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5" w:rsidRDefault="00FD0635">
      <w:pPr>
        <w:rPr>
          <w:rFonts w:ascii="Arial" w:hAnsi="Arial" w:cs="Arial"/>
          <w:bCs/>
        </w:rPr>
      </w:pPr>
    </w:p>
    <w:p w:rsidR="00CE356A" w:rsidRPr="00723B35" w:rsidRDefault="00CE356A">
      <w:pPr>
        <w:rPr>
          <w:rFonts w:ascii="Arial" w:hAnsi="Arial" w:cs="Arial"/>
          <w:bCs/>
        </w:rPr>
      </w:pPr>
    </w:p>
    <w:p w:rsidR="00FD0635" w:rsidRPr="00723B35" w:rsidRDefault="00FD0635" w:rsidP="00FD0635">
      <w:pPr>
        <w:rPr>
          <w:rFonts w:ascii="Arial" w:hAnsi="Arial" w:cs="Arial"/>
          <w:bCs/>
        </w:rPr>
      </w:pPr>
    </w:p>
    <w:p w:rsidR="00FD0635" w:rsidRDefault="00FD0635" w:rsidP="00FD0635">
      <w:pPr>
        <w:rPr>
          <w:rFonts w:ascii="Arial" w:hAnsi="Arial" w:cs="Arial"/>
          <w:bCs/>
        </w:rPr>
      </w:pPr>
    </w:p>
    <w:p w:rsidR="00BB6535" w:rsidRDefault="00BB6535" w:rsidP="00FD0635">
      <w:pPr>
        <w:rPr>
          <w:rFonts w:ascii="Arial" w:hAnsi="Arial" w:cs="Arial"/>
          <w:bCs/>
        </w:rPr>
      </w:pPr>
    </w:p>
    <w:p w:rsidR="00BB6535" w:rsidRPr="00723B35" w:rsidRDefault="00BB6535" w:rsidP="00FD0635">
      <w:pPr>
        <w:rPr>
          <w:rFonts w:ascii="Arial" w:hAnsi="Arial" w:cs="Arial"/>
          <w:bCs/>
        </w:rPr>
      </w:pPr>
    </w:p>
    <w:p w:rsidR="00BB6535" w:rsidRPr="003F1015" w:rsidRDefault="00BB6535" w:rsidP="00BB6535">
      <w:pPr>
        <w:jc w:val="center"/>
        <w:rPr>
          <w:rFonts w:ascii="Arial" w:hAnsi="Arial" w:cs="Arial"/>
          <w:b/>
          <w:bCs/>
          <w:sz w:val="46"/>
          <w:szCs w:val="24"/>
        </w:rPr>
      </w:pPr>
      <w:r w:rsidRPr="003F1015">
        <w:rPr>
          <w:rFonts w:ascii="Arial" w:hAnsi="Arial" w:cs="Arial"/>
          <w:b/>
          <w:bCs/>
          <w:sz w:val="46"/>
          <w:szCs w:val="24"/>
        </w:rPr>
        <w:t>Agenda Papers</w:t>
      </w:r>
    </w:p>
    <w:p w:rsidR="00BB6535" w:rsidRPr="003F1015" w:rsidRDefault="00BB6535" w:rsidP="00BB6535">
      <w:pPr>
        <w:jc w:val="center"/>
        <w:rPr>
          <w:rFonts w:ascii="Arial" w:hAnsi="Arial" w:cs="Arial"/>
          <w:b/>
          <w:bCs/>
          <w:sz w:val="50"/>
          <w:szCs w:val="24"/>
        </w:rPr>
      </w:pPr>
    </w:p>
    <w:p w:rsidR="00BB6535" w:rsidRPr="003F1015" w:rsidRDefault="00AC014B" w:rsidP="00BB6535">
      <w:pPr>
        <w:jc w:val="center"/>
        <w:rPr>
          <w:rFonts w:ascii="Arial" w:hAnsi="Arial" w:cs="Arial"/>
          <w:b/>
          <w:bCs/>
          <w:sz w:val="46"/>
          <w:szCs w:val="24"/>
        </w:rPr>
      </w:pPr>
      <w:r>
        <w:rPr>
          <w:rFonts w:ascii="Arial" w:hAnsi="Arial" w:cs="Arial"/>
          <w:b/>
          <w:bCs/>
          <w:sz w:val="46"/>
          <w:szCs w:val="24"/>
        </w:rPr>
        <w:t>9</w:t>
      </w:r>
      <w:r w:rsidR="00BB6535" w:rsidRPr="00AA1DB9">
        <w:rPr>
          <w:rFonts w:ascii="Arial" w:hAnsi="Arial" w:cs="Arial"/>
          <w:b/>
          <w:bCs/>
          <w:sz w:val="46"/>
          <w:szCs w:val="24"/>
          <w:vertAlign w:val="superscript"/>
        </w:rPr>
        <w:t>th</w:t>
      </w:r>
      <w:r w:rsidR="00BB6535">
        <w:rPr>
          <w:rFonts w:ascii="Arial" w:hAnsi="Arial" w:cs="Arial"/>
          <w:b/>
          <w:bCs/>
          <w:sz w:val="46"/>
          <w:szCs w:val="24"/>
        </w:rPr>
        <w:t xml:space="preserve"> </w:t>
      </w:r>
      <w:r w:rsidR="00BB6535" w:rsidRPr="003F1015">
        <w:rPr>
          <w:rFonts w:ascii="Arial" w:hAnsi="Arial" w:cs="Arial"/>
          <w:b/>
          <w:bCs/>
          <w:sz w:val="46"/>
          <w:szCs w:val="24"/>
        </w:rPr>
        <w:t>Meeting</w:t>
      </w:r>
    </w:p>
    <w:p w:rsidR="00BB6535" w:rsidRPr="003F1015" w:rsidRDefault="00BB6535" w:rsidP="00BB6535">
      <w:pPr>
        <w:jc w:val="center"/>
        <w:rPr>
          <w:rFonts w:ascii="Arial" w:hAnsi="Arial" w:cs="Arial"/>
          <w:b/>
          <w:bCs/>
          <w:sz w:val="60"/>
          <w:szCs w:val="24"/>
        </w:rPr>
      </w:pPr>
      <w:r w:rsidRPr="003F1015">
        <w:rPr>
          <w:rFonts w:ascii="Arial" w:hAnsi="Arial" w:cs="Arial"/>
          <w:b/>
          <w:bCs/>
          <w:sz w:val="60"/>
          <w:szCs w:val="24"/>
        </w:rPr>
        <w:t>SWAYAM BOARD</w:t>
      </w:r>
    </w:p>
    <w:p w:rsidR="00BB6535" w:rsidRPr="003F1015" w:rsidRDefault="00BB6535" w:rsidP="00BB6535">
      <w:pPr>
        <w:jc w:val="center"/>
        <w:rPr>
          <w:rFonts w:ascii="Arial" w:hAnsi="Arial" w:cs="Arial"/>
          <w:b/>
          <w:bCs/>
          <w:sz w:val="60"/>
          <w:szCs w:val="24"/>
        </w:rPr>
      </w:pPr>
    </w:p>
    <w:p w:rsidR="00BB6535" w:rsidRPr="003F1015" w:rsidRDefault="00BB6535" w:rsidP="00BB6535">
      <w:pPr>
        <w:jc w:val="center"/>
        <w:rPr>
          <w:rFonts w:ascii="Arial" w:hAnsi="Arial" w:cs="Arial"/>
          <w:b/>
          <w:bCs/>
          <w:sz w:val="50"/>
          <w:szCs w:val="24"/>
        </w:rPr>
      </w:pPr>
      <w:r>
        <w:rPr>
          <w:rFonts w:ascii="Arial" w:hAnsi="Arial" w:cs="Arial"/>
          <w:b/>
          <w:bCs/>
          <w:sz w:val="50"/>
          <w:szCs w:val="24"/>
        </w:rPr>
        <w:t>1</w:t>
      </w:r>
      <w:r w:rsidR="00AC014B">
        <w:rPr>
          <w:rFonts w:ascii="Arial" w:hAnsi="Arial" w:cs="Arial"/>
          <w:b/>
          <w:bCs/>
          <w:sz w:val="50"/>
          <w:szCs w:val="24"/>
        </w:rPr>
        <w:t>2</w:t>
      </w:r>
      <w:r w:rsidRPr="00517ED1">
        <w:rPr>
          <w:rFonts w:ascii="Arial" w:hAnsi="Arial" w:cs="Arial"/>
          <w:b/>
          <w:bCs/>
          <w:sz w:val="50"/>
          <w:szCs w:val="24"/>
          <w:vertAlign w:val="superscript"/>
        </w:rPr>
        <w:t>th</w:t>
      </w:r>
      <w:r w:rsidR="00AC014B">
        <w:rPr>
          <w:rFonts w:ascii="Arial" w:hAnsi="Arial" w:cs="Arial"/>
          <w:b/>
          <w:bCs/>
          <w:sz w:val="50"/>
          <w:szCs w:val="24"/>
        </w:rPr>
        <w:t xml:space="preserve"> Novem</w:t>
      </w:r>
      <w:r>
        <w:rPr>
          <w:rFonts w:ascii="Arial" w:hAnsi="Arial" w:cs="Arial"/>
          <w:b/>
          <w:bCs/>
          <w:sz w:val="50"/>
          <w:szCs w:val="24"/>
        </w:rPr>
        <w:t xml:space="preserve">ber </w:t>
      </w:r>
      <w:r w:rsidRPr="003F1015">
        <w:rPr>
          <w:rFonts w:ascii="Arial" w:hAnsi="Arial" w:cs="Arial"/>
          <w:b/>
          <w:bCs/>
          <w:sz w:val="50"/>
          <w:szCs w:val="24"/>
        </w:rPr>
        <w:t>2018</w:t>
      </w:r>
    </w:p>
    <w:p w:rsidR="00BB6535" w:rsidRPr="003F1015" w:rsidRDefault="00BB6535" w:rsidP="00BB6535">
      <w:pPr>
        <w:jc w:val="center"/>
        <w:rPr>
          <w:rFonts w:ascii="Arial" w:hAnsi="Arial" w:cs="Arial"/>
          <w:b/>
          <w:bCs/>
          <w:sz w:val="50"/>
          <w:szCs w:val="24"/>
        </w:rPr>
      </w:pP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Ministry of Human</w:t>
      </w: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Resource Development</w:t>
      </w: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Shastri Bhawan</w:t>
      </w:r>
    </w:p>
    <w:p w:rsidR="00FD0635" w:rsidRDefault="00BB6535" w:rsidP="00BB6535">
      <w:pPr>
        <w:jc w:val="center"/>
        <w:rPr>
          <w:rFonts w:ascii="Arial" w:hAnsi="Arial" w:cs="Arial"/>
          <w:b/>
          <w:bCs/>
          <w:sz w:val="52"/>
          <w:szCs w:val="24"/>
        </w:rPr>
      </w:pPr>
      <w:r w:rsidRPr="003F1015">
        <w:rPr>
          <w:rFonts w:ascii="Arial" w:hAnsi="Arial" w:cs="Arial"/>
          <w:b/>
          <w:bCs/>
          <w:sz w:val="52"/>
          <w:szCs w:val="24"/>
        </w:rPr>
        <w:t xml:space="preserve">New Delhi </w:t>
      </w:r>
      <w:r>
        <w:rPr>
          <w:rFonts w:ascii="Arial" w:hAnsi="Arial" w:cs="Arial"/>
          <w:b/>
          <w:bCs/>
          <w:sz w:val="52"/>
          <w:szCs w:val="24"/>
        </w:rPr>
        <w:t>–</w:t>
      </w:r>
      <w:r w:rsidRPr="003F1015">
        <w:rPr>
          <w:rFonts w:ascii="Arial" w:hAnsi="Arial" w:cs="Arial"/>
          <w:b/>
          <w:bCs/>
          <w:sz w:val="52"/>
          <w:szCs w:val="24"/>
        </w:rPr>
        <w:t xml:space="preserve"> 110001</w:t>
      </w:r>
    </w:p>
    <w:p w:rsidR="00BB6535" w:rsidRPr="00723B35" w:rsidRDefault="00BB6535" w:rsidP="00BB6535">
      <w:pPr>
        <w:jc w:val="center"/>
        <w:rPr>
          <w:rFonts w:ascii="Arial" w:hAnsi="Arial" w:cs="Arial"/>
          <w:bCs/>
        </w:rPr>
      </w:pPr>
    </w:p>
    <w:p w:rsidR="00FD0635" w:rsidRPr="00723B35" w:rsidRDefault="00FD0635" w:rsidP="00FD0635">
      <w:pPr>
        <w:rPr>
          <w:rFonts w:ascii="Arial" w:hAnsi="Arial" w:cs="Arial"/>
        </w:rPr>
      </w:pPr>
    </w:p>
    <w:p w:rsidR="00FD0635" w:rsidRPr="00723B35" w:rsidRDefault="00FD0635">
      <w:pPr>
        <w:rPr>
          <w:rFonts w:ascii="Arial" w:hAnsi="Arial" w:cs="Arial"/>
          <w:bCs/>
        </w:rPr>
      </w:pPr>
      <w:r w:rsidRPr="00723B35">
        <w:rPr>
          <w:rFonts w:ascii="Arial" w:hAnsi="Arial" w:cs="Arial"/>
          <w:bCs/>
        </w:rPr>
        <w:br w:type="page"/>
      </w:r>
    </w:p>
    <w:p w:rsidR="006935C1" w:rsidRPr="00906663" w:rsidRDefault="006935C1" w:rsidP="006935C1">
      <w:pPr>
        <w:spacing w:after="0" w:line="240" w:lineRule="auto"/>
        <w:rPr>
          <w:rFonts w:ascii="Arial" w:hAnsi="Arial" w:cs="Arial"/>
          <w:bCs/>
        </w:rPr>
      </w:pPr>
    </w:p>
    <w:p w:rsidR="006935C1" w:rsidRPr="00906663" w:rsidRDefault="006935C1" w:rsidP="006935C1">
      <w:pPr>
        <w:spacing w:after="0" w:line="240" w:lineRule="auto"/>
        <w:rPr>
          <w:rFonts w:ascii="Arial" w:hAnsi="Arial" w:cs="Arial"/>
          <w:bCs/>
        </w:rPr>
      </w:pPr>
    </w:p>
    <w:p w:rsidR="00BB6535" w:rsidRPr="002413FC" w:rsidRDefault="00BB6535" w:rsidP="00BB6535">
      <w:pPr>
        <w:jc w:val="center"/>
        <w:rPr>
          <w:rFonts w:ascii="Arial" w:hAnsi="Arial" w:cs="Arial"/>
          <w:b/>
          <w:bCs/>
        </w:rPr>
      </w:pPr>
      <w:r w:rsidRPr="00306AB8">
        <w:rPr>
          <w:rFonts w:ascii="Arial" w:hAnsi="Arial" w:cs="Arial"/>
          <w:b/>
          <w:bCs/>
          <w:sz w:val="46"/>
        </w:rPr>
        <w:t>AGENDA</w:t>
      </w:r>
    </w:p>
    <w:p w:rsidR="006050EE" w:rsidRDefault="00BB6535" w:rsidP="00BB6535">
      <w:pPr>
        <w:spacing w:after="0" w:line="240" w:lineRule="auto"/>
        <w:jc w:val="center"/>
        <w:rPr>
          <w:rFonts w:ascii="Arial" w:hAnsi="Arial" w:cs="Arial"/>
          <w:b/>
          <w:bCs/>
          <w:sz w:val="32"/>
        </w:rPr>
      </w:pPr>
      <w:r w:rsidRPr="00306AB8">
        <w:rPr>
          <w:rFonts w:ascii="Arial" w:hAnsi="Arial" w:cs="Arial"/>
          <w:b/>
          <w:bCs/>
          <w:sz w:val="32"/>
        </w:rPr>
        <w:t>0</w:t>
      </w:r>
      <w:r w:rsidR="00C471D6">
        <w:rPr>
          <w:rFonts w:ascii="Arial" w:hAnsi="Arial" w:cs="Arial"/>
          <w:b/>
          <w:bCs/>
          <w:sz w:val="32"/>
        </w:rPr>
        <w:t>9</w:t>
      </w:r>
      <w:r w:rsidRPr="00967051">
        <w:rPr>
          <w:rFonts w:ascii="Arial" w:hAnsi="Arial" w:cs="Arial"/>
          <w:b/>
          <w:bCs/>
          <w:sz w:val="32"/>
          <w:vertAlign w:val="superscript"/>
        </w:rPr>
        <w:t>th</w:t>
      </w:r>
      <w:r>
        <w:rPr>
          <w:rFonts w:ascii="Arial" w:hAnsi="Arial" w:cs="Arial"/>
          <w:b/>
          <w:bCs/>
          <w:sz w:val="32"/>
        </w:rPr>
        <w:t xml:space="preserve"> </w:t>
      </w:r>
      <w:r w:rsidRPr="00306AB8">
        <w:rPr>
          <w:rFonts w:ascii="Arial" w:hAnsi="Arial" w:cs="Arial"/>
          <w:b/>
          <w:bCs/>
          <w:sz w:val="32"/>
        </w:rPr>
        <w:t>Meeting of the SWAYAM Board</w:t>
      </w:r>
    </w:p>
    <w:p w:rsidR="008A346B" w:rsidRPr="008A346B" w:rsidRDefault="008A346B" w:rsidP="008A346B">
      <w:pPr>
        <w:spacing w:after="0" w:line="240" w:lineRule="auto"/>
        <w:rPr>
          <w:rFonts w:ascii="Arial" w:hAnsi="Arial" w:cs="Arial"/>
          <w:bCs/>
        </w:rPr>
      </w:pPr>
    </w:p>
    <w:tbl>
      <w:tblPr>
        <w:tblStyle w:val="TableGrid"/>
        <w:tblW w:w="9734" w:type="dxa"/>
        <w:jc w:val="center"/>
        <w:tblInd w:w="-846" w:type="dxa"/>
        <w:tblLook w:val="04A0"/>
      </w:tblPr>
      <w:tblGrid>
        <w:gridCol w:w="837"/>
        <w:gridCol w:w="7290"/>
        <w:gridCol w:w="1607"/>
      </w:tblGrid>
      <w:tr w:rsidR="008A346B" w:rsidRPr="00723B35" w:rsidTr="00CB37E2">
        <w:trPr>
          <w:jc w:val="center"/>
        </w:trPr>
        <w:tc>
          <w:tcPr>
            <w:tcW w:w="837" w:type="dxa"/>
          </w:tcPr>
          <w:p w:rsidR="008A346B" w:rsidRPr="00723B35" w:rsidRDefault="008A346B" w:rsidP="00CB37E2">
            <w:pPr>
              <w:ind w:left="-90" w:right="-108"/>
              <w:jc w:val="center"/>
              <w:rPr>
                <w:rFonts w:ascii="Arial" w:hAnsi="Arial" w:cs="Arial"/>
                <w:b/>
                <w:bCs/>
              </w:rPr>
            </w:pPr>
            <w:r w:rsidRPr="00723B35">
              <w:rPr>
                <w:rFonts w:ascii="Arial" w:hAnsi="Arial" w:cs="Arial"/>
                <w:b/>
                <w:bCs/>
              </w:rPr>
              <w:t>S. No.</w:t>
            </w:r>
          </w:p>
        </w:tc>
        <w:tc>
          <w:tcPr>
            <w:tcW w:w="7290" w:type="dxa"/>
          </w:tcPr>
          <w:p w:rsidR="008A346B" w:rsidRPr="00723B35" w:rsidRDefault="008A346B" w:rsidP="00CB37E2">
            <w:pPr>
              <w:jc w:val="center"/>
              <w:rPr>
                <w:rFonts w:ascii="Arial" w:hAnsi="Arial" w:cs="Arial"/>
                <w:b/>
                <w:bCs/>
              </w:rPr>
            </w:pPr>
            <w:r w:rsidRPr="00723B35">
              <w:rPr>
                <w:rFonts w:ascii="Arial" w:hAnsi="Arial" w:cs="Arial"/>
                <w:b/>
                <w:bCs/>
              </w:rPr>
              <w:t>Agenda Items</w:t>
            </w:r>
          </w:p>
        </w:tc>
        <w:tc>
          <w:tcPr>
            <w:tcW w:w="1607" w:type="dxa"/>
          </w:tcPr>
          <w:p w:rsidR="008A346B" w:rsidRPr="00723B35" w:rsidRDefault="008A346B" w:rsidP="00CB37E2">
            <w:pPr>
              <w:jc w:val="center"/>
              <w:rPr>
                <w:rFonts w:ascii="Arial" w:hAnsi="Arial" w:cs="Arial"/>
                <w:b/>
                <w:bCs/>
              </w:rPr>
            </w:pPr>
            <w:r w:rsidRPr="00723B35">
              <w:rPr>
                <w:rFonts w:ascii="Arial" w:hAnsi="Arial" w:cs="Arial"/>
                <w:b/>
                <w:bCs/>
              </w:rPr>
              <w:t>Page No.</w:t>
            </w:r>
          </w:p>
        </w:tc>
      </w:tr>
      <w:tr w:rsidR="008A346B" w:rsidRPr="00723B35" w:rsidTr="00CB37E2">
        <w:trPr>
          <w:jc w:val="center"/>
        </w:trPr>
        <w:tc>
          <w:tcPr>
            <w:tcW w:w="837" w:type="dxa"/>
          </w:tcPr>
          <w:p w:rsidR="008A346B" w:rsidRPr="00723B35" w:rsidRDefault="008A346B" w:rsidP="00CB37E2">
            <w:pPr>
              <w:jc w:val="center"/>
              <w:rPr>
                <w:rFonts w:ascii="Arial" w:hAnsi="Arial" w:cs="Arial"/>
                <w:bCs/>
              </w:rPr>
            </w:pPr>
            <w:r w:rsidRPr="00723B35">
              <w:rPr>
                <w:rFonts w:ascii="Arial" w:hAnsi="Arial" w:cs="Arial"/>
                <w:bCs/>
              </w:rPr>
              <w:t>1</w:t>
            </w:r>
          </w:p>
        </w:tc>
        <w:tc>
          <w:tcPr>
            <w:tcW w:w="7290" w:type="dxa"/>
          </w:tcPr>
          <w:p w:rsidR="008A346B" w:rsidRPr="00723B35" w:rsidRDefault="008A346B" w:rsidP="00CB37E2">
            <w:pPr>
              <w:jc w:val="both"/>
              <w:rPr>
                <w:rFonts w:ascii="Arial" w:hAnsi="Arial" w:cs="Arial"/>
                <w:b/>
                <w:bCs/>
              </w:rPr>
            </w:pPr>
            <w:r w:rsidRPr="00723B35">
              <w:rPr>
                <w:rFonts w:ascii="Arial" w:hAnsi="Arial" w:cs="Arial"/>
                <w:b/>
                <w:bCs/>
              </w:rPr>
              <w:t>Agenda Item No. 1</w:t>
            </w:r>
          </w:p>
          <w:p w:rsidR="008A346B" w:rsidRPr="00723B35" w:rsidRDefault="008A346B" w:rsidP="00CB37E2">
            <w:pPr>
              <w:jc w:val="both"/>
              <w:rPr>
                <w:rFonts w:ascii="Arial" w:hAnsi="Arial" w:cs="Arial"/>
                <w:bCs/>
              </w:rPr>
            </w:pPr>
            <w:r w:rsidRPr="00723B35">
              <w:rPr>
                <w:rFonts w:ascii="Arial" w:hAnsi="Arial" w:cs="Arial"/>
                <w:bCs/>
              </w:rPr>
              <w:t xml:space="preserve">Confirmation of Minutes of </w:t>
            </w:r>
            <w:r>
              <w:rPr>
                <w:rFonts w:ascii="Arial" w:hAnsi="Arial" w:cs="Arial"/>
                <w:bCs/>
              </w:rPr>
              <w:t>8</w:t>
            </w:r>
            <w:r w:rsidRPr="00723B35">
              <w:rPr>
                <w:rFonts w:ascii="Arial" w:hAnsi="Arial" w:cs="Arial"/>
                <w:bCs/>
                <w:vertAlign w:val="superscript"/>
              </w:rPr>
              <w:t xml:space="preserve">th </w:t>
            </w:r>
            <w:r w:rsidRPr="00723B35">
              <w:rPr>
                <w:rFonts w:ascii="Arial" w:hAnsi="Arial" w:cs="Arial"/>
                <w:bCs/>
              </w:rPr>
              <w:t>SWAYAM Board Meeting</w:t>
            </w:r>
          </w:p>
          <w:p w:rsidR="008A346B" w:rsidRPr="00723B35" w:rsidRDefault="008A346B" w:rsidP="00CB37E2">
            <w:pPr>
              <w:jc w:val="both"/>
              <w:rPr>
                <w:rFonts w:ascii="Arial" w:hAnsi="Arial" w:cs="Arial"/>
                <w:bCs/>
              </w:rPr>
            </w:pPr>
          </w:p>
        </w:tc>
        <w:tc>
          <w:tcPr>
            <w:tcW w:w="1607" w:type="dxa"/>
          </w:tcPr>
          <w:p w:rsidR="008A346B" w:rsidRPr="00723B35" w:rsidRDefault="008A346B" w:rsidP="00CB37E2">
            <w:pPr>
              <w:jc w:val="center"/>
              <w:rPr>
                <w:rFonts w:ascii="Arial" w:hAnsi="Arial" w:cs="Arial"/>
                <w:bCs/>
              </w:rPr>
            </w:pPr>
            <w:r>
              <w:rPr>
                <w:rFonts w:ascii="Arial" w:hAnsi="Arial" w:cs="Arial"/>
                <w:bCs/>
              </w:rPr>
              <w:t>2 - 6</w:t>
            </w:r>
          </w:p>
        </w:tc>
      </w:tr>
      <w:tr w:rsidR="008A346B" w:rsidRPr="00723B35" w:rsidTr="00CB37E2">
        <w:trPr>
          <w:jc w:val="center"/>
        </w:trPr>
        <w:tc>
          <w:tcPr>
            <w:tcW w:w="837" w:type="dxa"/>
          </w:tcPr>
          <w:p w:rsidR="008A346B" w:rsidRPr="00723B35" w:rsidRDefault="008A346B" w:rsidP="00CB37E2">
            <w:pPr>
              <w:jc w:val="center"/>
              <w:rPr>
                <w:rFonts w:ascii="Arial" w:hAnsi="Arial" w:cs="Arial"/>
                <w:bCs/>
              </w:rPr>
            </w:pPr>
            <w:r w:rsidRPr="00723B35">
              <w:rPr>
                <w:rFonts w:ascii="Arial" w:hAnsi="Arial" w:cs="Arial"/>
                <w:bCs/>
              </w:rPr>
              <w:t>2</w:t>
            </w:r>
          </w:p>
        </w:tc>
        <w:tc>
          <w:tcPr>
            <w:tcW w:w="7290" w:type="dxa"/>
          </w:tcPr>
          <w:p w:rsidR="008A346B" w:rsidRPr="00723B35" w:rsidRDefault="008A346B" w:rsidP="00CB37E2">
            <w:pPr>
              <w:jc w:val="both"/>
              <w:rPr>
                <w:rFonts w:ascii="Arial" w:hAnsi="Arial" w:cs="Arial"/>
                <w:b/>
                <w:bCs/>
              </w:rPr>
            </w:pPr>
            <w:r w:rsidRPr="00723B35">
              <w:rPr>
                <w:rFonts w:ascii="Arial" w:hAnsi="Arial" w:cs="Arial"/>
                <w:b/>
                <w:bCs/>
              </w:rPr>
              <w:t>Agenda Item No. 2</w:t>
            </w:r>
          </w:p>
          <w:p w:rsidR="008A346B" w:rsidRPr="00723B35" w:rsidRDefault="008A346B" w:rsidP="00CB37E2">
            <w:pPr>
              <w:jc w:val="both"/>
              <w:rPr>
                <w:rFonts w:ascii="Arial" w:hAnsi="Arial" w:cs="Arial"/>
                <w:bCs/>
              </w:rPr>
            </w:pPr>
            <w:r w:rsidRPr="00723B35">
              <w:rPr>
                <w:rFonts w:ascii="Arial" w:hAnsi="Arial" w:cs="Arial"/>
                <w:bCs/>
              </w:rPr>
              <w:t>Action Taken Report</w:t>
            </w:r>
          </w:p>
          <w:p w:rsidR="008A346B" w:rsidRPr="00723B35" w:rsidRDefault="008A346B" w:rsidP="00CB37E2">
            <w:pPr>
              <w:jc w:val="both"/>
              <w:rPr>
                <w:rFonts w:ascii="Arial" w:hAnsi="Arial" w:cs="Arial"/>
                <w:bCs/>
              </w:rPr>
            </w:pPr>
          </w:p>
        </w:tc>
        <w:tc>
          <w:tcPr>
            <w:tcW w:w="1607" w:type="dxa"/>
          </w:tcPr>
          <w:p w:rsidR="008A346B" w:rsidRPr="00723B35" w:rsidRDefault="008A346B" w:rsidP="00CB37E2">
            <w:pPr>
              <w:jc w:val="center"/>
              <w:rPr>
                <w:rFonts w:ascii="Arial" w:hAnsi="Arial" w:cs="Arial"/>
                <w:bCs/>
              </w:rPr>
            </w:pPr>
            <w:r>
              <w:rPr>
                <w:rFonts w:ascii="Arial" w:hAnsi="Arial" w:cs="Arial"/>
                <w:bCs/>
              </w:rPr>
              <w:t>7 - 8</w:t>
            </w:r>
          </w:p>
        </w:tc>
      </w:tr>
      <w:tr w:rsidR="008A346B" w:rsidRPr="00723B35" w:rsidTr="00CB37E2">
        <w:trPr>
          <w:jc w:val="center"/>
        </w:trPr>
        <w:tc>
          <w:tcPr>
            <w:tcW w:w="837" w:type="dxa"/>
          </w:tcPr>
          <w:p w:rsidR="008A346B" w:rsidRPr="00723B35" w:rsidRDefault="008A346B" w:rsidP="00CB37E2">
            <w:pPr>
              <w:jc w:val="center"/>
              <w:rPr>
                <w:rFonts w:ascii="Arial" w:hAnsi="Arial" w:cs="Arial"/>
                <w:bCs/>
              </w:rPr>
            </w:pPr>
            <w:r w:rsidRPr="00723B35">
              <w:rPr>
                <w:rFonts w:ascii="Arial" w:hAnsi="Arial" w:cs="Arial"/>
                <w:bCs/>
              </w:rPr>
              <w:t>3</w:t>
            </w:r>
          </w:p>
        </w:tc>
        <w:tc>
          <w:tcPr>
            <w:tcW w:w="7290" w:type="dxa"/>
          </w:tcPr>
          <w:p w:rsidR="008A346B" w:rsidRPr="00723B35" w:rsidRDefault="008A346B" w:rsidP="00CB37E2">
            <w:pPr>
              <w:jc w:val="both"/>
              <w:rPr>
                <w:rFonts w:ascii="Arial" w:hAnsi="Arial" w:cs="Arial"/>
                <w:b/>
                <w:bCs/>
              </w:rPr>
            </w:pPr>
            <w:r w:rsidRPr="00723B35">
              <w:rPr>
                <w:rFonts w:ascii="Arial" w:hAnsi="Arial" w:cs="Arial"/>
                <w:b/>
                <w:bCs/>
              </w:rPr>
              <w:t>Agenda Item No. 3</w:t>
            </w:r>
          </w:p>
          <w:p w:rsidR="008A346B" w:rsidRPr="00723B35" w:rsidRDefault="008A346B" w:rsidP="00CB37E2">
            <w:pPr>
              <w:jc w:val="both"/>
              <w:rPr>
                <w:rFonts w:ascii="Arial" w:hAnsi="Arial" w:cs="Arial"/>
                <w:bCs/>
              </w:rPr>
            </w:pPr>
            <w:r w:rsidRPr="00723B35">
              <w:rPr>
                <w:rFonts w:ascii="Arial" w:hAnsi="Arial" w:cs="Arial"/>
                <w:bCs/>
              </w:rPr>
              <w:t xml:space="preserve">Status Report </w:t>
            </w:r>
            <w:r>
              <w:rPr>
                <w:rFonts w:ascii="Arial" w:hAnsi="Arial" w:cs="Arial"/>
                <w:bCs/>
              </w:rPr>
              <w:t>on SWAYAM Courses</w:t>
            </w:r>
          </w:p>
          <w:p w:rsidR="008A346B" w:rsidRPr="00723B35" w:rsidRDefault="008A346B" w:rsidP="00CB37E2">
            <w:pPr>
              <w:jc w:val="both"/>
              <w:rPr>
                <w:rFonts w:ascii="Arial" w:hAnsi="Arial" w:cs="Arial"/>
                <w:bCs/>
              </w:rPr>
            </w:pPr>
          </w:p>
        </w:tc>
        <w:tc>
          <w:tcPr>
            <w:tcW w:w="1607" w:type="dxa"/>
          </w:tcPr>
          <w:p w:rsidR="008A346B" w:rsidRPr="00723B35" w:rsidRDefault="008A346B" w:rsidP="00CB37E2">
            <w:pPr>
              <w:jc w:val="center"/>
              <w:rPr>
                <w:rFonts w:ascii="Arial" w:hAnsi="Arial" w:cs="Arial"/>
                <w:bCs/>
              </w:rPr>
            </w:pPr>
            <w:r>
              <w:rPr>
                <w:rFonts w:ascii="Arial" w:hAnsi="Arial" w:cs="Arial"/>
                <w:bCs/>
              </w:rPr>
              <w:t>9 - 10</w:t>
            </w:r>
          </w:p>
        </w:tc>
      </w:tr>
      <w:tr w:rsidR="008A346B" w:rsidRPr="00723B35" w:rsidTr="00CB37E2">
        <w:trPr>
          <w:trHeight w:val="665"/>
          <w:jc w:val="center"/>
        </w:trPr>
        <w:tc>
          <w:tcPr>
            <w:tcW w:w="837" w:type="dxa"/>
          </w:tcPr>
          <w:p w:rsidR="008A346B" w:rsidRDefault="008A346B" w:rsidP="00CB37E2">
            <w:pPr>
              <w:jc w:val="center"/>
              <w:rPr>
                <w:rFonts w:ascii="Arial" w:hAnsi="Arial" w:cs="Arial"/>
                <w:bCs/>
              </w:rPr>
            </w:pPr>
            <w:r>
              <w:rPr>
                <w:rFonts w:ascii="Arial" w:hAnsi="Arial" w:cs="Arial"/>
                <w:bCs/>
              </w:rPr>
              <w:t>4</w:t>
            </w:r>
          </w:p>
          <w:p w:rsidR="008A346B" w:rsidRPr="00723B35" w:rsidRDefault="008A346B" w:rsidP="00CB37E2">
            <w:pPr>
              <w:jc w:val="center"/>
              <w:rPr>
                <w:rFonts w:ascii="Arial" w:hAnsi="Arial" w:cs="Arial"/>
                <w:bCs/>
              </w:rPr>
            </w:pPr>
          </w:p>
        </w:tc>
        <w:tc>
          <w:tcPr>
            <w:tcW w:w="7290" w:type="dxa"/>
          </w:tcPr>
          <w:p w:rsidR="008A346B" w:rsidRDefault="008A346B" w:rsidP="00CB37E2">
            <w:pPr>
              <w:jc w:val="both"/>
              <w:rPr>
                <w:rFonts w:ascii="Arial" w:hAnsi="Arial" w:cs="Arial"/>
                <w:b/>
                <w:bCs/>
              </w:rPr>
            </w:pPr>
            <w:r>
              <w:rPr>
                <w:rFonts w:ascii="Arial" w:hAnsi="Arial" w:cs="Arial"/>
                <w:b/>
                <w:bCs/>
              </w:rPr>
              <w:t>Agenda Item No. 4</w:t>
            </w:r>
          </w:p>
          <w:p w:rsidR="008A346B" w:rsidRPr="00D8344D" w:rsidRDefault="008A346B" w:rsidP="00CB37E2">
            <w:pPr>
              <w:jc w:val="both"/>
              <w:rPr>
                <w:rFonts w:ascii="Arial" w:hAnsi="Arial" w:cs="Arial"/>
                <w:bCs/>
              </w:rPr>
            </w:pPr>
            <w:r w:rsidRPr="00D8344D">
              <w:rPr>
                <w:rFonts w:ascii="Arial" w:hAnsi="Arial" w:cs="Arial"/>
                <w:bCs/>
              </w:rPr>
              <w:t>Status Report on SWAYAM Examination</w:t>
            </w:r>
          </w:p>
        </w:tc>
        <w:tc>
          <w:tcPr>
            <w:tcW w:w="1607" w:type="dxa"/>
          </w:tcPr>
          <w:p w:rsidR="008A346B" w:rsidRDefault="008A346B" w:rsidP="00CB37E2">
            <w:pPr>
              <w:jc w:val="center"/>
              <w:rPr>
                <w:rFonts w:ascii="Arial" w:hAnsi="Arial" w:cs="Arial"/>
                <w:bCs/>
              </w:rPr>
            </w:pPr>
            <w:r>
              <w:rPr>
                <w:rFonts w:ascii="Arial" w:hAnsi="Arial" w:cs="Arial"/>
                <w:bCs/>
              </w:rPr>
              <w:t>11</w:t>
            </w:r>
          </w:p>
        </w:tc>
      </w:tr>
      <w:tr w:rsidR="008A346B" w:rsidRPr="00723B35" w:rsidTr="00CB37E2">
        <w:trPr>
          <w:jc w:val="center"/>
        </w:trPr>
        <w:tc>
          <w:tcPr>
            <w:tcW w:w="837" w:type="dxa"/>
          </w:tcPr>
          <w:p w:rsidR="008A346B" w:rsidRPr="00723B35" w:rsidRDefault="008A346B" w:rsidP="00CB37E2">
            <w:pPr>
              <w:jc w:val="center"/>
              <w:rPr>
                <w:rFonts w:ascii="Arial" w:hAnsi="Arial" w:cs="Arial"/>
                <w:bCs/>
              </w:rPr>
            </w:pPr>
            <w:r>
              <w:rPr>
                <w:rFonts w:ascii="Arial" w:hAnsi="Arial" w:cs="Arial"/>
                <w:bCs/>
              </w:rPr>
              <w:t>5</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5</w:t>
            </w:r>
          </w:p>
          <w:p w:rsidR="008A346B" w:rsidRPr="00723B35" w:rsidRDefault="008A346B" w:rsidP="00CB37E2">
            <w:pPr>
              <w:jc w:val="both"/>
              <w:rPr>
                <w:rFonts w:ascii="Arial" w:hAnsi="Arial" w:cs="Arial"/>
                <w:bCs/>
              </w:rPr>
            </w:pPr>
            <w:r>
              <w:rPr>
                <w:rFonts w:ascii="Arial" w:hAnsi="Arial" w:cs="Arial"/>
                <w:bCs/>
              </w:rPr>
              <w:t>C</w:t>
            </w:r>
            <w:r w:rsidRPr="00723B35">
              <w:rPr>
                <w:rFonts w:ascii="Arial" w:hAnsi="Arial" w:cs="Arial"/>
                <w:bCs/>
              </w:rPr>
              <w:t>ourses on offer for January</w:t>
            </w:r>
            <w:r>
              <w:rPr>
                <w:rFonts w:ascii="Arial" w:hAnsi="Arial" w:cs="Arial"/>
                <w:bCs/>
              </w:rPr>
              <w:t xml:space="preserve"> </w:t>
            </w:r>
            <w:r w:rsidRPr="00723B35">
              <w:rPr>
                <w:rFonts w:ascii="Arial" w:hAnsi="Arial" w:cs="Arial"/>
                <w:bCs/>
              </w:rPr>
              <w:t xml:space="preserve">2019 </w:t>
            </w:r>
            <w:r>
              <w:rPr>
                <w:rFonts w:ascii="Arial" w:hAnsi="Arial" w:cs="Arial"/>
                <w:bCs/>
              </w:rPr>
              <w:t>S</w:t>
            </w:r>
            <w:r w:rsidRPr="00723B35">
              <w:rPr>
                <w:rFonts w:ascii="Arial" w:hAnsi="Arial" w:cs="Arial"/>
                <w:bCs/>
              </w:rPr>
              <w:t xml:space="preserve">emester </w:t>
            </w:r>
          </w:p>
          <w:p w:rsidR="008A346B" w:rsidRPr="00723B35" w:rsidRDefault="008A346B" w:rsidP="00CB37E2">
            <w:pPr>
              <w:jc w:val="both"/>
              <w:rPr>
                <w:rFonts w:ascii="Arial" w:hAnsi="Arial" w:cs="Arial"/>
                <w:bCs/>
              </w:rPr>
            </w:pPr>
          </w:p>
        </w:tc>
        <w:tc>
          <w:tcPr>
            <w:tcW w:w="1607" w:type="dxa"/>
          </w:tcPr>
          <w:p w:rsidR="008A346B" w:rsidRPr="00723B35" w:rsidRDefault="008A346B" w:rsidP="00CB37E2">
            <w:pPr>
              <w:jc w:val="center"/>
              <w:rPr>
                <w:rFonts w:ascii="Arial" w:hAnsi="Arial" w:cs="Arial"/>
                <w:bCs/>
              </w:rPr>
            </w:pPr>
            <w:r>
              <w:rPr>
                <w:rFonts w:ascii="Arial" w:hAnsi="Arial" w:cs="Arial"/>
                <w:bCs/>
              </w:rPr>
              <w:t>12 - 21</w:t>
            </w:r>
          </w:p>
        </w:tc>
      </w:tr>
      <w:tr w:rsidR="008A346B" w:rsidRPr="00723B35" w:rsidTr="00CB37E2">
        <w:trPr>
          <w:trHeight w:val="665"/>
          <w:jc w:val="center"/>
        </w:trPr>
        <w:tc>
          <w:tcPr>
            <w:tcW w:w="837" w:type="dxa"/>
          </w:tcPr>
          <w:p w:rsidR="008A346B" w:rsidRPr="00723B35" w:rsidRDefault="008A346B" w:rsidP="00CB37E2">
            <w:pPr>
              <w:jc w:val="center"/>
              <w:rPr>
                <w:rFonts w:ascii="Arial" w:hAnsi="Arial" w:cs="Arial"/>
                <w:bCs/>
              </w:rPr>
            </w:pPr>
            <w:r>
              <w:rPr>
                <w:rFonts w:ascii="Arial" w:hAnsi="Arial" w:cs="Arial"/>
                <w:bCs/>
              </w:rPr>
              <w:t>6</w:t>
            </w:r>
          </w:p>
          <w:p w:rsidR="008A346B" w:rsidRPr="00723B35" w:rsidRDefault="008A346B" w:rsidP="00CB37E2">
            <w:pPr>
              <w:jc w:val="center"/>
              <w:rPr>
                <w:rFonts w:ascii="Arial" w:hAnsi="Arial" w:cs="Arial"/>
                <w:bCs/>
              </w:rPr>
            </w:pPr>
          </w:p>
        </w:tc>
        <w:tc>
          <w:tcPr>
            <w:tcW w:w="7290" w:type="dxa"/>
          </w:tcPr>
          <w:p w:rsidR="008A346B" w:rsidRPr="00723B35" w:rsidRDefault="008A346B" w:rsidP="00CB37E2">
            <w:pPr>
              <w:jc w:val="both"/>
              <w:rPr>
                <w:rFonts w:ascii="Arial" w:hAnsi="Arial" w:cs="Arial"/>
                <w:b/>
                <w:bCs/>
              </w:rPr>
            </w:pPr>
            <w:r w:rsidRPr="00723B35">
              <w:rPr>
                <w:rFonts w:ascii="Arial" w:hAnsi="Arial" w:cs="Arial"/>
                <w:b/>
                <w:bCs/>
              </w:rPr>
              <w:t xml:space="preserve">Agenda Item No. </w:t>
            </w:r>
            <w:r>
              <w:rPr>
                <w:rFonts w:ascii="Arial" w:hAnsi="Arial" w:cs="Arial"/>
                <w:b/>
                <w:bCs/>
              </w:rPr>
              <w:t>6</w:t>
            </w:r>
          </w:p>
          <w:p w:rsidR="008A346B" w:rsidRPr="00723B35" w:rsidRDefault="008A346B" w:rsidP="00CB37E2">
            <w:pPr>
              <w:jc w:val="both"/>
              <w:rPr>
                <w:rFonts w:ascii="Arial" w:hAnsi="Arial" w:cs="Arial"/>
                <w:b/>
                <w:bCs/>
              </w:rPr>
            </w:pPr>
            <w:r>
              <w:rPr>
                <w:rFonts w:ascii="Arial" w:hAnsi="Arial" w:cs="Arial"/>
                <w:bCs/>
              </w:rPr>
              <w:t xml:space="preserve">Appointment of </w:t>
            </w:r>
            <w:r w:rsidRPr="00545925">
              <w:rPr>
                <w:rFonts w:ascii="Arial" w:hAnsi="Arial" w:cs="Arial"/>
                <w:bCs/>
              </w:rPr>
              <w:t>AICTE</w:t>
            </w:r>
            <w:r>
              <w:rPr>
                <w:rFonts w:ascii="Arial" w:hAnsi="Arial" w:cs="Arial"/>
                <w:bCs/>
              </w:rPr>
              <w:t xml:space="preserve"> </w:t>
            </w:r>
            <w:r w:rsidRPr="00545925">
              <w:rPr>
                <w:rFonts w:ascii="Arial" w:hAnsi="Arial" w:cs="Arial"/>
                <w:bCs/>
              </w:rPr>
              <w:t>as National Coordinator for PMMMNMTT</w:t>
            </w:r>
            <w:r>
              <w:rPr>
                <w:rFonts w:ascii="Arial" w:hAnsi="Arial" w:cs="Arial"/>
                <w:bCs/>
              </w:rPr>
              <w:t xml:space="preserve"> - Ratification</w:t>
            </w:r>
          </w:p>
        </w:tc>
        <w:tc>
          <w:tcPr>
            <w:tcW w:w="1607" w:type="dxa"/>
          </w:tcPr>
          <w:p w:rsidR="008A346B" w:rsidRPr="00723B35" w:rsidRDefault="008A346B" w:rsidP="00CB37E2">
            <w:pPr>
              <w:jc w:val="center"/>
              <w:rPr>
                <w:rFonts w:ascii="Arial" w:hAnsi="Arial" w:cs="Arial"/>
                <w:bCs/>
              </w:rPr>
            </w:pPr>
            <w:r>
              <w:rPr>
                <w:rFonts w:ascii="Arial" w:hAnsi="Arial" w:cs="Arial"/>
                <w:bCs/>
              </w:rPr>
              <w:t>22</w:t>
            </w:r>
          </w:p>
        </w:tc>
      </w:tr>
      <w:tr w:rsidR="008A346B" w:rsidRPr="00723B35" w:rsidTr="00CB37E2">
        <w:trPr>
          <w:trHeight w:val="701"/>
          <w:jc w:val="center"/>
        </w:trPr>
        <w:tc>
          <w:tcPr>
            <w:tcW w:w="837" w:type="dxa"/>
          </w:tcPr>
          <w:p w:rsidR="008A346B" w:rsidRPr="00723B35" w:rsidRDefault="008A346B" w:rsidP="00CB37E2">
            <w:pPr>
              <w:jc w:val="center"/>
              <w:rPr>
                <w:rFonts w:ascii="Arial" w:hAnsi="Arial" w:cs="Arial"/>
                <w:bCs/>
              </w:rPr>
            </w:pPr>
            <w:r>
              <w:rPr>
                <w:rFonts w:ascii="Arial" w:hAnsi="Arial" w:cs="Arial"/>
                <w:bCs/>
              </w:rPr>
              <w:t>7</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7</w:t>
            </w:r>
          </w:p>
          <w:p w:rsidR="008A346B" w:rsidRPr="00723B35" w:rsidRDefault="008A346B" w:rsidP="00CB37E2">
            <w:pPr>
              <w:pStyle w:val="Heading1"/>
              <w:spacing w:before="0"/>
              <w:outlineLvl w:val="0"/>
              <w:rPr>
                <w:color w:val="auto"/>
                <w:sz w:val="22"/>
                <w:szCs w:val="22"/>
              </w:rPr>
            </w:pPr>
            <w:r>
              <w:rPr>
                <w:color w:val="auto"/>
                <w:sz w:val="22"/>
                <w:szCs w:val="22"/>
              </w:rPr>
              <w:t xml:space="preserve">Status on SWAYAM Office Setup of National Coordinators </w:t>
            </w:r>
          </w:p>
        </w:tc>
        <w:tc>
          <w:tcPr>
            <w:tcW w:w="1607" w:type="dxa"/>
          </w:tcPr>
          <w:p w:rsidR="008A346B" w:rsidRPr="00723B35" w:rsidRDefault="008A346B" w:rsidP="00CB37E2">
            <w:pPr>
              <w:jc w:val="center"/>
              <w:rPr>
                <w:rFonts w:ascii="Arial" w:hAnsi="Arial" w:cs="Arial"/>
                <w:bCs/>
              </w:rPr>
            </w:pPr>
            <w:r>
              <w:rPr>
                <w:rFonts w:ascii="Arial" w:hAnsi="Arial" w:cs="Arial"/>
                <w:bCs/>
              </w:rPr>
              <w:t>23</w:t>
            </w:r>
          </w:p>
        </w:tc>
      </w:tr>
      <w:tr w:rsidR="008A346B" w:rsidRPr="00723B35" w:rsidTr="00CB37E2">
        <w:trPr>
          <w:trHeight w:val="791"/>
          <w:jc w:val="center"/>
        </w:trPr>
        <w:tc>
          <w:tcPr>
            <w:tcW w:w="837" w:type="dxa"/>
          </w:tcPr>
          <w:p w:rsidR="008A346B" w:rsidRPr="00723B35" w:rsidRDefault="008A346B" w:rsidP="00CB37E2">
            <w:pPr>
              <w:jc w:val="center"/>
              <w:rPr>
                <w:rFonts w:ascii="Arial" w:hAnsi="Arial" w:cs="Arial"/>
                <w:bCs/>
              </w:rPr>
            </w:pPr>
            <w:r>
              <w:rPr>
                <w:rFonts w:ascii="Arial" w:hAnsi="Arial" w:cs="Arial"/>
                <w:bCs/>
              </w:rPr>
              <w:t>8</w:t>
            </w:r>
          </w:p>
        </w:tc>
        <w:tc>
          <w:tcPr>
            <w:tcW w:w="7290" w:type="dxa"/>
          </w:tcPr>
          <w:p w:rsidR="008A346B" w:rsidRPr="00723B35" w:rsidRDefault="008A346B" w:rsidP="00CB37E2">
            <w:pPr>
              <w:jc w:val="both"/>
              <w:rPr>
                <w:rFonts w:ascii="Arial" w:hAnsi="Arial" w:cs="Arial"/>
                <w:b/>
                <w:bCs/>
              </w:rPr>
            </w:pPr>
            <w:r w:rsidRPr="00723B35">
              <w:rPr>
                <w:rFonts w:ascii="Arial" w:hAnsi="Arial" w:cs="Arial"/>
                <w:b/>
                <w:bCs/>
              </w:rPr>
              <w:t xml:space="preserve">Agenda Item No. </w:t>
            </w:r>
            <w:r>
              <w:rPr>
                <w:rFonts w:ascii="Arial" w:hAnsi="Arial" w:cs="Arial"/>
                <w:b/>
                <w:bCs/>
              </w:rPr>
              <w:t>8</w:t>
            </w:r>
          </w:p>
          <w:p w:rsidR="008A346B" w:rsidRPr="00D12546" w:rsidRDefault="008A346B" w:rsidP="00CB37E2">
            <w:pPr>
              <w:jc w:val="both"/>
              <w:rPr>
                <w:rFonts w:ascii="Arial" w:hAnsi="Arial" w:cs="Arial"/>
                <w:bCs/>
              </w:rPr>
            </w:pPr>
            <w:r w:rsidRPr="00D12546">
              <w:rPr>
                <w:rFonts w:ascii="Arial" w:hAnsi="Arial" w:cs="Arial"/>
                <w:bCs/>
              </w:rPr>
              <w:t>Presentation on SWAYAM 2.0</w:t>
            </w:r>
            <w:r>
              <w:rPr>
                <w:rFonts w:ascii="Arial" w:hAnsi="Arial" w:cs="Arial"/>
                <w:bCs/>
              </w:rPr>
              <w:t xml:space="preserve"> - IIT Madras</w:t>
            </w:r>
          </w:p>
        </w:tc>
        <w:tc>
          <w:tcPr>
            <w:tcW w:w="1607" w:type="dxa"/>
          </w:tcPr>
          <w:p w:rsidR="008A346B" w:rsidRDefault="008A346B" w:rsidP="00CB37E2">
            <w:pPr>
              <w:jc w:val="center"/>
              <w:rPr>
                <w:rFonts w:ascii="Arial" w:hAnsi="Arial" w:cs="Arial"/>
                <w:bCs/>
              </w:rPr>
            </w:pPr>
            <w:r>
              <w:rPr>
                <w:rFonts w:ascii="Arial" w:hAnsi="Arial" w:cs="Arial"/>
                <w:bCs/>
              </w:rPr>
              <w:t>24</w:t>
            </w:r>
          </w:p>
        </w:tc>
      </w:tr>
      <w:tr w:rsidR="008A346B" w:rsidRPr="00723B35" w:rsidTr="00CB37E2">
        <w:trPr>
          <w:trHeight w:val="791"/>
          <w:jc w:val="center"/>
        </w:trPr>
        <w:tc>
          <w:tcPr>
            <w:tcW w:w="837" w:type="dxa"/>
          </w:tcPr>
          <w:p w:rsidR="008A346B" w:rsidRPr="00723B35" w:rsidRDefault="008A346B" w:rsidP="00CB37E2">
            <w:pPr>
              <w:jc w:val="center"/>
              <w:rPr>
                <w:rFonts w:ascii="Arial" w:hAnsi="Arial" w:cs="Arial"/>
                <w:bCs/>
              </w:rPr>
            </w:pPr>
            <w:r>
              <w:rPr>
                <w:rFonts w:ascii="Arial" w:hAnsi="Arial" w:cs="Arial"/>
                <w:bCs/>
              </w:rPr>
              <w:t>9</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9</w:t>
            </w:r>
          </w:p>
          <w:p w:rsidR="008A346B" w:rsidRPr="00723B35" w:rsidRDefault="008A346B" w:rsidP="00CB37E2">
            <w:pPr>
              <w:jc w:val="both"/>
              <w:rPr>
                <w:rFonts w:ascii="Arial" w:hAnsi="Arial" w:cs="Arial"/>
                <w:bCs/>
              </w:rPr>
            </w:pPr>
            <w:r w:rsidRPr="006355F1">
              <w:rPr>
                <w:rFonts w:ascii="Arial" w:hAnsi="Arial" w:cs="Arial"/>
                <w:bCs/>
              </w:rPr>
              <w:t xml:space="preserve">Extension of Contract of </w:t>
            </w:r>
            <w:r>
              <w:rPr>
                <w:rFonts w:ascii="Arial" w:hAnsi="Arial" w:cs="Arial"/>
                <w:bCs/>
              </w:rPr>
              <w:t xml:space="preserve">M/s </w:t>
            </w:r>
            <w:r w:rsidRPr="006355F1">
              <w:rPr>
                <w:rFonts w:ascii="Arial" w:hAnsi="Arial" w:cs="Arial"/>
                <w:bCs/>
              </w:rPr>
              <w:t xml:space="preserve">Azure Cloud Services for SWAYAM MOOCs Platform </w:t>
            </w:r>
            <w:r>
              <w:rPr>
                <w:rFonts w:ascii="Arial" w:hAnsi="Arial" w:cs="Arial"/>
                <w:bCs/>
              </w:rPr>
              <w:t xml:space="preserve">for 6 Months w.e.f. </w:t>
            </w:r>
            <w:r w:rsidRPr="006355F1">
              <w:rPr>
                <w:rFonts w:ascii="Arial" w:hAnsi="Arial" w:cs="Arial"/>
                <w:bCs/>
              </w:rPr>
              <w:t>08.02.2019</w:t>
            </w:r>
          </w:p>
        </w:tc>
        <w:tc>
          <w:tcPr>
            <w:tcW w:w="1607" w:type="dxa"/>
          </w:tcPr>
          <w:p w:rsidR="008A346B" w:rsidRPr="00723B35" w:rsidRDefault="008A346B" w:rsidP="00CB37E2">
            <w:pPr>
              <w:jc w:val="center"/>
              <w:rPr>
                <w:rFonts w:ascii="Arial" w:hAnsi="Arial" w:cs="Arial"/>
                <w:bCs/>
              </w:rPr>
            </w:pPr>
            <w:r>
              <w:rPr>
                <w:rFonts w:ascii="Arial" w:hAnsi="Arial" w:cs="Arial"/>
                <w:bCs/>
              </w:rPr>
              <w:t>25</w:t>
            </w:r>
          </w:p>
        </w:tc>
      </w:tr>
      <w:tr w:rsidR="008A346B" w:rsidRPr="00723B35" w:rsidTr="00CB37E2">
        <w:trPr>
          <w:trHeight w:val="1025"/>
          <w:jc w:val="center"/>
        </w:trPr>
        <w:tc>
          <w:tcPr>
            <w:tcW w:w="837" w:type="dxa"/>
          </w:tcPr>
          <w:p w:rsidR="008A346B" w:rsidRPr="00723B35" w:rsidRDefault="008A346B" w:rsidP="00CB37E2">
            <w:pPr>
              <w:jc w:val="center"/>
              <w:rPr>
                <w:rFonts w:ascii="Arial" w:hAnsi="Arial" w:cs="Arial"/>
                <w:bCs/>
              </w:rPr>
            </w:pPr>
            <w:r>
              <w:rPr>
                <w:rFonts w:ascii="Arial" w:hAnsi="Arial" w:cs="Arial"/>
                <w:bCs/>
              </w:rPr>
              <w:t>10</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10</w:t>
            </w:r>
          </w:p>
          <w:p w:rsidR="008A346B" w:rsidRPr="00723B35" w:rsidRDefault="008A346B" w:rsidP="00CB37E2">
            <w:pPr>
              <w:jc w:val="both"/>
              <w:rPr>
                <w:rFonts w:ascii="Arial" w:hAnsi="Arial" w:cs="Arial"/>
                <w:b/>
                <w:bCs/>
              </w:rPr>
            </w:pPr>
            <w:r w:rsidRPr="00190948">
              <w:rPr>
                <w:rFonts w:ascii="Arial" w:hAnsi="Arial" w:cs="Arial"/>
                <w:bCs/>
              </w:rPr>
              <w:t>Extension of Contract of Bulk SMS Gateway and E-Mail Service Provider awarded to </w:t>
            </w:r>
            <w:r>
              <w:rPr>
                <w:rFonts w:ascii="Arial" w:hAnsi="Arial" w:cs="Arial"/>
                <w:bCs/>
              </w:rPr>
              <w:t>M/s</w:t>
            </w:r>
            <w:r w:rsidRPr="00190948">
              <w:rPr>
                <w:rFonts w:ascii="Arial" w:hAnsi="Arial" w:cs="Arial"/>
                <w:bCs/>
              </w:rPr>
              <w:t xml:space="preserve"> Netcore Solutions Pvt. Ltd., New Delhi upto 31</w:t>
            </w:r>
            <w:r w:rsidRPr="0030179F">
              <w:rPr>
                <w:rFonts w:ascii="Arial" w:hAnsi="Arial" w:cs="Arial"/>
                <w:bCs/>
                <w:vertAlign w:val="superscript"/>
              </w:rPr>
              <w:t>st</w:t>
            </w:r>
            <w:r>
              <w:rPr>
                <w:rFonts w:ascii="Arial" w:hAnsi="Arial" w:cs="Arial"/>
                <w:bCs/>
              </w:rPr>
              <w:t xml:space="preserve"> </w:t>
            </w:r>
            <w:r w:rsidRPr="00190948">
              <w:rPr>
                <w:rFonts w:ascii="Arial" w:hAnsi="Arial" w:cs="Arial"/>
                <w:bCs/>
              </w:rPr>
              <w:t>March, 2019</w:t>
            </w:r>
          </w:p>
        </w:tc>
        <w:tc>
          <w:tcPr>
            <w:tcW w:w="1607" w:type="dxa"/>
          </w:tcPr>
          <w:p w:rsidR="008A346B" w:rsidRDefault="008A346B" w:rsidP="00CB37E2">
            <w:pPr>
              <w:jc w:val="center"/>
              <w:rPr>
                <w:rFonts w:ascii="Arial" w:hAnsi="Arial" w:cs="Arial"/>
                <w:bCs/>
              </w:rPr>
            </w:pPr>
            <w:r>
              <w:rPr>
                <w:rFonts w:ascii="Arial" w:hAnsi="Arial" w:cs="Arial"/>
                <w:bCs/>
              </w:rPr>
              <w:t>26</w:t>
            </w:r>
          </w:p>
        </w:tc>
      </w:tr>
      <w:tr w:rsidR="008A346B" w:rsidRPr="00723B35" w:rsidTr="00CB37E2">
        <w:trPr>
          <w:trHeight w:val="791"/>
          <w:jc w:val="center"/>
        </w:trPr>
        <w:tc>
          <w:tcPr>
            <w:tcW w:w="837" w:type="dxa"/>
          </w:tcPr>
          <w:p w:rsidR="008A346B" w:rsidRDefault="008A346B" w:rsidP="00CB37E2">
            <w:pPr>
              <w:jc w:val="center"/>
              <w:rPr>
                <w:rFonts w:ascii="Arial" w:hAnsi="Arial" w:cs="Arial"/>
                <w:bCs/>
              </w:rPr>
            </w:pPr>
            <w:r>
              <w:rPr>
                <w:rFonts w:ascii="Arial" w:hAnsi="Arial" w:cs="Arial"/>
                <w:bCs/>
              </w:rPr>
              <w:t>11</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11</w:t>
            </w:r>
          </w:p>
          <w:p w:rsidR="008A346B" w:rsidRPr="00166EB2" w:rsidRDefault="008A346B" w:rsidP="00CB37E2">
            <w:pPr>
              <w:jc w:val="both"/>
              <w:rPr>
                <w:rFonts w:ascii="Arial" w:hAnsi="Arial" w:cs="Arial"/>
                <w:bCs/>
              </w:rPr>
            </w:pPr>
            <w:r w:rsidRPr="005A098E">
              <w:rPr>
                <w:rFonts w:ascii="Arial" w:hAnsi="Arial" w:cs="Arial"/>
                <w:bCs/>
              </w:rPr>
              <w:t>Performance Review of M/s Ctrl</w:t>
            </w:r>
            <w:r>
              <w:rPr>
                <w:rFonts w:ascii="Arial" w:hAnsi="Arial" w:cs="Arial"/>
                <w:bCs/>
              </w:rPr>
              <w:t>S</w:t>
            </w:r>
          </w:p>
        </w:tc>
        <w:tc>
          <w:tcPr>
            <w:tcW w:w="1607" w:type="dxa"/>
          </w:tcPr>
          <w:p w:rsidR="008A346B" w:rsidRDefault="008A346B" w:rsidP="00CB37E2">
            <w:pPr>
              <w:jc w:val="center"/>
              <w:rPr>
                <w:rFonts w:ascii="Arial" w:hAnsi="Arial" w:cs="Arial"/>
                <w:bCs/>
              </w:rPr>
            </w:pPr>
            <w:r>
              <w:rPr>
                <w:rFonts w:ascii="Arial" w:hAnsi="Arial" w:cs="Arial"/>
                <w:bCs/>
              </w:rPr>
              <w:t>27</w:t>
            </w:r>
          </w:p>
        </w:tc>
      </w:tr>
      <w:tr w:rsidR="008A346B" w:rsidRPr="00723B35" w:rsidTr="00CB37E2">
        <w:trPr>
          <w:trHeight w:val="791"/>
          <w:jc w:val="center"/>
        </w:trPr>
        <w:tc>
          <w:tcPr>
            <w:tcW w:w="837" w:type="dxa"/>
          </w:tcPr>
          <w:p w:rsidR="008A346B" w:rsidRDefault="008A346B" w:rsidP="00CB37E2">
            <w:pPr>
              <w:jc w:val="center"/>
              <w:rPr>
                <w:rFonts w:ascii="Arial" w:hAnsi="Arial" w:cs="Arial"/>
                <w:bCs/>
              </w:rPr>
            </w:pPr>
            <w:r>
              <w:rPr>
                <w:rFonts w:ascii="Arial" w:hAnsi="Arial" w:cs="Arial"/>
                <w:bCs/>
              </w:rPr>
              <w:t>12</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12</w:t>
            </w:r>
          </w:p>
          <w:p w:rsidR="008A346B" w:rsidRPr="00C87EE3" w:rsidRDefault="008A346B" w:rsidP="00CB37E2">
            <w:pPr>
              <w:jc w:val="both"/>
              <w:rPr>
                <w:rFonts w:ascii="Arial" w:hAnsi="Arial" w:cs="Arial"/>
                <w:bCs/>
              </w:rPr>
            </w:pPr>
            <w:r w:rsidRPr="005A098E">
              <w:rPr>
                <w:rFonts w:ascii="Arial" w:hAnsi="Arial" w:cs="Arial"/>
                <w:bCs/>
              </w:rPr>
              <w:t>AI - Based Tool for Learning - Proposal for Pilot</w:t>
            </w:r>
          </w:p>
        </w:tc>
        <w:tc>
          <w:tcPr>
            <w:tcW w:w="1607" w:type="dxa"/>
          </w:tcPr>
          <w:p w:rsidR="008A346B" w:rsidRDefault="008A346B" w:rsidP="00CB37E2">
            <w:pPr>
              <w:jc w:val="center"/>
              <w:rPr>
                <w:rFonts w:ascii="Arial" w:hAnsi="Arial" w:cs="Arial"/>
                <w:bCs/>
              </w:rPr>
            </w:pPr>
            <w:r>
              <w:rPr>
                <w:rFonts w:ascii="Arial" w:hAnsi="Arial" w:cs="Arial"/>
                <w:bCs/>
              </w:rPr>
              <w:t>28 - 30</w:t>
            </w:r>
          </w:p>
        </w:tc>
      </w:tr>
      <w:tr w:rsidR="008A346B" w:rsidRPr="00723B35" w:rsidTr="00CB37E2">
        <w:trPr>
          <w:trHeight w:val="791"/>
          <w:jc w:val="center"/>
        </w:trPr>
        <w:tc>
          <w:tcPr>
            <w:tcW w:w="837" w:type="dxa"/>
          </w:tcPr>
          <w:p w:rsidR="008A346B" w:rsidRPr="00723B35" w:rsidRDefault="008A346B" w:rsidP="00CB37E2">
            <w:pPr>
              <w:jc w:val="center"/>
              <w:rPr>
                <w:rFonts w:ascii="Arial" w:hAnsi="Arial" w:cs="Arial"/>
                <w:bCs/>
              </w:rPr>
            </w:pPr>
            <w:r>
              <w:rPr>
                <w:rFonts w:ascii="Arial" w:hAnsi="Arial" w:cs="Arial"/>
                <w:bCs/>
              </w:rPr>
              <w:t>13</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13</w:t>
            </w:r>
          </w:p>
          <w:p w:rsidR="008A346B" w:rsidRPr="00723B35" w:rsidRDefault="008A346B" w:rsidP="00CB37E2">
            <w:pPr>
              <w:jc w:val="both"/>
              <w:rPr>
                <w:rFonts w:ascii="Arial" w:hAnsi="Arial" w:cs="Arial"/>
                <w:b/>
                <w:bCs/>
              </w:rPr>
            </w:pPr>
            <w:r>
              <w:rPr>
                <w:rFonts w:ascii="Arial" w:hAnsi="Arial" w:cs="Arial"/>
                <w:bCs/>
              </w:rPr>
              <w:t>Items raised by NPTEL</w:t>
            </w:r>
          </w:p>
        </w:tc>
        <w:tc>
          <w:tcPr>
            <w:tcW w:w="1607" w:type="dxa"/>
          </w:tcPr>
          <w:p w:rsidR="008A346B" w:rsidRDefault="008A346B" w:rsidP="00CB37E2">
            <w:pPr>
              <w:jc w:val="center"/>
              <w:rPr>
                <w:rFonts w:ascii="Arial" w:hAnsi="Arial" w:cs="Arial"/>
                <w:bCs/>
              </w:rPr>
            </w:pPr>
            <w:r>
              <w:rPr>
                <w:rFonts w:ascii="Arial" w:hAnsi="Arial" w:cs="Arial"/>
                <w:bCs/>
              </w:rPr>
              <w:t>31</w:t>
            </w:r>
          </w:p>
        </w:tc>
      </w:tr>
      <w:tr w:rsidR="008A346B" w:rsidRPr="00723B35" w:rsidTr="00CB37E2">
        <w:trPr>
          <w:trHeight w:val="791"/>
          <w:jc w:val="center"/>
        </w:trPr>
        <w:tc>
          <w:tcPr>
            <w:tcW w:w="837" w:type="dxa"/>
          </w:tcPr>
          <w:p w:rsidR="008A346B" w:rsidRDefault="008A346B" w:rsidP="00CB37E2">
            <w:pPr>
              <w:jc w:val="center"/>
              <w:rPr>
                <w:rFonts w:ascii="Arial" w:hAnsi="Arial" w:cs="Arial"/>
                <w:bCs/>
              </w:rPr>
            </w:pPr>
            <w:r>
              <w:rPr>
                <w:rFonts w:ascii="Arial" w:hAnsi="Arial" w:cs="Arial"/>
                <w:bCs/>
              </w:rPr>
              <w:t>14</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14</w:t>
            </w:r>
          </w:p>
          <w:p w:rsidR="008A346B" w:rsidRPr="00723B35" w:rsidRDefault="008A346B" w:rsidP="00CB37E2">
            <w:pPr>
              <w:jc w:val="both"/>
              <w:rPr>
                <w:rFonts w:ascii="Arial" w:hAnsi="Arial" w:cs="Arial"/>
                <w:bCs/>
              </w:rPr>
            </w:pPr>
            <w:r>
              <w:rPr>
                <w:rFonts w:ascii="Arial" w:hAnsi="Arial" w:cs="Arial"/>
                <w:bCs/>
              </w:rPr>
              <w:t xml:space="preserve">SWAYAM Prabha - </w:t>
            </w:r>
            <w:r w:rsidRPr="006F6954">
              <w:rPr>
                <w:rFonts w:ascii="Arial" w:hAnsi="Arial" w:cs="Arial"/>
                <w:bCs/>
              </w:rPr>
              <w:t xml:space="preserve">Allocation of </w:t>
            </w:r>
            <w:r>
              <w:rPr>
                <w:rFonts w:ascii="Arial" w:hAnsi="Arial" w:cs="Arial"/>
                <w:bCs/>
              </w:rPr>
              <w:t>T</w:t>
            </w:r>
            <w:r w:rsidRPr="006F6954">
              <w:rPr>
                <w:rFonts w:ascii="Arial" w:hAnsi="Arial" w:cs="Arial"/>
                <w:bCs/>
              </w:rPr>
              <w:t xml:space="preserve">ime </w:t>
            </w:r>
            <w:r>
              <w:rPr>
                <w:rFonts w:ascii="Arial" w:hAnsi="Arial" w:cs="Arial"/>
                <w:bCs/>
              </w:rPr>
              <w:t>S</w:t>
            </w:r>
            <w:r w:rsidRPr="006F6954">
              <w:rPr>
                <w:rFonts w:ascii="Arial" w:hAnsi="Arial" w:cs="Arial"/>
                <w:bCs/>
              </w:rPr>
              <w:t>lot</w:t>
            </w:r>
            <w:r>
              <w:rPr>
                <w:rFonts w:ascii="Arial" w:hAnsi="Arial" w:cs="Arial"/>
                <w:bCs/>
              </w:rPr>
              <w:t xml:space="preserve"> for YOGA and Allocation C</w:t>
            </w:r>
            <w:r w:rsidRPr="006F6954">
              <w:rPr>
                <w:rFonts w:ascii="Arial" w:hAnsi="Arial" w:cs="Arial"/>
                <w:bCs/>
              </w:rPr>
              <w:t>hannel</w:t>
            </w:r>
            <w:r>
              <w:rPr>
                <w:rFonts w:ascii="Arial" w:hAnsi="Arial" w:cs="Arial"/>
                <w:bCs/>
              </w:rPr>
              <w:t xml:space="preserve"> No. 19</w:t>
            </w:r>
          </w:p>
        </w:tc>
        <w:tc>
          <w:tcPr>
            <w:tcW w:w="1607" w:type="dxa"/>
          </w:tcPr>
          <w:p w:rsidR="008A346B" w:rsidRDefault="008A346B" w:rsidP="00CB37E2">
            <w:pPr>
              <w:jc w:val="center"/>
              <w:rPr>
                <w:rFonts w:ascii="Arial" w:hAnsi="Arial" w:cs="Arial"/>
                <w:bCs/>
              </w:rPr>
            </w:pPr>
            <w:r>
              <w:rPr>
                <w:rFonts w:ascii="Arial" w:hAnsi="Arial" w:cs="Arial"/>
                <w:bCs/>
              </w:rPr>
              <w:t>32 - 34</w:t>
            </w:r>
          </w:p>
        </w:tc>
      </w:tr>
      <w:tr w:rsidR="008A346B" w:rsidRPr="00723B35" w:rsidTr="00CB37E2">
        <w:trPr>
          <w:trHeight w:val="791"/>
          <w:jc w:val="center"/>
        </w:trPr>
        <w:tc>
          <w:tcPr>
            <w:tcW w:w="837" w:type="dxa"/>
          </w:tcPr>
          <w:p w:rsidR="008A346B" w:rsidRPr="00723B35" w:rsidRDefault="008A346B" w:rsidP="00CB37E2">
            <w:pPr>
              <w:jc w:val="center"/>
              <w:rPr>
                <w:rFonts w:ascii="Arial" w:hAnsi="Arial" w:cs="Arial"/>
                <w:bCs/>
              </w:rPr>
            </w:pPr>
            <w:r>
              <w:rPr>
                <w:rFonts w:ascii="Arial" w:hAnsi="Arial" w:cs="Arial"/>
                <w:bCs/>
              </w:rPr>
              <w:t>15</w:t>
            </w:r>
          </w:p>
        </w:tc>
        <w:tc>
          <w:tcPr>
            <w:tcW w:w="7290" w:type="dxa"/>
          </w:tcPr>
          <w:p w:rsidR="008A346B" w:rsidRPr="00723B35" w:rsidRDefault="008A346B" w:rsidP="00CB37E2">
            <w:pPr>
              <w:jc w:val="both"/>
              <w:rPr>
                <w:rFonts w:ascii="Arial" w:hAnsi="Arial" w:cs="Arial"/>
                <w:b/>
                <w:bCs/>
              </w:rPr>
            </w:pPr>
            <w:r>
              <w:rPr>
                <w:rFonts w:ascii="Arial" w:hAnsi="Arial" w:cs="Arial"/>
                <w:b/>
                <w:bCs/>
              </w:rPr>
              <w:t>Agenda Item No. 15</w:t>
            </w:r>
          </w:p>
          <w:p w:rsidR="008A346B" w:rsidRPr="00723B35" w:rsidRDefault="008A346B" w:rsidP="00CB37E2">
            <w:pPr>
              <w:jc w:val="both"/>
              <w:rPr>
                <w:rFonts w:ascii="Arial" w:hAnsi="Arial" w:cs="Arial"/>
                <w:bCs/>
              </w:rPr>
            </w:pPr>
            <w:r w:rsidRPr="00723B35">
              <w:rPr>
                <w:rFonts w:ascii="Arial" w:hAnsi="Arial" w:cs="Arial"/>
                <w:bCs/>
              </w:rPr>
              <w:t>Any other item with the permission of Chair</w:t>
            </w:r>
          </w:p>
        </w:tc>
        <w:tc>
          <w:tcPr>
            <w:tcW w:w="1607" w:type="dxa"/>
          </w:tcPr>
          <w:p w:rsidR="008A346B" w:rsidRPr="00723B35" w:rsidRDefault="008A346B" w:rsidP="00CB37E2">
            <w:pPr>
              <w:jc w:val="center"/>
              <w:rPr>
                <w:rFonts w:ascii="Arial" w:hAnsi="Arial" w:cs="Arial"/>
                <w:bCs/>
              </w:rPr>
            </w:pPr>
          </w:p>
        </w:tc>
      </w:tr>
    </w:tbl>
    <w:p w:rsidR="008A346B" w:rsidRPr="008A346B" w:rsidRDefault="008A346B" w:rsidP="008A346B">
      <w:pPr>
        <w:spacing w:after="0" w:line="240" w:lineRule="auto"/>
        <w:rPr>
          <w:rFonts w:ascii="Arial" w:hAnsi="Arial" w:cs="Arial"/>
          <w:bCs/>
        </w:rPr>
      </w:pPr>
    </w:p>
    <w:p w:rsidR="0093317D" w:rsidRPr="00E14C74" w:rsidRDefault="0093317D" w:rsidP="00571238">
      <w:pPr>
        <w:ind w:left="7920" w:firstLine="720"/>
        <w:rPr>
          <w:rFonts w:ascii="Arial" w:hAnsi="Arial" w:cs="Arial"/>
          <w:bCs/>
        </w:rPr>
      </w:pPr>
      <w:r w:rsidRPr="00E14C74">
        <w:rPr>
          <w:rFonts w:ascii="Arial" w:hAnsi="Arial" w:cs="Arial"/>
          <w:b/>
          <w:bCs/>
          <w:u w:val="single"/>
        </w:rPr>
        <w:t>Agenda Item No. 1</w:t>
      </w:r>
    </w:p>
    <w:p w:rsidR="00AA46F1" w:rsidRPr="00E14C74" w:rsidRDefault="0093317D" w:rsidP="003143F7">
      <w:pPr>
        <w:pStyle w:val="Body"/>
        <w:spacing w:after="0"/>
        <w:jc w:val="center"/>
        <w:rPr>
          <w:rFonts w:ascii="Arial" w:hAnsi="Arial" w:cs="Arial"/>
          <w:b/>
          <w:bCs/>
          <w:u w:val="single"/>
        </w:rPr>
      </w:pPr>
      <w:r w:rsidRPr="00E14C74">
        <w:rPr>
          <w:rFonts w:ascii="Arial" w:hAnsi="Arial" w:cs="Arial"/>
          <w:b/>
          <w:bCs/>
          <w:color w:val="auto"/>
          <w:u w:val="single"/>
          <w:lang w:val="en-US"/>
        </w:rPr>
        <w:t>Confirmation of</w:t>
      </w:r>
      <w:r w:rsidR="00C77E4A" w:rsidRPr="00E14C74">
        <w:rPr>
          <w:rFonts w:ascii="Arial" w:hAnsi="Arial" w:cs="Arial"/>
          <w:b/>
          <w:bCs/>
          <w:color w:val="auto"/>
          <w:u w:val="single"/>
          <w:lang w:val="en-US"/>
        </w:rPr>
        <w:t xml:space="preserve"> </w:t>
      </w:r>
      <w:r w:rsidRPr="00E14C74">
        <w:rPr>
          <w:rFonts w:ascii="Arial" w:hAnsi="Arial" w:cs="Arial"/>
          <w:b/>
          <w:bCs/>
          <w:u w:val="single"/>
        </w:rPr>
        <w:t xml:space="preserve">Minutes of the </w:t>
      </w:r>
      <w:r w:rsidR="0037773E" w:rsidRPr="00E14C74">
        <w:rPr>
          <w:rFonts w:ascii="Arial" w:hAnsi="Arial" w:cs="Arial"/>
          <w:b/>
          <w:bCs/>
          <w:u w:val="single"/>
        </w:rPr>
        <w:t>8</w:t>
      </w:r>
      <w:r w:rsidR="00C77E4A" w:rsidRPr="00E14C74">
        <w:rPr>
          <w:rFonts w:ascii="Arial" w:hAnsi="Arial" w:cs="Arial"/>
          <w:b/>
          <w:bCs/>
          <w:u w:val="single"/>
          <w:vertAlign w:val="superscript"/>
        </w:rPr>
        <w:t>th</w:t>
      </w:r>
      <w:r w:rsidR="00C77E4A" w:rsidRPr="00E14C74">
        <w:rPr>
          <w:rFonts w:ascii="Arial" w:hAnsi="Arial" w:cs="Arial"/>
          <w:b/>
          <w:bCs/>
          <w:u w:val="single"/>
        </w:rPr>
        <w:t xml:space="preserve"> </w:t>
      </w:r>
      <w:r w:rsidRPr="00E14C74">
        <w:rPr>
          <w:rFonts w:ascii="Arial" w:hAnsi="Arial" w:cs="Arial"/>
          <w:b/>
          <w:bCs/>
          <w:u w:val="single"/>
        </w:rPr>
        <w:t xml:space="preserve">SWAYAM Board Meeting held on </w:t>
      </w:r>
      <w:r w:rsidR="00C527FB" w:rsidRPr="00E14C74">
        <w:rPr>
          <w:rFonts w:ascii="Arial" w:hAnsi="Arial" w:cs="Arial"/>
          <w:b/>
          <w:bCs/>
          <w:u w:val="single"/>
        </w:rPr>
        <w:t>1</w:t>
      </w:r>
      <w:r w:rsidR="0037773E" w:rsidRPr="00E14C74">
        <w:rPr>
          <w:rFonts w:ascii="Arial" w:hAnsi="Arial" w:cs="Arial"/>
          <w:b/>
          <w:bCs/>
          <w:u w:val="single"/>
        </w:rPr>
        <w:t>0</w:t>
      </w:r>
      <w:r w:rsidRPr="00E14C74">
        <w:rPr>
          <w:rFonts w:ascii="Arial" w:hAnsi="Arial" w:cs="Arial"/>
          <w:b/>
          <w:bCs/>
          <w:u w:val="single"/>
        </w:rPr>
        <w:t>.0</w:t>
      </w:r>
      <w:r w:rsidR="0037773E" w:rsidRPr="00E14C74">
        <w:rPr>
          <w:rFonts w:ascii="Arial" w:hAnsi="Arial" w:cs="Arial"/>
          <w:b/>
          <w:bCs/>
          <w:u w:val="single"/>
        </w:rPr>
        <w:t>9</w:t>
      </w:r>
      <w:r w:rsidRPr="00E14C74">
        <w:rPr>
          <w:rFonts w:ascii="Arial" w:hAnsi="Arial" w:cs="Arial"/>
          <w:b/>
          <w:bCs/>
          <w:u w:val="single"/>
        </w:rPr>
        <w:t>.2018</w:t>
      </w:r>
    </w:p>
    <w:p w:rsidR="003143F7" w:rsidRPr="00E14C74" w:rsidRDefault="003143F7" w:rsidP="003143F7">
      <w:pPr>
        <w:pStyle w:val="BodyA"/>
        <w:spacing w:after="0" w:line="240" w:lineRule="auto"/>
        <w:rPr>
          <w:rFonts w:ascii="Arial" w:eastAsia="Cambria" w:hAnsi="Arial" w:cs="Arial"/>
          <w:color w:val="auto"/>
        </w:rPr>
      </w:pPr>
    </w:p>
    <w:p w:rsidR="003143F7" w:rsidRPr="00E14C74" w:rsidRDefault="003143F7" w:rsidP="003143F7">
      <w:pPr>
        <w:pStyle w:val="BodyA"/>
        <w:spacing w:after="0" w:line="240" w:lineRule="auto"/>
        <w:jc w:val="center"/>
        <w:rPr>
          <w:rFonts w:ascii="Arial" w:eastAsia="Cambria" w:hAnsi="Arial" w:cs="Arial"/>
          <w:b/>
          <w:color w:val="auto"/>
          <w:u w:val="single"/>
        </w:rPr>
      </w:pPr>
      <w:r w:rsidRPr="00E14C74">
        <w:rPr>
          <w:rFonts w:ascii="Arial" w:eastAsia="Cambria" w:hAnsi="Arial" w:cs="Arial"/>
          <w:b/>
          <w:color w:val="auto"/>
          <w:u w:val="single"/>
        </w:rPr>
        <w:t>Minutes</w:t>
      </w:r>
    </w:p>
    <w:p w:rsidR="003143F7" w:rsidRPr="00E14C74" w:rsidRDefault="003143F7" w:rsidP="003143F7">
      <w:pPr>
        <w:pStyle w:val="BodyA"/>
        <w:spacing w:after="0" w:line="240" w:lineRule="auto"/>
        <w:rPr>
          <w:rFonts w:ascii="Arial" w:eastAsia="Cambria" w:hAnsi="Arial" w:cs="Arial"/>
          <w:color w:val="auto"/>
        </w:rPr>
      </w:pPr>
    </w:p>
    <w:p w:rsidR="009E5BBA" w:rsidRPr="00E14C74" w:rsidRDefault="009E5BBA" w:rsidP="00E14C74">
      <w:pPr>
        <w:pBdr>
          <w:top w:val="nil"/>
          <w:left w:val="nil"/>
          <w:bottom w:val="nil"/>
          <w:right w:val="nil"/>
          <w:between w:val="nil"/>
          <w:bar w:val="nil"/>
        </w:pBdr>
        <w:spacing w:after="0"/>
        <w:ind w:firstLine="720"/>
        <w:jc w:val="both"/>
        <w:rPr>
          <w:rFonts w:ascii="Arial" w:eastAsia="Arial" w:hAnsi="Arial" w:cs="Arial"/>
          <w:b/>
          <w:bCs/>
          <w:color w:val="000000"/>
          <w:u w:val="single" w:color="000000"/>
          <w:bdr w:val="nil"/>
        </w:rPr>
      </w:pPr>
      <w:r w:rsidRPr="00E14C74">
        <w:rPr>
          <w:rFonts w:ascii="Arial" w:eastAsia="Calibri" w:hAnsi="Arial" w:cs="Arial"/>
          <w:color w:val="000000"/>
          <w:u w:color="000000"/>
          <w:bdr w:val="nil"/>
        </w:rPr>
        <w:t>The 8</w:t>
      </w:r>
      <w:r w:rsidRPr="00E14C74">
        <w:rPr>
          <w:rFonts w:ascii="Arial" w:eastAsia="Calibri" w:hAnsi="Arial" w:cs="Arial"/>
          <w:color w:val="000000"/>
          <w:u w:color="000000"/>
          <w:bdr w:val="nil"/>
          <w:vertAlign w:val="superscript"/>
        </w:rPr>
        <w:t>th</w:t>
      </w:r>
      <w:r w:rsidRPr="00E14C74">
        <w:rPr>
          <w:rFonts w:ascii="Arial" w:eastAsia="Calibri" w:hAnsi="Arial" w:cs="Arial"/>
          <w:color w:val="000000"/>
          <w:u w:color="000000"/>
          <w:bdr w:val="nil"/>
        </w:rPr>
        <w:t xml:space="preserve"> Meeting of the SWAYAM Board was held under the Chairmanship of Shri R. Subrahmanyam, Secretary (HE), M/o HRD on 10.09.2018. List of Participants is enclosed.</w:t>
      </w:r>
    </w:p>
    <w:p w:rsidR="009E5BBA" w:rsidRPr="00E14C74" w:rsidRDefault="009E5BBA" w:rsidP="009E5BBA">
      <w:pPr>
        <w:pBdr>
          <w:top w:val="nil"/>
          <w:left w:val="nil"/>
          <w:bottom w:val="nil"/>
          <w:right w:val="nil"/>
          <w:between w:val="nil"/>
          <w:bar w:val="nil"/>
        </w:pBdr>
        <w:spacing w:after="0" w:line="240" w:lineRule="auto"/>
        <w:jc w:val="both"/>
        <w:rPr>
          <w:rFonts w:ascii="Arial" w:eastAsia="Arial" w:hAnsi="Arial" w:cs="Arial"/>
          <w:color w:val="000000"/>
          <w:u w:color="000000"/>
          <w:bdr w:val="nil"/>
        </w:rPr>
      </w:pPr>
    </w:p>
    <w:p w:rsidR="009E5BBA" w:rsidRPr="00E14C74" w:rsidRDefault="009E5BBA" w:rsidP="009E5BBA">
      <w:pPr>
        <w:pBdr>
          <w:top w:val="nil"/>
          <w:left w:val="nil"/>
          <w:bottom w:val="nil"/>
          <w:right w:val="nil"/>
          <w:between w:val="nil"/>
          <w:bar w:val="nil"/>
        </w:pBdr>
        <w:spacing w:after="0" w:line="240" w:lineRule="auto"/>
        <w:jc w:val="both"/>
        <w:rPr>
          <w:rFonts w:ascii="Arial" w:eastAsia="Arial" w:hAnsi="Arial" w:cs="Arial"/>
          <w:color w:val="000000"/>
          <w:u w:color="000000"/>
          <w:bdr w:val="nil"/>
        </w:rPr>
      </w:pPr>
      <w:r w:rsidRPr="00E14C74">
        <w:rPr>
          <w:rFonts w:ascii="Arial" w:eastAsia="Calibri" w:hAnsi="Arial" w:cs="Arial"/>
          <w:color w:val="000000"/>
          <w:u w:color="000000"/>
          <w:bdr w:val="nil"/>
        </w:rPr>
        <w:t>2.</w:t>
      </w:r>
      <w:r w:rsidRPr="00E14C74">
        <w:rPr>
          <w:rFonts w:ascii="Arial" w:eastAsia="Calibri" w:hAnsi="Arial" w:cs="Arial"/>
          <w:color w:val="000000"/>
          <w:u w:color="000000"/>
          <w:bdr w:val="nil"/>
        </w:rPr>
        <w:tab/>
        <w:t xml:space="preserve"> The status of SWAYAM Courses that was placed before the Board is summarized below:</w:t>
      </w:r>
    </w:p>
    <w:p w:rsidR="009E5BBA" w:rsidRPr="00E14C74" w:rsidRDefault="009E5BBA" w:rsidP="009E5BBA">
      <w:pPr>
        <w:pBdr>
          <w:top w:val="nil"/>
          <w:left w:val="nil"/>
          <w:bottom w:val="nil"/>
          <w:right w:val="nil"/>
          <w:between w:val="nil"/>
          <w:bar w:val="nil"/>
        </w:pBdr>
        <w:spacing w:after="0" w:line="240" w:lineRule="auto"/>
        <w:ind w:left="720"/>
        <w:jc w:val="both"/>
        <w:rPr>
          <w:rFonts w:ascii="Arial" w:eastAsia="Arial" w:hAnsi="Arial" w:cs="Arial"/>
          <w:color w:val="000000"/>
          <w:u w:color="000000"/>
          <w:bdr w:val="nil"/>
        </w:rPr>
      </w:pPr>
    </w:p>
    <w:p w:rsidR="009E5BBA" w:rsidRPr="00E14C74" w:rsidRDefault="009E5BBA" w:rsidP="009E5BBA">
      <w:pPr>
        <w:numPr>
          <w:ilvl w:val="0"/>
          <w:numId w:val="19"/>
        </w:numPr>
        <w:pBdr>
          <w:top w:val="nil"/>
          <w:left w:val="nil"/>
          <w:bottom w:val="nil"/>
          <w:right w:val="nil"/>
          <w:between w:val="nil"/>
          <w:bar w:val="nil"/>
        </w:pBdr>
        <w:spacing w:after="0" w:line="240" w:lineRule="auto"/>
        <w:jc w:val="both"/>
        <w:rPr>
          <w:rFonts w:ascii="Arial" w:eastAsia="Calibri" w:hAnsi="Arial" w:cs="Arial"/>
          <w:color w:val="000000"/>
          <w:u w:color="000000"/>
          <w:bdr w:val="nil"/>
        </w:rPr>
      </w:pPr>
      <w:r w:rsidRPr="00E14C74">
        <w:rPr>
          <w:rFonts w:ascii="Arial" w:eastAsia="Calibri" w:hAnsi="Arial" w:cs="Arial"/>
          <w:color w:val="000000"/>
          <w:u w:color="000000"/>
          <w:bdr w:val="nil"/>
        </w:rPr>
        <w:t>Total Courses</w:t>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t xml:space="preserve">:          1551      </w:t>
      </w:r>
    </w:p>
    <w:p w:rsidR="009E5BBA" w:rsidRPr="00E14C74" w:rsidRDefault="009E5BBA" w:rsidP="009E5BBA">
      <w:pPr>
        <w:numPr>
          <w:ilvl w:val="0"/>
          <w:numId w:val="19"/>
        </w:numPr>
        <w:pBdr>
          <w:top w:val="nil"/>
          <w:left w:val="nil"/>
          <w:bottom w:val="nil"/>
          <w:right w:val="nil"/>
          <w:between w:val="nil"/>
          <w:bar w:val="nil"/>
        </w:pBdr>
        <w:spacing w:after="0" w:line="240" w:lineRule="auto"/>
        <w:jc w:val="both"/>
        <w:rPr>
          <w:rFonts w:ascii="Arial" w:eastAsia="Calibri" w:hAnsi="Arial" w:cs="Arial"/>
          <w:color w:val="000000"/>
          <w:u w:color="000000"/>
          <w:bdr w:val="nil"/>
        </w:rPr>
      </w:pPr>
      <w:r w:rsidRPr="00E14C74">
        <w:rPr>
          <w:rFonts w:ascii="Arial" w:eastAsia="Calibri" w:hAnsi="Arial" w:cs="Arial"/>
          <w:color w:val="000000"/>
          <w:u w:color="000000"/>
          <w:bdr w:val="nil"/>
        </w:rPr>
        <w:t>Active Courses</w:t>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t xml:space="preserve">:            643      </w:t>
      </w:r>
    </w:p>
    <w:p w:rsidR="009E5BBA" w:rsidRPr="00E14C74" w:rsidRDefault="009E5BBA" w:rsidP="009E5BBA">
      <w:pPr>
        <w:numPr>
          <w:ilvl w:val="0"/>
          <w:numId w:val="19"/>
        </w:numPr>
        <w:pBdr>
          <w:top w:val="nil"/>
          <w:left w:val="nil"/>
          <w:bottom w:val="nil"/>
          <w:right w:val="nil"/>
          <w:between w:val="nil"/>
          <w:bar w:val="nil"/>
        </w:pBdr>
        <w:spacing w:after="0" w:line="240" w:lineRule="auto"/>
        <w:jc w:val="both"/>
        <w:rPr>
          <w:rFonts w:ascii="Arial" w:eastAsia="Calibri" w:hAnsi="Arial" w:cs="Arial"/>
          <w:color w:val="000000"/>
          <w:u w:color="000000"/>
          <w:bdr w:val="nil"/>
        </w:rPr>
      </w:pPr>
      <w:r w:rsidRPr="00E14C74">
        <w:rPr>
          <w:rFonts w:ascii="Arial" w:eastAsia="Calibri" w:hAnsi="Arial" w:cs="Arial"/>
          <w:color w:val="000000"/>
          <w:u w:color="000000"/>
          <w:bdr w:val="nil"/>
        </w:rPr>
        <w:t>Courses  Completed</w:t>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t xml:space="preserve">:            874        </w:t>
      </w:r>
    </w:p>
    <w:p w:rsidR="009E5BBA" w:rsidRPr="00E14C74" w:rsidRDefault="009E5BBA" w:rsidP="009E5BBA">
      <w:pPr>
        <w:numPr>
          <w:ilvl w:val="0"/>
          <w:numId w:val="19"/>
        </w:numPr>
        <w:pBdr>
          <w:top w:val="nil"/>
          <w:left w:val="nil"/>
          <w:bottom w:val="nil"/>
          <w:right w:val="nil"/>
          <w:between w:val="nil"/>
          <w:bar w:val="nil"/>
        </w:pBdr>
        <w:spacing w:after="0" w:line="240" w:lineRule="auto"/>
        <w:jc w:val="both"/>
        <w:rPr>
          <w:rFonts w:ascii="Arial" w:eastAsia="Calibri" w:hAnsi="Arial" w:cs="Arial"/>
          <w:color w:val="000000"/>
          <w:u w:color="000000"/>
          <w:bdr w:val="nil"/>
        </w:rPr>
      </w:pPr>
      <w:r w:rsidRPr="00E14C74">
        <w:rPr>
          <w:rFonts w:ascii="Arial" w:eastAsia="Calibri" w:hAnsi="Arial" w:cs="Arial"/>
          <w:color w:val="000000"/>
          <w:u w:color="000000"/>
          <w:bdr w:val="nil"/>
        </w:rPr>
        <w:t>Upcoming Courses</w:t>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t xml:space="preserve">:  </w:t>
      </w:r>
      <w:r w:rsidR="00E14C74">
        <w:rPr>
          <w:rFonts w:ascii="Arial" w:eastAsia="Calibri" w:hAnsi="Arial" w:cs="Arial"/>
          <w:color w:val="000000"/>
          <w:u w:color="000000"/>
          <w:bdr w:val="nil"/>
        </w:rPr>
        <w:t xml:space="preserve">  </w:t>
      </w:r>
      <w:r w:rsidRPr="00E14C74">
        <w:rPr>
          <w:rFonts w:ascii="Arial" w:eastAsia="Calibri" w:hAnsi="Arial" w:cs="Arial"/>
          <w:color w:val="000000"/>
          <w:u w:color="000000"/>
          <w:bdr w:val="nil"/>
        </w:rPr>
        <w:t xml:space="preserve">          34         </w:t>
      </w:r>
    </w:p>
    <w:p w:rsidR="009E5BBA" w:rsidRPr="00E14C74" w:rsidRDefault="009E5BBA" w:rsidP="009E5BBA">
      <w:pPr>
        <w:numPr>
          <w:ilvl w:val="0"/>
          <w:numId w:val="19"/>
        </w:numPr>
        <w:pBdr>
          <w:top w:val="nil"/>
          <w:left w:val="nil"/>
          <w:bottom w:val="nil"/>
          <w:right w:val="nil"/>
          <w:between w:val="nil"/>
          <w:bar w:val="nil"/>
        </w:pBdr>
        <w:spacing w:after="0" w:line="240" w:lineRule="auto"/>
        <w:jc w:val="both"/>
        <w:rPr>
          <w:rFonts w:ascii="Arial" w:eastAsia="Calibri" w:hAnsi="Arial" w:cs="Arial"/>
          <w:color w:val="000000"/>
          <w:u w:color="000000"/>
          <w:bdr w:val="nil"/>
        </w:rPr>
      </w:pPr>
      <w:r w:rsidRPr="00E14C74">
        <w:rPr>
          <w:rFonts w:ascii="Arial" w:eastAsia="Calibri" w:hAnsi="Arial" w:cs="Arial"/>
          <w:color w:val="000000"/>
          <w:u w:color="000000"/>
          <w:bdr w:val="nil"/>
        </w:rPr>
        <w:t>Students Registered</w:t>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r>
      <w:r w:rsidRPr="00E14C74">
        <w:rPr>
          <w:rFonts w:ascii="Arial" w:eastAsia="Calibri" w:hAnsi="Arial" w:cs="Arial"/>
          <w:color w:val="000000"/>
          <w:u w:color="000000"/>
          <w:bdr w:val="nil"/>
        </w:rPr>
        <w:tab/>
        <w:t>:   23,41,812</w:t>
      </w:r>
    </w:p>
    <w:p w:rsidR="009E5BBA" w:rsidRPr="00E14C74" w:rsidRDefault="009E5BBA" w:rsidP="009E5BBA">
      <w:pPr>
        <w:numPr>
          <w:ilvl w:val="0"/>
          <w:numId w:val="19"/>
        </w:numPr>
        <w:pBdr>
          <w:top w:val="nil"/>
          <w:left w:val="nil"/>
          <w:bottom w:val="nil"/>
          <w:right w:val="nil"/>
          <w:between w:val="nil"/>
          <w:bar w:val="nil"/>
        </w:pBdr>
        <w:spacing w:after="0" w:line="240" w:lineRule="auto"/>
        <w:jc w:val="both"/>
        <w:rPr>
          <w:rFonts w:ascii="Arial" w:eastAsia="Calibri" w:hAnsi="Arial" w:cs="Arial"/>
          <w:color w:val="000000"/>
          <w:u w:color="000000"/>
          <w:bdr w:val="nil"/>
        </w:rPr>
      </w:pPr>
      <w:r w:rsidRPr="00E14C74">
        <w:rPr>
          <w:rFonts w:ascii="Arial" w:eastAsia="Calibri" w:hAnsi="Arial" w:cs="Arial"/>
          <w:color w:val="000000"/>
          <w:u w:color="000000"/>
          <w:bdr w:val="nil"/>
        </w:rPr>
        <w:t>Students Enrolled for courses</w:t>
      </w:r>
      <w:r w:rsidRPr="00E14C74">
        <w:rPr>
          <w:rFonts w:ascii="Arial" w:eastAsia="Calibri" w:hAnsi="Arial" w:cs="Arial"/>
          <w:color w:val="000000"/>
          <w:u w:color="000000"/>
          <w:bdr w:val="nil"/>
        </w:rPr>
        <w:tab/>
        <w:t>:   37,57,083</w:t>
      </w:r>
    </w:p>
    <w:p w:rsidR="009E5BBA" w:rsidRPr="00E14C74" w:rsidRDefault="009E5BBA" w:rsidP="009E5BBA">
      <w:pPr>
        <w:widowControl w:val="0"/>
        <w:pBdr>
          <w:top w:val="nil"/>
          <w:left w:val="nil"/>
          <w:bottom w:val="nil"/>
          <w:right w:val="nil"/>
          <w:between w:val="nil"/>
          <w:bar w:val="nil"/>
        </w:pBdr>
        <w:spacing w:after="0" w:line="240" w:lineRule="auto"/>
        <w:ind w:left="19" w:hanging="19"/>
        <w:rPr>
          <w:rFonts w:ascii="Arial" w:eastAsia="Arial" w:hAnsi="Arial" w:cs="Arial"/>
          <w:color w:val="000000"/>
          <w:u w:color="000000"/>
          <w:bdr w:val="nil"/>
        </w:rPr>
      </w:pPr>
    </w:p>
    <w:p w:rsidR="009E5BBA" w:rsidRPr="00E14C74" w:rsidRDefault="009E5BBA" w:rsidP="00E14C74">
      <w:pPr>
        <w:widowControl w:val="0"/>
        <w:pBdr>
          <w:top w:val="nil"/>
          <w:left w:val="nil"/>
          <w:bottom w:val="nil"/>
          <w:right w:val="nil"/>
          <w:between w:val="nil"/>
          <w:bar w:val="nil"/>
        </w:pBdr>
        <w:spacing w:after="0"/>
        <w:ind w:left="19" w:firstLine="701"/>
        <w:jc w:val="both"/>
        <w:rPr>
          <w:rFonts w:ascii="Arial" w:eastAsia="Arial" w:hAnsi="Arial" w:cs="Arial"/>
          <w:color w:val="000000"/>
          <w:u w:color="000000"/>
          <w:bdr w:val="nil"/>
        </w:rPr>
      </w:pPr>
      <w:r w:rsidRPr="00E14C74">
        <w:rPr>
          <w:rFonts w:ascii="Arial" w:eastAsia="Arial" w:hAnsi="Arial" w:cs="Arial"/>
          <w:color w:val="000000"/>
          <w:u w:color="000000"/>
          <w:bdr w:val="nil"/>
        </w:rPr>
        <w:t xml:space="preserve">It was noted that there have been additional enrolment of 2 </w:t>
      </w:r>
      <w:r w:rsidR="00E14C74">
        <w:rPr>
          <w:rFonts w:ascii="Arial" w:eastAsia="Arial" w:hAnsi="Arial" w:cs="Arial"/>
          <w:color w:val="000000"/>
          <w:u w:color="000000"/>
          <w:bdr w:val="nil"/>
        </w:rPr>
        <w:t>L</w:t>
      </w:r>
      <w:r w:rsidRPr="00E14C74">
        <w:rPr>
          <w:rFonts w:ascii="Arial" w:eastAsia="Arial" w:hAnsi="Arial" w:cs="Arial"/>
          <w:color w:val="000000"/>
          <w:u w:color="000000"/>
          <w:bdr w:val="nil"/>
        </w:rPr>
        <w:t>akh</w:t>
      </w:r>
      <w:r w:rsidR="00E14C74">
        <w:rPr>
          <w:rFonts w:ascii="Arial" w:eastAsia="Arial" w:hAnsi="Arial" w:cs="Arial"/>
          <w:color w:val="000000"/>
          <w:u w:color="000000"/>
          <w:bdr w:val="nil"/>
        </w:rPr>
        <w:t>s</w:t>
      </w:r>
      <w:r w:rsidRPr="00E14C74">
        <w:rPr>
          <w:rFonts w:ascii="Arial" w:eastAsia="Arial" w:hAnsi="Arial" w:cs="Arial"/>
          <w:color w:val="000000"/>
          <w:u w:color="000000"/>
          <w:bdr w:val="nil"/>
        </w:rPr>
        <w:t xml:space="preserve"> learners since the last month review. There are average 3,135 learners per course. However, there are 132 </w:t>
      </w:r>
      <w:r w:rsidR="00E14C74">
        <w:rPr>
          <w:rFonts w:ascii="Arial" w:eastAsia="Arial" w:hAnsi="Arial" w:cs="Arial"/>
          <w:color w:val="000000"/>
          <w:u w:color="000000"/>
          <w:bdr w:val="nil"/>
        </w:rPr>
        <w:t>C</w:t>
      </w:r>
      <w:r w:rsidRPr="00E14C74">
        <w:rPr>
          <w:rFonts w:ascii="Arial" w:eastAsia="Arial" w:hAnsi="Arial" w:cs="Arial"/>
          <w:color w:val="000000"/>
          <w:u w:color="000000"/>
          <w:bdr w:val="nil"/>
        </w:rPr>
        <w:t xml:space="preserve">ourses which are having less than 500 learners, which is a cause of concern. The NC-wise details are in </w:t>
      </w:r>
      <w:r w:rsidRPr="000746A2">
        <w:rPr>
          <w:rFonts w:ascii="Arial" w:eastAsia="Arial" w:hAnsi="Arial" w:cs="Arial"/>
          <w:b/>
          <w:color w:val="000000"/>
          <w:u w:val="single" w:color="000000"/>
          <w:bdr w:val="nil"/>
        </w:rPr>
        <w:t>Annexure</w:t>
      </w:r>
      <w:r w:rsidR="00E14C74" w:rsidRPr="000746A2">
        <w:rPr>
          <w:rFonts w:ascii="Arial" w:eastAsia="Arial" w:hAnsi="Arial" w:cs="Arial"/>
          <w:b/>
          <w:color w:val="000000"/>
          <w:u w:val="single" w:color="000000"/>
          <w:bdr w:val="nil"/>
        </w:rPr>
        <w:t xml:space="preserve"> I</w:t>
      </w:r>
      <w:r w:rsidRPr="00E14C74">
        <w:rPr>
          <w:rFonts w:ascii="Arial" w:eastAsia="Arial" w:hAnsi="Arial" w:cs="Arial"/>
          <w:color w:val="000000"/>
          <w:u w:color="000000"/>
          <w:bdr w:val="nil"/>
        </w:rPr>
        <w:t>.</w:t>
      </w:r>
    </w:p>
    <w:p w:rsidR="009E5BBA" w:rsidRPr="00E14C74" w:rsidRDefault="009E5BBA" w:rsidP="009E5BBA">
      <w:pPr>
        <w:widowControl w:val="0"/>
        <w:pBdr>
          <w:top w:val="nil"/>
          <w:left w:val="nil"/>
          <w:bottom w:val="nil"/>
          <w:right w:val="nil"/>
          <w:between w:val="nil"/>
          <w:bar w:val="nil"/>
        </w:pBdr>
        <w:spacing w:after="0" w:line="240" w:lineRule="auto"/>
        <w:rPr>
          <w:rFonts w:ascii="Arial" w:eastAsia="Arial" w:hAnsi="Arial" w:cs="Arial"/>
          <w:color w:val="000000"/>
          <w:u w:color="000000"/>
          <w:bdr w:val="nil"/>
        </w:rPr>
      </w:pPr>
    </w:p>
    <w:p w:rsidR="00E14C74" w:rsidRDefault="009E5BBA" w:rsidP="00E14C74">
      <w:pPr>
        <w:pBdr>
          <w:top w:val="nil"/>
          <w:left w:val="nil"/>
          <w:bottom w:val="nil"/>
          <w:right w:val="nil"/>
          <w:between w:val="nil"/>
          <w:bar w:val="nil"/>
        </w:pBdr>
        <w:spacing w:after="0"/>
        <w:jc w:val="both"/>
        <w:rPr>
          <w:rFonts w:ascii="Arial" w:eastAsia="Calibri" w:hAnsi="Arial" w:cs="Arial"/>
          <w:b/>
          <w:bCs/>
          <w:color w:val="000000"/>
          <w:u w:color="000000"/>
          <w:bdr w:val="nil"/>
        </w:rPr>
      </w:pPr>
      <w:r w:rsidRPr="00E14C74">
        <w:rPr>
          <w:rFonts w:ascii="Arial" w:eastAsia="Calibri" w:hAnsi="Arial" w:cs="Arial"/>
          <w:color w:val="000000"/>
          <w:u w:color="000000"/>
          <w:bdr w:val="nil"/>
        </w:rPr>
        <w:t>3.</w:t>
      </w:r>
      <w:r w:rsidRPr="00E14C74">
        <w:rPr>
          <w:rFonts w:ascii="Arial" w:eastAsia="Calibri" w:hAnsi="Arial" w:cs="Arial"/>
          <w:color w:val="000000"/>
          <w:u w:color="000000"/>
          <w:bdr w:val="nil"/>
        </w:rPr>
        <w:tab/>
        <w:t xml:space="preserve">The following was the action taken on the decisions of the </w:t>
      </w:r>
      <w:r w:rsidRPr="00E14C74">
        <w:rPr>
          <w:rFonts w:ascii="Arial" w:eastAsia="Calibri" w:hAnsi="Arial" w:cs="Arial"/>
          <w:b/>
          <w:bCs/>
          <w:color w:val="000000"/>
          <w:u w:color="000000"/>
          <w:bdr w:val="nil"/>
        </w:rPr>
        <w:t>7</w:t>
      </w:r>
      <w:r w:rsidRPr="00E14C74">
        <w:rPr>
          <w:rFonts w:ascii="Arial" w:eastAsia="Calibri" w:hAnsi="Arial" w:cs="Arial"/>
          <w:b/>
          <w:bCs/>
          <w:color w:val="000000"/>
          <w:u w:color="000000"/>
          <w:bdr w:val="nil"/>
          <w:vertAlign w:val="superscript"/>
        </w:rPr>
        <w:t>th</w:t>
      </w:r>
      <w:r w:rsidRPr="00E14C74">
        <w:rPr>
          <w:rFonts w:ascii="Arial" w:eastAsia="Calibri" w:hAnsi="Arial" w:cs="Arial"/>
          <w:b/>
          <w:bCs/>
          <w:color w:val="000000"/>
          <w:u w:color="000000"/>
          <w:bdr w:val="nil"/>
        </w:rPr>
        <w:t xml:space="preserve"> SWAYAM Board Minutes:</w:t>
      </w:r>
    </w:p>
    <w:p w:rsidR="009E5BBA" w:rsidRPr="00E14C74" w:rsidRDefault="009E5BBA" w:rsidP="00E14C74">
      <w:pPr>
        <w:pBdr>
          <w:top w:val="nil"/>
          <w:left w:val="nil"/>
          <w:bottom w:val="nil"/>
          <w:right w:val="nil"/>
          <w:between w:val="nil"/>
          <w:bar w:val="nil"/>
        </w:pBdr>
        <w:spacing w:after="0"/>
        <w:jc w:val="both"/>
        <w:rPr>
          <w:rFonts w:ascii="Arial" w:eastAsia="Arial" w:hAnsi="Arial" w:cs="Arial"/>
          <w:color w:val="000000"/>
          <w:u w:color="000000"/>
          <w:bdr w:val="nil"/>
        </w:rPr>
      </w:pPr>
      <w:r w:rsidRPr="00E14C74">
        <w:rPr>
          <w:rFonts w:ascii="Arial" w:eastAsia="Calibri" w:hAnsi="Arial" w:cs="Arial"/>
          <w:b/>
          <w:bCs/>
          <w:color w:val="000000"/>
          <w:u w:color="000000"/>
          <w:bdr w:val="nil"/>
        </w:rPr>
        <w:t xml:space="preserve"> </w:t>
      </w:r>
      <w:r w:rsidRPr="00E14C74">
        <w:rPr>
          <w:rFonts w:ascii="Arial" w:eastAsia="Calibri" w:hAnsi="Arial" w:cs="Arial"/>
          <w:color w:val="000000"/>
          <w:u w:color="000000"/>
          <w:bdr w:val="nil"/>
        </w:rPr>
        <w:t xml:space="preserve"> </w:t>
      </w:r>
    </w:p>
    <w:p w:rsidR="009E5BBA" w:rsidRDefault="009E5BBA" w:rsidP="00E14C74">
      <w:pPr>
        <w:pBdr>
          <w:top w:val="nil"/>
          <w:left w:val="nil"/>
          <w:bottom w:val="nil"/>
          <w:right w:val="nil"/>
          <w:between w:val="nil"/>
          <w:bar w:val="nil"/>
        </w:pBdr>
        <w:spacing w:after="0"/>
        <w:ind w:left="720"/>
        <w:jc w:val="both"/>
        <w:rPr>
          <w:rFonts w:ascii="Arial" w:eastAsia="Calibri" w:hAnsi="Arial" w:cs="Arial"/>
          <w:color w:val="000000"/>
          <w:u w:color="000000"/>
          <w:bdr w:val="nil"/>
        </w:rPr>
      </w:pPr>
      <w:r w:rsidRPr="00E14C74">
        <w:rPr>
          <w:rFonts w:ascii="Arial" w:eastAsia="Calibri" w:hAnsi="Arial" w:cs="Arial"/>
          <w:b/>
          <w:bCs/>
          <w:color w:val="000000"/>
          <w:u w:color="000000"/>
          <w:bdr w:val="nil"/>
        </w:rPr>
        <w:t xml:space="preserve"> (i) Awareness Creation &amp; Publicity</w:t>
      </w:r>
      <w:r w:rsidRPr="00E14C74">
        <w:rPr>
          <w:rFonts w:ascii="Arial" w:eastAsia="Calibri" w:hAnsi="Arial" w:cs="Arial"/>
          <w:color w:val="000000"/>
          <w:u w:color="000000"/>
          <w:bdr w:val="nil"/>
        </w:rPr>
        <w:t>:</w:t>
      </w:r>
    </w:p>
    <w:p w:rsidR="00E14C74" w:rsidRPr="00E14C74" w:rsidRDefault="00E14C74" w:rsidP="00E14C74">
      <w:pPr>
        <w:pBdr>
          <w:top w:val="nil"/>
          <w:left w:val="nil"/>
          <w:bottom w:val="nil"/>
          <w:right w:val="nil"/>
          <w:between w:val="nil"/>
          <w:bar w:val="nil"/>
        </w:pBdr>
        <w:spacing w:after="0"/>
        <w:jc w:val="both"/>
        <w:rPr>
          <w:rFonts w:ascii="Arial" w:eastAsia="Calibri" w:hAnsi="Arial" w:cs="Arial"/>
          <w:color w:val="000000"/>
          <w:u w:color="000000"/>
          <w:bdr w:val="nil"/>
        </w:rPr>
      </w:pPr>
    </w:p>
    <w:p w:rsidR="009E5BBA" w:rsidRPr="00E14C74" w:rsidRDefault="009E5BBA" w:rsidP="00E14C74">
      <w:pPr>
        <w:numPr>
          <w:ilvl w:val="0"/>
          <w:numId w:val="21"/>
        </w:numPr>
        <w:pBdr>
          <w:top w:val="nil"/>
          <w:left w:val="nil"/>
          <w:bottom w:val="nil"/>
          <w:right w:val="nil"/>
          <w:between w:val="nil"/>
          <w:bar w:val="nil"/>
        </w:pBdr>
        <w:spacing w:after="0"/>
        <w:jc w:val="both"/>
        <w:rPr>
          <w:rFonts w:ascii="Arial" w:eastAsia="Calibri" w:hAnsi="Arial" w:cs="Arial"/>
          <w:color w:val="000000"/>
          <w:u w:color="000000"/>
          <w:bdr w:val="nil"/>
        </w:rPr>
      </w:pPr>
      <w:r w:rsidRPr="00E14C74">
        <w:rPr>
          <w:rFonts w:ascii="Arial" w:eastAsia="Calibri" w:hAnsi="Arial" w:cs="Arial"/>
          <w:color w:val="000000"/>
          <w:u w:color="000000"/>
          <w:bdr w:val="nil"/>
        </w:rPr>
        <w:t xml:space="preserve">Workshops were held by UGC and NIOS which were reported to be highly successful. </w:t>
      </w:r>
    </w:p>
    <w:p w:rsidR="009E5BBA" w:rsidRPr="00E14C74" w:rsidRDefault="009E5BBA" w:rsidP="00E14C74">
      <w:pPr>
        <w:numPr>
          <w:ilvl w:val="0"/>
          <w:numId w:val="21"/>
        </w:numPr>
        <w:pBdr>
          <w:top w:val="nil"/>
          <w:left w:val="nil"/>
          <w:bottom w:val="nil"/>
          <w:right w:val="nil"/>
          <w:between w:val="nil"/>
          <w:bar w:val="nil"/>
        </w:pBdr>
        <w:spacing w:after="0"/>
        <w:jc w:val="both"/>
        <w:rPr>
          <w:rFonts w:ascii="Arial" w:eastAsia="Arial" w:hAnsi="Arial" w:cs="Arial"/>
          <w:color w:val="000000"/>
          <w:u w:color="000000"/>
          <w:bdr w:val="nil"/>
        </w:rPr>
      </w:pPr>
      <w:r w:rsidRPr="00E14C74">
        <w:rPr>
          <w:rFonts w:ascii="Arial" w:eastAsia="Calibri" w:hAnsi="Arial" w:cs="Arial"/>
          <w:color w:val="000000"/>
          <w:u w:color="000000"/>
          <w:bdr w:val="nil"/>
        </w:rPr>
        <w:t>UGC also informed that the posters will be dispatched to Universities immediately by end of this month.</w:t>
      </w:r>
    </w:p>
    <w:p w:rsidR="009E5BBA" w:rsidRPr="00E14C74" w:rsidRDefault="009E5BBA" w:rsidP="00E14C74">
      <w:pPr>
        <w:numPr>
          <w:ilvl w:val="0"/>
          <w:numId w:val="21"/>
        </w:numPr>
        <w:pBdr>
          <w:top w:val="nil"/>
          <w:left w:val="nil"/>
          <w:bottom w:val="nil"/>
          <w:right w:val="nil"/>
          <w:between w:val="nil"/>
          <w:bar w:val="nil"/>
        </w:pBdr>
        <w:spacing w:after="0"/>
        <w:jc w:val="both"/>
        <w:rPr>
          <w:rFonts w:ascii="Arial" w:eastAsia="Calibri" w:hAnsi="Arial" w:cs="Arial"/>
          <w:color w:val="000000"/>
          <w:u w:color="000000"/>
          <w:bdr w:val="nil"/>
        </w:rPr>
      </w:pPr>
      <w:r w:rsidRPr="00E14C74">
        <w:rPr>
          <w:rFonts w:ascii="Arial" w:eastAsia="Calibri" w:hAnsi="Arial" w:cs="Arial"/>
          <w:color w:val="000000"/>
          <w:u w:color="000000"/>
          <w:bdr w:val="nil"/>
        </w:rPr>
        <w:t>UGC was also requested to provide the complete status regarding the number of Courses adopted for credit transfer: Total Number of student benefited from credit transfer, process of credit transfer in the 106 Universities/ Institutions which have approved the credit transfer of SWAYAM courses. This may be ensured by UGC at the earliest.</w:t>
      </w:r>
    </w:p>
    <w:p w:rsidR="009E5BBA" w:rsidRPr="00E14C74" w:rsidRDefault="009E5BBA" w:rsidP="009E5BBA">
      <w:pPr>
        <w:pBdr>
          <w:top w:val="nil"/>
          <w:left w:val="nil"/>
          <w:bottom w:val="nil"/>
          <w:right w:val="nil"/>
          <w:between w:val="nil"/>
          <w:bar w:val="nil"/>
        </w:pBdr>
        <w:spacing w:after="0" w:line="240" w:lineRule="auto"/>
        <w:ind w:left="720"/>
        <w:jc w:val="both"/>
        <w:rPr>
          <w:rFonts w:ascii="Arial" w:eastAsia="Arial" w:hAnsi="Arial" w:cs="Arial"/>
          <w:color w:val="000000"/>
          <w:u w:color="000000"/>
          <w:bdr w:val="nil"/>
        </w:rPr>
      </w:pPr>
    </w:p>
    <w:p w:rsidR="009E5BBA" w:rsidRDefault="009E5BBA" w:rsidP="009E5BBA">
      <w:pPr>
        <w:pBdr>
          <w:top w:val="nil"/>
          <w:left w:val="nil"/>
          <w:bottom w:val="nil"/>
          <w:right w:val="nil"/>
          <w:between w:val="nil"/>
          <w:bar w:val="nil"/>
        </w:pBdr>
        <w:spacing w:after="0" w:line="240" w:lineRule="auto"/>
        <w:ind w:left="720"/>
        <w:jc w:val="both"/>
        <w:rPr>
          <w:rFonts w:ascii="Arial" w:eastAsia="Calibri" w:hAnsi="Arial" w:cs="Arial"/>
          <w:color w:val="000000"/>
          <w:u w:color="000000"/>
          <w:bdr w:val="nil"/>
        </w:rPr>
      </w:pPr>
      <w:r w:rsidRPr="00E14C74">
        <w:rPr>
          <w:rFonts w:ascii="Arial" w:eastAsia="Calibri" w:hAnsi="Arial" w:cs="Arial"/>
          <w:b/>
          <w:bCs/>
          <w:color w:val="000000"/>
          <w:u w:color="000000"/>
          <w:bdr w:val="nil"/>
        </w:rPr>
        <w:t>(ii) Gap/ Unavailability of Courses:</w:t>
      </w:r>
      <w:r w:rsidRPr="00E14C74">
        <w:rPr>
          <w:rFonts w:ascii="Arial" w:eastAsia="Calibri" w:hAnsi="Arial" w:cs="Arial"/>
          <w:color w:val="000000"/>
          <w:u w:color="000000"/>
          <w:bdr w:val="nil"/>
        </w:rPr>
        <w:t xml:space="preserve"> </w:t>
      </w:r>
    </w:p>
    <w:p w:rsidR="00E14C74" w:rsidRPr="00E14C74" w:rsidRDefault="00E14C74" w:rsidP="00E14C74">
      <w:pPr>
        <w:pBdr>
          <w:top w:val="nil"/>
          <w:left w:val="nil"/>
          <w:bottom w:val="nil"/>
          <w:right w:val="nil"/>
          <w:between w:val="nil"/>
          <w:bar w:val="nil"/>
        </w:pBdr>
        <w:spacing w:after="0" w:line="240" w:lineRule="auto"/>
        <w:jc w:val="both"/>
        <w:rPr>
          <w:rFonts w:ascii="Arial" w:eastAsia="Calibri" w:hAnsi="Arial" w:cs="Arial"/>
          <w:color w:val="000000"/>
          <w:u w:color="000000"/>
          <w:bdr w:val="nil"/>
        </w:rPr>
      </w:pPr>
    </w:p>
    <w:p w:rsidR="009E5BBA" w:rsidRDefault="009E5BBA" w:rsidP="00E14C74">
      <w:pPr>
        <w:pBdr>
          <w:top w:val="nil"/>
          <w:left w:val="nil"/>
          <w:bottom w:val="nil"/>
          <w:right w:val="nil"/>
          <w:between w:val="nil"/>
          <w:bar w:val="nil"/>
        </w:pBdr>
        <w:spacing w:after="0"/>
        <w:ind w:left="720"/>
        <w:jc w:val="both"/>
        <w:rPr>
          <w:rFonts w:ascii="Arial" w:eastAsia="Calibri" w:hAnsi="Arial" w:cs="Arial"/>
          <w:color w:val="000000"/>
          <w:u w:color="000000"/>
          <w:bdr w:val="nil"/>
        </w:rPr>
      </w:pPr>
      <w:r w:rsidRPr="00E14C74">
        <w:rPr>
          <w:rFonts w:ascii="Arial" w:eastAsia="Calibri" w:hAnsi="Arial" w:cs="Arial"/>
          <w:color w:val="000000"/>
          <w:u w:color="000000"/>
          <w:bdr w:val="nil"/>
        </w:rPr>
        <w:t>Among the existing courses on offer in the SWAYAM platform by UGC and CEC, it has been noticed that no courses are available for some of the major areas/fields of study. This makes it difficult for the Universities/Institutions to adopt SWAYAM courses as p</w:t>
      </w:r>
      <w:r w:rsidR="00E14C74">
        <w:rPr>
          <w:rFonts w:ascii="Arial" w:eastAsia="Calibri" w:hAnsi="Arial" w:cs="Arial"/>
          <w:color w:val="000000"/>
          <w:u w:color="000000"/>
          <w:bdr w:val="nil"/>
        </w:rPr>
        <w:t>art of their UG/PG curriculum.</w:t>
      </w:r>
    </w:p>
    <w:p w:rsidR="00E14C74" w:rsidRPr="00E14C74" w:rsidRDefault="00E14C74" w:rsidP="00E14C74">
      <w:pPr>
        <w:pBdr>
          <w:top w:val="nil"/>
          <w:left w:val="nil"/>
          <w:bottom w:val="nil"/>
          <w:right w:val="nil"/>
          <w:between w:val="nil"/>
          <w:bar w:val="nil"/>
        </w:pBdr>
        <w:spacing w:after="0"/>
        <w:ind w:left="720"/>
        <w:jc w:val="both"/>
        <w:rPr>
          <w:rFonts w:ascii="Arial" w:eastAsia="Calibri" w:hAnsi="Arial" w:cs="Arial"/>
          <w:color w:val="000000"/>
          <w:u w:color="000000"/>
          <w:bdr w:val="nil"/>
        </w:rPr>
      </w:pPr>
    </w:p>
    <w:p w:rsidR="009E5BBA" w:rsidRPr="00E14C74" w:rsidRDefault="009E5BBA" w:rsidP="00E14C74">
      <w:pPr>
        <w:numPr>
          <w:ilvl w:val="0"/>
          <w:numId w:val="22"/>
        </w:numPr>
        <w:pBdr>
          <w:top w:val="nil"/>
          <w:left w:val="nil"/>
          <w:bottom w:val="nil"/>
          <w:right w:val="nil"/>
          <w:between w:val="nil"/>
          <w:bar w:val="nil"/>
        </w:pBdr>
        <w:spacing w:after="0"/>
        <w:jc w:val="both"/>
        <w:rPr>
          <w:rFonts w:ascii="Arial" w:eastAsia="Arial" w:hAnsi="Arial" w:cs="Arial"/>
          <w:color w:val="000000"/>
          <w:u w:color="000000"/>
          <w:bdr w:val="nil"/>
        </w:rPr>
      </w:pPr>
      <w:r w:rsidRPr="00E14C74">
        <w:rPr>
          <w:rFonts w:ascii="Arial" w:eastAsia="Calibri" w:hAnsi="Arial" w:cs="Arial"/>
          <w:color w:val="000000"/>
          <w:u w:color="000000"/>
          <w:bdr w:val="nil"/>
        </w:rPr>
        <w:t xml:space="preserve">It was decided that UGC/AICTE will identify and prepare courses for these gap areas which are essential for the UG/PG to earn a degree; and report in the next Board meeting.  </w:t>
      </w:r>
    </w:p>
    <w:p w:rsidR="009E5BBA" w:rsidRPr="00E14C74" w:rsidRDefault="009E5BBA" w:rsidP="00E14C74">
      <w:pPr>
        <w:numPr>
          <w:ilvl w:val="0"/>
          <w:numId w:val="22"/>
        </w:numPr>
        <w:pBdr>
          <w:top w:val="nil"/>
          <w:left w:val="nil"/>
          <w:bottom w:val="nil"/>
          <w:right w:val="nil"/>
          <w:between w:val="nil"/>
          <w:bar w:val="nil"/>
        </w:pBdr>
        <w:spacing w:after="0"/>
        <w:jc w:val="both"/>
        <w:rPr>
          <w:rFonts w:ascii="Arial" w:eastAsia="Arial" w:hAnsi="Arial" w:cs="Arial"/>
          <w:color w:val="000000"/>
          <w:u w:color="000000"/>
          <w:bdr w:val="nil"/>
        </w:rPr>
      </w:pPr>
      <w:r w:rsidRPr="00E14C74">
        <w:rPr>
          <w:rFonts w:ascii="Arial" w:eastAsia="Arial" w:hAnsi="Arial" w:cs="Arial"/>
          <w:color w:val="000000"/>
          <w:u w:color="000000"/>
          <w:bdr w:val="nil"/>
        </w:rPr>
        <w:t xml:space="preserve">All </w:t>
      </w:r>
      <w:r w:rsidRPr="00E14C74">
        <w:rPr>
          <w:rFonts w:ascii="Arial" w:eastAsia="Calibri" w:hAnsi="Arial" w:cs="Arial"/>
          <w:color w:val="000000"/>
          <w:u w:color="000000"/>
          <w:bdr w:val="nil"/>
        </w:rPr>
        <w:t>NCs will send the list of courses for the January, 2019 semester, latest by 20</w:t>
      </w:r>
      <w:r w:rsidRPr="00E14C74">
        <w:rPr>
          <w:rFonts w:ascii="Arial" w:eastAsia="Calibri" w:hAnsi="Arial" w:cs="Arial"/>
          <w:color w:val="000000"/>
          <w:u w:color="000000"/>
          <w:bdr w:val="nil"/>
          <w:vertAlign w:val="superscript"/>
        </w:rPr>
        <w:t>th</w:t>
      </w:r>
      <w:r w:rsidRPr="00E14C74">
        <w:rPr>
          <w:rFonts w:ascii="Arial" w:eastAsia="Calibri" w:hAnsi="Arial" w:cs="Arial"/>
          <w:color w:val="000000"/>
          <w:u w:color="000000"/>
          <w:bdr w:val="nil"/>
        </w:rPr>
        <w:t xml:space="preserve"> September 2018. </w:t>
      </w:r>
    </w:p>
    <w:p w:rsidR="00E14C74" w:rsidRDefault="00E14C74">
      <w:pPr>
        <w:rPr>
          <w:rFonts w:ascii="Arial" w:eastAsia="Arial" w:hAnsi="Arial" w:cs="Arial"/>
          <w:color w:val="000000"/>
          <w:u w:color="000000"/>
          <w:bdr w:val="nil"/>
        </w:rPr>
      </w:pPr>
      <w:r>
        <w:rPr>
          <w:rFonts w:ascii="Arial" w:eastAsia="Arial" w:hAnsi="Arial" w:cs="Arial"/>
          <w:color w:val="000000"/>
          <w:u w:color="000000"/>
          <w:bdr w:val="nil"/>
        </w:rPr>
        <w:br w:type="page"/>
      </w:r>
    </w:p>
    <w:p w:rsidR="009E5BBA" w:rsidRPr="00E14C74" w:rsidRDefault="009E5BBA" w:rsidP="009E5BBA">
      <w:pPr>
        <w:pBdr>
          <w:top w:val="nil"/>
          <w:left w:val="nil"/>
          <w:bottom w:val="nil"/>
          <w:right w:val="nil"/>
          <w:between w:val="nil"/>
          <w:bar w:val="nil"/>
        </w:pBdr>
        <w:spacing w:after="0" w:line="240" w:lineRule="auto"/>
        <w:jc w:val="both"/>
        <w:rPr>
          <w:rFonts w:ascii="Arial" w:eastAsia="Arial" w:hAnsi="Arial" w:cs="Arial"/>
          <w:color w:val="000000"/>
          <w:u w:color="000000"/>
          <w:bdr w:val="nil"/>
        </w:rPr>
      </w:pPr>
    </w:p>
    <w:p w:rsidR="00E14C74" w:rsidRDefault="009E5BBA" w:rsidP="009E5BBA">
      <w:pPr>
        <w:pBdr>
          <w:top w:val="nil"/>
          <w:left w:val="nil"/>
          <w:bottom w:val="nil"/>
          <w:right w:val="nil"/>
          <w:between w:val="nil"/>
          <w:bar w:val="nil"/>
        </w:pBdr>
        <w:spacing w:after="0" w:line="240" w:lineRule="auto"/>
        <w:ind w:left="720"/>
        <w:jc w:val="both"/>
        <w:rPr>
          <w:rFonts w:ascii="Arial" w:eastAsia="Calibri" w:hAnsi="Arial" w:cs="Arial"/>
          <w:color w:val="000000"/>
          <w:u w:color="000000"/>
          <w:bdr w:val="nil"/>
        </w:rPr>
      </w:pPr>
      <w:r w:rsidRPr="00E14C74">
        <w:rPr>
          <w:rFonts w:ascii="Arial" w:eastAsia="Calibri" w:hAnsi="Arial" w:cs="Arial"/>
          <w:b/>
          <w:bCs/>
          <w:color w:val="000000"/>
          <w:u w:color="000000"/>
          <w:bdr w:val="nil"/>
        </w:rPr>
        <w:t>(iii) Application Service Provider (ASP)</w:t>
      </w:r>
      <w:r w:rsidRPr="00E14C74">
        <w:rPr>
          <w:rFonts w:ascii="Arial" w:eastAsia="Calibri" w:hAnsi="Arial" w:cs="Arial"/>
          <w:color w:val="000000"/>
          <w:u w:color="000000"/>
          <w:bdr w:val="nil"/>
        </w:rPr>
        <w:t>:</w:t>
      </w:r>
    </w:p>
    <w:p w:rsidR="009E5BBA" w:rsidRPr="00E14C74" w:rsidRDefault="009E5BBA" w:rsidP="009E5BBA">
      <w:pPr>
        <w:pBdr>
          <w:top w:val="nil"/>
          <w:left w:val="nil"/>
          <w:bottom w:val="nil"/>
          <w:right w:val="nil"/>
          <w:between w:val="nil"/>
          <w:bar w:val="nil"/>
        </w:pBdr>
        <w:spacing w:after="0" w:line="240" w:lineRule="auto"/>
        <w:ind w:left="720"/>
        <w:jc w:val="both"/>
        <w:rPr>
          <w:rFonts w:ascii="Arial" w:eastAsia="Arial" w:hAnsi="Arial" w:cs="Arial"/>
          <w:color w:val="000000"/>
          <w:u w:color="000000"/>
          <w:bdr w:val="nil"/>
        </w:rPr>
      </w:pPr>
      <w:r w:rsidRPr="00E14C74">
        <w:rPr>
          <w:rFonts w:ascii="Arial" w:eastAsia="Calibri" w:hAnsi="Arial" w:cs="Arial"/>
          <w:color w:val="000000"/>
          <w:u w:color="000000"/>
          <w:bdr w:val="nil"/>
        </w:rPr>
        <w:t xml:space="preserve"> </w:t>
      </w:r>
    </w:p>
    <w:p w:rsidR="009E5BBA" w:rsidRPr="00E14C74" w:rsidRDefault="009E5BBA" w:rsidP="00E14C74">
      <w:pPr>
        <w:pBdr>
          <w:top w:val="nil"/>
          <w:left w:val="nil"/>
          <w:bottom w:val="nil"/>
          <w:right w:val="nil"/>
          <w:between w:val="nil"/>
          <w:bar w:val="nil"/>
        </w:pBdr>
        <w:spacing w:after="0"/>
        <w:ind w:left="720"/>
        <w:jc w:val="both"/>
        <w:rPr>
          <w:rFonts w:ascii="Arial" w:eastAsia="Arial" w:hAnsi="Arial" w:cs="Arial"/>
          <w:color w:val="000000"/>
          <w:u w:color="000000"/>
          <w:bdr w:val="nil"/>
        </w:rPr>
      </w:pPr>
      <w:r w:rsidRPr="00E14C74">
        <w:rPr>
          <w:rFonts w:ascii="Arial" w:eastAsia="Calibri" w:hAnsi="Arial" w:cs="Arial"/>
          <w:color w:val="000000"/>
          <w:u w:color="000000"/>
          <w:bdr w:val="nil"/>
        </w:rPr>
        <w:t xml:space="preserve">M/s Persistent Systems made a presentation on ASP transition and cost optimization. Board requested NPTEL to make a detailed </w:t>
      </w:r>
      <w:r w:rsidR="00E14C74">
        <w:rPr>
          <w:rFonts w:ascii="Arial" w:eastAsia="Calibri" w:hAnsi="Arial" w:cs="Arial"/>
          <w:color w:val="000000"/>
          <w:u w:color="000000"/>
          <w:bdr w:val="nil"/>
        </w:rPr>
        <w:t>Y</w:t>
      </w:r>
      <w:r w:rsidRPr="00E14C74">
        <w:rPr>
          <w:rFonts w:ascii="Arial" w:eastAsia="Calibri" w:hAnsi="Arial" w:cs="Arial"/>
          <w:color w:val="000000"/>
          <w:u w:color="000000"/>
          <w:bdr w:val="nil"/>
        </w:rPr>
        <w:t>ou</w:t>
      </w:r>
      <w:r w:rsidR="00E14C74">
        <w:rPr>
          <w:rFonts w:ascii="Arial" w:eastAsia="Calibri" w:hAnsi="Arial" w:cs="Arial"/>
          <w:color w:val="000000"/>
          <w:u w:color="000000"/>
          <w:bdr w:val="nil"/>
        </w:rPr>
        <w:t>T</w:t>
      </w:r>
      <w:r w:rsidRPr="00E14C74">
        <w:rPr>
          <w:rFonts w:ascii="Arial" w:eastAsia="Calibri" w:hAnsi="Arial" w:cs="Arial"/>
          <w:color w:val="000000"/>
          <w:u w:color="000000"/>
          <w:bdr w:val="nil"/>
        </w:rPr>
        <w:t>ube video and presentation on how to use new features like Google Discussion Forum in SWAYAM.</w:t>
      </w:r>
    </w:p>
    <w:p w:rsidR="00E14C74" w:rsidRDefault="00E14C74" w:rsidP="00E14C74">
      <w:pPr>
        <w:pBdr>
          <w:top w:val="nil"/>
          <w:left w:val="nil"/>
          <w:bottom w:val="nil"/>
          <w:right w:val="nil"/>
          <w:between w:val="nil"/>
          <w:bar w:val="nil"/>
        </w:pBdr>
        <w:spacing w:after="0"/>
        <w:ind w:left="720"/>
        <w:jc w:val="both"/>
        <w:rPr>
          <w:rFonts w:ascii="Arial" w:eastAsia="Calibri" w:hAnsi="Arial" w:cs="Arial"/>
          <w:color w:val="000000"/>
          <w:u w:color="000000"/>
          <w:bdr w:val="nil"/>
        </w:rPr>
      </w:pPr>
    </w:p>
    <w:p w:rsidR="009E5BBA" w:rsidRPr="00E14C74" w:rsidRDefault="009E5BBA" w:rsidP="00E14C74">
      <w:pPr>
        <w:pBdr>
          <w:top w:val="nil"/>
          <w:left w:val="nil"/>
          <w:bottom w:val="nil"/>
          <w:right w:val="nil"/>
          <w:between w:val="nil"/>
          <w:bar w:val="nil"/>
        </w:pBdr>
        <w:spacing w:after="0"/>
        <w:ind w:left="720"/>
        <w:jc w:val="both"/>
        <w:rPr>
          <w:rFonts w:ascii="Arial" w:eastAsia="Arial" w:hAnsi="Arial" w:cs="Arial"/>
          <w:color w:val="000000"/>
          <w:u w:color="000000"/>
          <w:bdr w:val="nil"/>
        </w:rPr>
      </w:pPr>
      <w:r w:rsidRPr="00E14C74">
        <w:rPr>
          <w:rFonts w:ascii="Arial" w:eastAsia="Calibri" w:hAnsi="Arial" w:cs="Arial"/>
          <w:color w:val="000000"/>
          <w:u w:color="000000"/>
          <w:bdr w:val="nil"/>
        </w:rPr>
        <w:t>Board requested Prof. Andrew Thangaraj</w:t>
      </w:r>
      <w:r w:rsidR="00E14C74">
        <w:rPr>
          <w:rFonts w:ascii="Arial" w:eastAsia="Calibri" w:hAnsi="Arial" w:cs="Arial"/>
          <w:color w:val="000000"/>
          <w:u w:color="000000"/>
          <w:bdr w:val="nil"/>
        </w:rPr>
        <w:t xml:space="preserve">, </w:t>
      </w:r>
      <w:r w:rsidR="00F5528F" w:rsidRPr="00F5528F">
        <w:rPr>
          <w:rFonts w:ascii="Arial" w:eastAsia="Calibri" w:hAnsi="Arial" w:cs="Arial"/>
          <w:color w:val="000000"/>
          <w:u w:color="000000"/>
          <w:bdr w:val="nil"/>
        </w:rPr>
        <w:t>IIT Madras</w:t>
      </w:r>
      <w:r w:rsidR="00F5528F">
        <w:rPr>
          <w:rFonts w:ascii="Arial" w:eastAsia="Calibri" w:hAnsi="Arial" w:cs="Arial"/>
          <w:color w:val="000000"/>
          <w:u w:color="000000"/>
          <w:bdr w:val="nil"/>
        </w:rPr>
        <w:t xml:space="preserve"> </w:t>
      </w:r>
      <w:r w:rsidRPr="00E14C74">
        <w:rPr>
          <w:rFonts w:ascii="Arial" w:eastAsia="Calibri" w:hAnsi="Arial" w:cs="Arial"/>
          <w:color w:val="000000"/>
          <w:u w:color="000000"/>
          <w:bdr w:val="nil"/>
        </w:rPr>
        <w:t xml:space="preserve">to present the Cloud Transition progress report of </w:t>
      </w:r>
      <w:r w:rsidR="00E14C74">
        <w:rPr>
          <w:rFonts w:ascii="Arial" w:eastAsia="Calibri" w:hAnsi="Arial" w:cs="Arial"/>
          <w:color w:val="000000"/>
          <w:u w:color="000000"/>
          <w:bdr w:val="nil"/>
        </w:rPr>
        <w:t xml:space="preserve">M/s </w:t>
      </w:r>
      <w:r w:rsidRPr="00E14C74">
        <w:rPr>
          <w:rFonts w:ascii="Arial" w:eastAsia="Calibri" w:hAnsi="Arial" w:cs="Arial"/>
          <w:color w:val="000000"/>
          <w:u w:color="000000"/>
          <w:bdr w:val="nil"/>
        </w:rPr>
        <w:t>CtrlS evaluated by Technical Expert Committee in the next SWAYAM Board meeting.</w:t>
      </w:r>
    </w:p>
    <w:p w:rsidR="009E5BBA" w:rsidRPr="00E14C74" w:rsidRDefault="009E5BBA" w:rsidP="009E5BBA">
      <w:pPr>
        <w:pBdr>
          <w:top w:val="nil"/>
          <w:left w:val="nil"/>
          <w:bottom w:val="nil"/>
          <w:right w:val="nil"/>
          <w:between w:val="nil"/>
          <w:bar w:val="nil"/>
        </w:pBdr>
        <w:spacing w:after="0" w:line="240" w:lineRule="auto"/>
        <w:jc w:val="both"/>
        <w:rPr>
          <w:rFonts w:ascii="Arial" w:eastAsia="Arial" w:hAnsi="Arial" w:cs="Arial"/>
          <w:color w:val="000000"/>
          <w:u w:color="000000"/>
          <w:bdr w:val="nil"/>
        </w:rPr>
      </w:pPr>
    </w:p>
    <w:p w:rsidR="009E5BBA" w:rsidRDefault="009E5BBA" w:rsidP="009E5BBA">
      <w:pPr>
        <w:pBdr>
          <w:top w:val="nil"/>
          <w:left w:val="nil"/>
          <w:bottom w:val="nil"/>
          <w:right w:val="nil"/>
          <w:between w:val="nil"/>
          <w:bar w:val="nil"/>
        </w:pBdr>
        <w:tabs>
          <w:tab w:val="left" w:pos="900"/>
        </w:tabs>
        <w:spacing w:after="0" w:line="240" w:lineRule="auto"/>
        <w:ind w:left="720"/>
        <w:jc w:val="both"/>
        <w:rPr>
          <w:rFonts w:ascii="Arial" w:eastAsia="Calibri" w:hAnsi="Arial" w:cs="Arial"/>
          <w:color w:val="000000"/>
          <w:u w:color="000000"/>
          <w:bdr w:val="nil"/>
        </w:rPr>
      </w:pPr>
      <w:r w:rsidRPr="00E14C74">
        <w:rPr>
          <w:rFonts w:ascii="Arial" w:eastAsia="Calibri" w:hAnsi="Arial" w:cs="Arial"/>
          <w:b/>
          <w:bCs/>
          <w:color w:val="000000"/>
          <w:u w:color="000000"/>
          <w:bdr w:val="nil"/>
        </w:rPr>
        <w:t>(iv)</w:t>
      </w:r>
      <w:r w:rsidR="00E14C74">
        <w:rPr>
          <w:rFonts w:ascii="Arial" w:eastAsia="Calibri" w:hAnsi="Arial" w:cs="Arial"/>
          <w:b/>
          <w:bCs/>
          <w:color w:val="000000"/>
          <w:u w:color="000000"/>
          <w:bdr w:val="nil"/>
        </w:rPr>
        <w:t xml:space="preserve"> </w:t>
      </w:r>
      <w:r w:rsidRPr="00E14C74">
        <w:rPr>
          <w:rFonts w:ascii="Arial" w:eastAsia="Calibri" w:hAnsi="Arial" w:cs="Arial"/>
          <w:b/>
          <w:bCs/>
          <w:color w:val="000000"/>
          <w:u w:color="000000"/>
          <w:bdr w:val="nil"/>
        </w:rPr>
        <w:t>SWAYAM 2.0</w:t>
      </w:r>
      <w:r w:rsidR="00E14C74">
        <w:rPr>
          <w:rFonts w:ascii="Arial" w:eastAsia="Calibri" w:hAnsi="Arial" w:cs="Arial"/>
          <w:color w:val="000000"/>
          <w:u w:color="000000"/>
          <w:bdr w:val="nil"/>
        </w:rPr>
        <w:t>:</w:t>
      </w:r>
    </w:p>
    <w:p w:rsidR="00E14C74" w:rsidRPr="00E14C74" w:rsidRDefault="00E14C74" w:rsidP="009E5BBA">
      <w:pPr>
        <w:pBdr>
          <w:top w:val="nil"/>
          <w:left w:val="nil"/>
          <w:bottom w:val="nil"/>
          <w:right w:val="nil"/>
          <w:between w:val="nil"/>
          <w:bar w:val="nil"/>
        </w:pBdr>
        <w:tabs>
          <w:tab w:val="left" w:pos="900"/>
        </w:tabs>
        <w:spacing w:after="0" w:line="240" w:lineRule="auto"/>
        <w:ind w:left="720"/>
        <w:jc w:val="both"/>
        <w:rPr>
          <w:rFonts w:ascii="Arial" w:eastAsia="Arial" w:hAnsi="Arial" w:cs="Arial"/>
          <w:color w:val="000000"/>
          <w:u w:color="000000"/>
          <w:bdr w:val="nil"/>
        </w:rPr>
      </w:pPr>
    </w:p>
    <w:p w:rsidR="009E5BBA" w:rsidRPr="00E14C74" w:rsidRDefault="009E5BBA" w:rsidP="00E14C74">
      <w:pPr>
        <w:pBdr>
          <w:top w:val="nil"/>
          <w:left w:val="nil"/>
          <w:bottom w:val="nil"/>
          <w:right w:val="nil"/>
          <w:between w:val="nil"/>
          <w:bar w:val="nil"/>
        </w:pBdr>
        <w:tabs>
          <w:tab w:val="left" w:pos="900"/>
        </w:tabs>
        <w:spacing w:after="0"/>
        <w:ind w:left="720"/>
        <w:jc w:val="both"/>
        <w:rPr>
          <w:rFonts w:ascii="Arial" w:eastAsia="Arial" w:hAnsi="Arial" w:cs="Arial"/>
          <w:color w:val="000000"/>
          <w:u w:color="000000"/>
          <w:bdr w:val="nil"/>
        </w:rPr>
      </w:pPr>
      <w:r w:rsidRPr="00E14C74">
        <w:rPr>
          <w:rFonts w:ascii="Arial" w:eastAsia="Calibri" w:hAnsi="Arial" w:cs="Arial"/>
          <w:color w:val="000000"/>
          <w:u w:color="000000"/>
          <w:bdr w:val="nil"/>
        </w:rPr>
        <w:t>Board requested IIT Madras to prepare a concept paper on SWAYAM 2.0 and circulate to all NCs before 20</w:t>
      </w:r>
      <w:r w:rsidRPr="00E14C74">
        <w:rPr>
          <w:rFonts w:ascii="Arial" w:eastAsia="Calibri" w:hAnsi="Arial" w:cs="Arial"/>
          <w:color w:val="000000"/>
          <w:u w:color="000000"/>
          <w:bdr w:val="nil"/>
          <w:vertAlign w:val="superscript"/>
        </w:rPr>
        <w:t>th</w:t>
      </w:r>
      <w:r w:rsidRPr="00E14C74">
        <w:rPr>
          <w:rFonts w:ascii="Arial" w:eastAsia="Calibri" w:hAnsi="Arial" w:cs="Arial"/>
          <w:color w:val="000000"/>
          <w:u w:color="000000"/>
          <w:bdr w:val="nil"/>
        </w:rPr>
        <w:t xml:space="preserve"> September</w:t>
      </w:r>
      <w:r w:rsidR="00E14C74">
        <w:rPr>
          <w:rFonts w:ascii="Arial" w:eastAsia="Calibri" w:hAnsi="Arial" w:cs="Arial"/>
          <w:color w:val="000000"/>
          <w:u w:color="000000"/>
          <w:bdr w:val="nil"/>
        </w:rPr>
        <w:t>,</w:t>
      </w:r>
      <w:r w:rsidRPr="00E14C74">
        <w:rPr>
          <w:rFonts w:ascii="Arial" w:eastAsia="Calibri" w:hAnsi="Arial" w:cs="Arial"/>
          <w:color w:val="000000"/>
          <w:u w:color="000000"/>
          <w:bdr w:val="nil"/>
        </w:rPr>
        <w:t xml:space="preserve"> 2018. All NCs were requested to meet and discuss on the SWAYAM 2.0 approach. A </w:t>
      </w:r>
      <w:r w:rsidR="00E14C74">
        <w:rPr>
          <w:rFonts w:ascii="Arial" w:eastAsia="Calibri" w:hAnsi="Arial" w:cs="Arial"/>
          <w:color w:val="000000"/>
          <w:u w:color="000000"/>
          <w:bdr w:val="nil"/>
        </w:rPr>
        <w:t>W</w:t>
      </w:r>
      <w:r w:rsidRPr="00E14C74">
        <w:rPr>
          <w:rFonts w:ascii="Arial" w:eastAsia="Calibri" w:hAnsi="Arial" w:cs="Arial"/>
          <w:color w:val="000000"/>
          <w:u w:color="000000"/>
          <w:bdr w:val="nil"/>
        </w:rPr>
        <w:t>orkshop for the same shall be organized at 11.00 am on 1</w:t>
      </w:r>
      <w:r w:rsidRPr="00E14C74">
        <w:rPr>
          <w:rFonts w:ascii="Arial" w:eastAsia="Calibri" w:hAnsi="Arial" w:cs="Arial"/>
          <w:color w:val="000000"/>
          <w:u w:color="000000"/>
          <w:bdr w:val="nil"/>
          <w:vertAlign w:val="superscript"/>
        </w:rPr>
        <w:t>st</w:t>
      </w:r>
      <w:r w:rsidR="00E14C74">
        <w:rPr>
          <w:rFonts w:ascii="Arial" w:eastAsia="Calibri" w:hAnsi="Arial" w:cs="Arial"/>
          <w:color w:val="000000"/>
          <w:u w:color="000000"/>
          <w:bdr w:val="nil"/>
        </w:rPr>
        <w:t xml:space="preserve"> </w:t>
      </w:r>
      <w:r w:rsidRPr="00E14C74">
        <w:rPr>
          <w:rFonts w:ascii="Arial" w:eastAsia="Calibri" w:hAnsi="Arial" w:cs="Arial"/>
          <w:color w:val="000000"/>
          <w:u w:color="000000"/>
          <w:bdr w:val="nil"/>
        </w:rPr>
        <w:t>October</w:t>
      </w:r>
      <w:r w:rsidR="00E14C74">
        <w:rPr>
          <w:rFonts w:ascii="Arial" w:eastAsia="Calibri" w:hAnsi="Arial" w:cs="Arial"/>
          <w:color w:val="000000"/>
          <w:u w:color="000000"/>
          <w:bdr w:val="nil"/>
        </w:rPr>
        <w:t xml:space="preserve">, </w:t>
      </w:r>
      <w:r w:rsidRPr="00E14C74">
        <w:rPr>
          <w:rFonts w:ascii="Arial" w:eastAsia="Calibri" w:hAnsi="Arial" w:cs="Arial"/>
          <w:color w:val="000000"/>
          <w:u w:color="000000"/>
          <w:bdr w:val="nil"/>
        </w:rPr>
        <w:t xml:space="preserve">2018 at AICTE HQ New Delhi. The consensus arrived at shall be presented in next SWAYAM Board meeting. </w:t>
      </w:r>
    </w:p>
    <w:p w:rsidR="009E5BBA" w:rsidRPr="00E14C74" w:rsidRDefault="009E5BBA" w:rsidP="009E5BBA">
      <w:pPr>
        <w:pBdr>
          <w:top w:val="nil"/>
          <w:left w:val="nil"/>
          <w:bottom w:val="nil"/>
          <w:right w:val="nil"/>
          <w:between w:val="nil"/>
          <w:bar w:val="nil"/>
        </w:pBdr>
        <w:tabs>
          <w:tab w:val="left" w:pos="900"/>
        </w:tabs>
        <w:spacing w:after="0" w:line="240" w:lineRule="auto"/>
        <w:ind w:left="720"/>
        <w:jc w:val="both"/>
        <w:rPr>
          <w:rFonts w:ascii="Arial" w:eastAsia="Arial" w:hAnsi="Arial" w:cs="Arial"/>
          <w:color w:val="000000"/>
          <w:u w:color="000000"/>
          <w:bdr w:val="nil"/>
        </w:rPr>
      </w:pPr>
    </w:p>
    <w:p w:rsidR="009E5BBA" w:rsidRDefault="009E5BBA" w:rsidP="009E5BBA">
      <w:pPr>
        <w:pBdr>
          <w:top w:val="nil"/>
          <w:left w:val="nil"/>
          <w:bottom w:val="nil"/>
          <w:right w:val="nil"/>
          <w:between w:val="nil"/>
          <w:bar w:val="nil"/>
        </w:pBdr>
        <w:spacing w:after="0"/>
        <w:jc w:val="both"/>
        <w:rPr>
          <w:rFonts w:ascii="Arial" w:eastAsia="Arial Unicode MS" w:hAnsi="Arial" w:cs="Arial"/>
          <w:b/>
          <w:bCs/>
          <w:color w:val="000000"/>
          <w:u w:color="000000"/>
          <w:bdr w:val="nil"/>
        </w:rPr>
      </w:pPr>
      <w:r w:rsidRPr="00E14C74">
        <w:rPr>
          <w:rFonts w:ascii="Arial" w:eastAsia="Arial Unicode MS" w:hAnsi="Arial" w:cs="Arial"/>
          <w:b/>
          <w:color w:val="000000"/>
          <w:u w:color="000000"/>
          <w:bdr w:val="nil"/>
        </w:rPr>
        <w:t>4.</w:t>
      </w:r>
      <w:r w:rsidR="00E14C74">
        <w:rPr>
          <w:rFonts w:ascii="Arial" w:eastAsia="Arial Unicode MS" w:hAnsi="Arial" w:cs="Arial"/>
          <w:b/>
          <w:color w:val="000000"/>
          <w:u w:color="000000"/>
          <w:bdr w:val="nil"/>
        </w:rPr>
        <w:tab/>
      </w:r>
      <w:r w:rsidRPr="00E14C74">
        <w:rPr>
          <w:rFonts w:ascii="Arial" w:eastAsia="Arial Unicode MS" w:hAnsi="Arial" w:cs="Arial"/>
          <w:b/>
          <w:color w:val="000000"/>
          <w:u w:color="000000"/>
          <w:bdr w:val="nil"/>
        </w:rPr>
        <w:t>Other decisions:</w:t>
      </w:r>
    </w:p>
    <w:p w:rsidR="00E14C74" w:rsidRPr="00E14C74" w:rsidRDefault="00E14C74" w:rsidP="009E5BBA">
      <w:pPr>
        <w:pBdr>
          <w:top w:val="nil"/>
          <w:left w:val="nil"/>
          <w:bottom w:val="nil"/>
          <w:right w:val="nil"/>
          <w:between w:val="nil"/>
          <w:bar w:val="nil"/>
        </w:pBdr>
        <w:spacing w:after="0"/>
        <w:jc w:val="both"/>
        <w:rPr>
          <w:rFonts w:ascii="Arial" w:eastAsia="Arial" w:hAnsi="Arial" w:cs="Arial"/>
          <w:bCs/>
          <w:color w:val="000000"/>
          <w:u w:color="000000"/>
          <w:bdr w:val="nil"/>
        </w:rPr>
      </w:pPr>
    </w:p>
    <w:p w:rsidR="00E14C74" w:rsidRPr="00E14C74" w:rsidRDefault="009E5BBA" w:rsidP="00E14C74">
      <w:pPr>
        <w:numPr>
          <w:ilvl w:val="0"/>
          <w:numId w:val="23"/>
        </w:numPr>
        <w:pBdr>
          <w:top w:val="nil"/>
          <w:left w:val="nil"/>
          <w:bottom w:val="nil"/>
          <w:right w:val="nil"/>
          <w:between w:val="nil"/>
          <w:bar w:val="nil"/>
        </w:pBdr>
        <w:spacing w:after="0"/>
        <w:jc w:val="both"/>
        <w:rPr>
          <w:rFonts w:ascii="Arial" w:eastAsia="Arial" w:hAnsi="Arial" w:cs="Arial"/>
          <w:color w:val="000000"/>
          <w:u w:color="000000"/>
          <w:bdr w:val="nil"/>
        </w:rPr>
      </w:pPr>
      <w:r w:rsidRPr="00E14C74">
        <w:rPr>
          <w:rFonts w:ascii="Arial" w:eastAsia="Arial Unicode MS" w:hAnsi="Arial" w:cs="Arial"/>
          <w:color w:val="000000"/>
          <w:u w:color="000000"/>
          <w:bdr w:val="nil"/>
        </w:rPr>
        <w:t>The recommendations made by the review committee of courses with less than 500 enrolments were discussed and approved, with the modification that the minimum number may be left at 500.  It was also decided that the Committee may review the courses with less than 500 enrolments and present report on individual courses in the next meeting.</w:t>
      </w:r>
    </w:p>
    <w:p w:rsidR="009E5BBA" w:rsidRPr="00E14C74" w:rsidRDefault="009E5BBA" w:rsidP="00E14C74">
      <w:pPr>
        <w:pBdr>
          <w:top w:val="nil"/>
          <w:left w:val="nil"/>
          <w:bottom w:val="nil"/>
          <w:right w:val="nil"/>
          <w:between w:val="nil"/>
          <w:bar w:val="nil"/>
        </w:pBdr>
        <w:spacing w:after="0"/>
        <w:ind w:left="720"/>
        <w:jc w:val="both"/>
        <w:rPr>
          <w:rFonts w:ascii="Arial" w:eastAsia="Arial" w:hAnsi="Arial" w:cs="Arial"/>
          <w:color w:val="000000"/>
          <w:u w:color="000000"/>
          <w:bdr w:val="nil"/>
        </w:rPr>
      </w:pPr>
      <w:r w:rsidRPr="00E14C74">
        <w:rPr>
          <w:rFonts w:ascii="Arial" w:eastAsia="Arial Unicode MS" w:hAnsi="Arial" w:cs="Arial"/>
          <w:color w:val="000000"/>
          <w:u w:color="000000"/>
          <w:bdr w:val="nil"/>
        </w:rPr>
        <w:t xml:space="preserve"> </w:t>
      </w:r>
    </w:p>
    <w:p w:rsidR="009E5BBA" w:rsidRPr="00E14C74" w:rsidRDefault="009E5BBA" w:rsidP="00E14C74">
      <w:pPr>
        <w:numPr>
          <w:ilvl w:val="0"/>
          <w:numId w:val="23"/>
        </w:numPr>
        <w:pBdr>
          <w:top w:val="nil"/>
          <w:left w:val="nil"/>
          <w:bottom w:val="nil"/>
          <w:right w:val="nil"/>
          <w:between w:val="nil"/>
          <w:bar w:val="nil"/>
        </w:pBdr>
        <w:spacing w:after="0"/>
        <w:jc w:val="both"/>
        <w:rPr>
          <w:rFonts w:ascii="Arial" w:eastAsia="Arial" w:hAnsi="Arial" w:cs="Arial"/>
          <w:color w:val="000000"/>
          <w:u w:color="000000"/>
          <w:bdr w:val="nil"/>
        </w:rPr>
      </w:pPr>
      <w:r w:rsidRPr="00C57F6F">
        <w:rPr>
          <w:rFonts w:ascii="Arial" w:eastAsia="Arial" w:hAnsi="Arial" w:cs="Arial"/>
          <w:b/>
          <w:color w:val="000000"/>
          <w:u w:color="000000"/>
          <w:bdr w:val="nil"/>
        </w:rPr>
        <w:t>On the p</w:t>
      </w:r>
      <w:r w:rsidRPr="00E14C74">
        <w:rPr>
          <w:rFonts w:ascii="Arial" w:eastAsia="Arial Unicode MS" w:hAnsi="Arial" w:cs="Arial"/>
          <w:b/>
          <w:bCs/>
          <w:color w:val="000000"/>
          <w:u w:color="000000"/>
          <w:bdr w:val="nil"/>
        </w:rPr>
        <w:t xml:space="preserve">roposal from University Of Hyderabad for offering of MOOCs on Commercial Basis, it </w:t>
      </w:r>
      <w:r w:rsidRPr="00E14C74">
        <w:rPr>
          <w:rFonts w:ascii="Arial" w:eastAsia="Arial Unicode MS" w:hAnsi="Arial" w:cs="Arial"/>
          <w:color w:val="000000"/>
          <w:u w:color="000000"/>
          <w:bdr w:val="nil"/>
        </w:rPr>
        <w:t>was felt that more clarity is required on the proposal before Board can take a call on the same. It was decided that UGC would request University of Hyderabad to make a detailed presentation and evaluate the same. JS (TEL&amp;ICC) and other concerned officers from MHRD would also attend the presentation.</w:t>
      </w:r>
    </w:p>
    <w:p w:rsidR="00E14C74" w:rsidRPr="00E14C74" w:rsidRDefault="00E14C74" w:rsidP="00E14C74">
      <w:pPr>
        <w:pBdr>
          <w:top w:val="nil"/>
          <w:left w:val="nil"/>
          <w:bottom w:val="nil"/>
          <w:right w:val="nil"/>
          <w:between w:val="nil"/>
          <w:bar w:val="nil"/>
        </w:pBdr>
        <w:spacing w:after="0"/>
        <w:ind w:left="360"/>
        <w:jc w:val="both"/>
        <w:rPr>
          <w:rFonts w:ascii="Arial" w:eastAsia="Arial" w:hAnsi="Arial" w:cs="Arial"/>
          <w:color w:val="000000"/>
          <w:u w:color="000000"/>
          <w:bdr w:val="nil"/>
        </w:rPr>
      </w:pPr>
    </w:p>
    <w:p w:rsidR="009E5BBA" w:rsidRPr="00E14C74" w:rsidRDefault="009E5BBA" w:rsidP="00E14C74">
      <w:pPr>
        <w:numPr>
          <w:ilvl w:val="0"/>
          <w:numId w:val="23"/>
        </w:numPr>
        <w:pBdr>
          <w:top w:val="nil"/>
          <w:left w:val="nil"/>
          <w:bottom w:val="nil"/>
          <w:right w:val="nil"/>
          <w:between w:val="nil"/>
          <w:bar w:val="nil"/>
        </w:pBdr>
        <w:spacing w:after="0"/>
        <w:jc w:val="both"/>
        <w:rPr>
          <w:rFonts w:ascii="Arial" w:eastAsia="Arial" w:hAnsi="Arial" w:cs="Arial"/>
          <w:color w:val="000000"/>
          <w:u w:color="000000"/>
          <w:bdr w:val="nil"/>
        </w:rPr>
      </w:pPr>
      <w:r w:rsidRPr="00C57F6F">
        <w:rPr>
          <w:rFonts w:ascii="Arial" w:eastAsia="Arial Unicode MS" w:hAnsi="Arial" w:cs="Arial"/>
          <w:b/>
          <w:color w:val="000000"/>
          <w:u w:color="000000"/>
          <w:bdr w:val="nil"/>
        </w:rPr>
        <w:t>On the</w:t>
      </w:r>
      <w:r w:rsidRPr="00E14C74">
        <w:rPr>
          <w:rFonts w:ascii="Arial" w:eastAsia="Arial Unicode MS" w:hAnsi="Arial" w:cs="Arial"/>
          <w:color w:val="000000"/>
          <w:u w:color="000000"/>
          <w:bdr w:val="nil"/>
        </w:rPr>
        <w:t xml:space="preserve"> </w:t>
      </w:r>
      <w:r w:rsidRPr="00E14C74">
        <w:rPr>
          <w:rFonts w:ascii="Arial" w:eastAsia="Arial Unicode MS" w:hAnsi="Arial" w:cs="Arial"/>
          <w:b/>
          <w:bCs/>
          <w:color w:val="000000"/>
          <w:u w:color="000000"/>
          <w:bdr w:val="nil"/>
        </w:rPr>
        <w:t xml:space="preserve">Proposal for Social Media Campaign for SWAYAM, </w:t>
      </w:r>
      <w:r w:rsidRPr="00E14C74">
        <w:rPr>
          <w:rFonts w:ascii="Arial" w:eastAsia="Arial Unicode MS" w:hAnsi="Arial" w:cs="Arial"/>
          <w:bCs/>
          <w:color w:val="000000"/>
          <w:u w:color="000000"/>
          <w:bdr w:val="nil"/>
        </w:rPr>
        <w:t xml:space="preserve">the </w:t>
      </w:r>
      <w:r w:rsidRPr="00E14C74">
        <w:rPr>
          <w:rFonts w:ascii="Arial" w:eastAsia="Arial Unicode MS" w:hAnsi="Arial" w:cs="Arial"/>
          <w:color w:val="000000"/>
          <w:u w:color="000000"/>
          <w:bdr w:val="nil"/>
        </w:rPr>
        <w:t>proposal of M/s EdCIL</w:t>
      </w:r>
      <w:r w:rsidR="00B1078F">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(India) Ltd for</w:t>
      </w:r>
      <w:r w:rsidR="00222330">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carrying out the Social Media campaign for SWAYAM at a cost of Rs.28,03,500 was approved. EdCIL would follow the government norms including GFR in its activities.</w:t>
      </w:r>
    </w:p>
    <w:p w:rsidR="00E14C74" w:rsidRPr="00E14C74" w:rsidRDefault="00E14C74" w:rsidP="00E14C74">
      <w:pPr>
        <w:pBdr>
          <w:top w:val="nil"/>
          <w:left w:val="nil"/>
          <w:bottom w:val="nil"/>
          <w:right w:val="nil"/>
          <w:between w:val="nil"/>
          <w:bar w:val="nil"/>
        </w:pBdr>
        <w:spacing w:after="0"/>
        <w:jc w:val="both"/>
        <w:rPr>
          <w:rFonts w:ascii="Arial" w:eastAsia="Arial" w:hAnsi="Arial" w:cs="Arial"/>
          <w:color w:val="000000"/>
          <w:u w:color="000000"/>
          <w:bdr w:val="nil"/>
        </w:rPr>
      </w:pPr>
    </w:p>
    <w:p w:rsidR="009E5BBA" w:rsidRPr="00E14C74" w:rsidRDefault="009E5BBA" w:rsidP="00E14C74">
      <w:pPr>
        <w:numPr>
          <w:ilvl w:val="0"/>
          <w:numId w:val="23"/>
        </w:numPr>
        <w:pBdr>
          <w:top w:val="nil"/>
          <w:left w:val="nil"/>
          <w:bottom w:val="nil"/>
          <w:right w:val="nil"/>
          <w:between w:val="nil"/>
          <w:bar w:val="nil"/>
        </w:pBdr>
        <w:spacing w:after="0"/>
        <w:jc w:val="both"/>
        <w:rPr>
          <w:rFonts w:ascii="Arial" w:eastAsia="Arial" w:hAnsi="Arial" w:cs="Arial"/>
          <w:color w:val="000000"/>
          <w:u w:color="000000"/>
          <w:bdr w:val="nil"/>
        </w:rPr>
      </w:pPr>
      <w:r w:rsidRPr="00E14C74">
        <w:rPr>
          <w:rFonts w:ascii="Arial" w:eastAsia="Arial Unicode MS" w:hAnsi="Arial" w:cs="Arial"/>
          <w:b/>
          <w:bCs/>
          <w:color w:val="000000"/>
          <w:u w:color="000000"/>
          <w:bdr w:val="nil"/>
        </w:rPr>
        <w:t xml:space="preserve">List of Courses on offer for January, 2019 Semester courses </w:t>
      </w:r>
      <w:r w:rsidRPr="00E14C74">
        <w:rPr>
          <w:rFonts w:ascii="Arial" w:eastAsia="Arial Unicode MS" w:hAnsi="Arial" w:cs="Arial"/>
          <w:bCs/>
          <w:color w:val="000000"/>
          <w:u w:color="000000"/>
          <w:bdr w:val="nil"/>
        </w:rPr>
        <w:t>will be</w:t>
      </w:r>
      <w:r w:rsidRPr="00E14C74">
        <w:rPr>
          <w:rFonts w:ascii="Arial" w:eastAsia="Arial Unicode MS" w:hAnsi="Arial" w:cs="Arial"/>
          <w:b/>
          <w:bCs/>
          <w:color w:val="000000"/>
          <w:u w:color="000000"/>
          <w:bdr w:val="nil"/>
        </w:rPr>
        <w:t xml:space="preserve"> </w:t>
      </w:r>
      <w:r w:rsidRPr="00E14C74">
        <w:rPr>
          <w:rFonts w:ascii="Arial" w:eastAsia="Arial Unicode MS" w:hAnsi="Arial" w:cs="Arial"/>
          <w:color w:val="000000"/>
          <w:u w:color="000000"/>
          <w:bdr w:val="nil"/>
        </w:rPr>
        <w:t>finali</w:t>
      </w:r>
      <w:r w:rsidR="00E14C74">
        <w:rPr>
          <w:rFonts w:ascii="Arial" w:eastAsia="Arial Unicode MS" w:hAnsi="Arial" w:cs="Arial"/>
          <w:color w:val="000000"/>
          <w:u w:color="000000"/>
          <w:bdr w:val="nil"/>
        </w:rPr>
        <w:t>z</w:t>
      </w:r>
      <w:r w:rsidRPr="00E14C74">
        <w:rPr>
          <w:rFonts w:ascii="Arial" w:eastAsia="Arial Unicode MS" w:hAnsi="Arial" w:cs="Arial"/>
          <w:color w:val="000000"/>
          <w:u w:color="000000"/>
          <w:bdr w:val="nil"/>
        </w:rPr>
        <w:t>ed and submitted to the Board in next SWAYAM Board meeting. The courses may be classified programme</w:t>
      </w:r>
      <w:r w:rsidR="00E14C74">
        <w:rPr>
          <w:rFonts w:ascii="Arial" w:eastAsia="Arial Unicode MS" w:hAnsi="Arial" w:cs="Arial"/>
          <w:color w:val="000000"/>
          <w:u w:color="000000"/>
          <w:bdr w:val="nil"/>
        </w:rPr>
        <w:t>-</w:t>
      </w:r>
      <w:r w:rsidRPr="00E14C74">
        <w:rPr>
          <w:rFonts w:ascii="Arial" w:eastAsia="Arial Unicode MS" w:hAnsi="Arial" w:cs="Arial"/>
          <w:color w:val="000000"/>
          <w:u w:color="000000"/>
          <w:bdr w:val="nil"/>
        </w:rPr>
        <w:t>wise (B</w:t>
      </w:r>
      <w:r w:rsidR="00E14C74">
        <w:rPr>
          <w:rFonts w:ascii="Arial" w:eastAsia="Arial Unicode MS" w:hAnsi="Arial" w:cs="Arial"/>
          <w:color w:val="000000"/>
          <w:u w:color="000000"/>
          <w:bdr w:val="nil"/>
        </w:rPr>
        <w:t>.</w:t>
      </w:r>
      <w:r w:rsidRPr="00E14C74">
        <w:rPr>
          <w:rFonts w:ascii="Arial" w:eastAsia="Arial Unicode MS" w:hAnsi="Arial" w:cs="Arial"/>
          <w:color w:val="000000"/>
          <w:u w:color="000000"/>
          <w:bdr w:val="nil"/>
        </w:rPr>
        <w:t>A</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M</w:t>
      </w:r>
      <w:r w:rsidR="00E14C74">
        <w:rPr>
          <w:rFonts w:ascii="Arial" w:eastAsia="Arial Unicode MS" w:hAnsi="Arial" w:cs="Arial"/>
          <w:color w:val="000000"/>
          <w:u w:color="000000"/>
          <w:bdr w:val="nil"/>
        </w:rPr>
        <w:t>.</w:t>
      </w:r>
      <w:r w:rsidRPr="00E14C74">
        <w:rPr>
          <w:rFonts w:ascii="Arial" w:eastAsia="Arial Unicode MS" w:hAnsi="Arial" w:cs="Arial"/>
          <w:color w:val="000000"/>
          <w:u w:color="000000"/>
          <w:bdr w:val="nil"/>
        </w:rPr>
        <w:t>A</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B</w:t>
      </w:r>
      <w:r w:rsidR="00E14C74">
        <w:rPr>
          <w:rFonts w:ascii="Arial" w:eastAsia="Arial Unicode MS" w:hAnsi="Arial" w:cs="Arial"/>
          <w:color w:val="000000"/>
          <w:u w:color="000000"/>
          <w:bdr w:val="nil"/>
        </w:rPr>
        <w:t>.</w:t>
      </w:r>
      <w:r w:rsidRPr="00E14C74">
        <w:rPr>
          <w:rFonts w:ascii="Arial" w:eastAsia="Arial Unicode MS" w:hAnsi="Arial" w:cs="Arial"/>
          <w:color w:val="000000"/>
          <w:u w:color="000000"/>
          <w:bdr w:val="nil"/>
        </w:rPr>
        <w:t>Sc., M</w:t>
      </w:r>
      <w:r w:rsidR="00E14C74">
        <w:rPr>
          <w:rFonts w:ascii="Arial" w:eastAsia="Arial Unicode MS" w:hAnsi="Arial" w:cs="Arial"/>
          <w:color w:val="000000"/>
          <w:u w:color="000000"/>
          <w:bdr w:val="nil"/>
        </w:rPr>
        <w:t>.Sc. Subject /Area) etc.</w:t>
      </w:r>
    </w:p>
    <w:p w:rsidR="00E14C74" w:rsidRPr="00E14C74" w:rsidRDefault="00E14C74" w:rsidP="00E14C74">
      <w:pPr>
        <w:pBdr>
          <w:top w:val="nil"/>
          <w:left w:val="nil"/>
          <w:bottom w:val="nil"/>
          <w:right w:val="nil"/>
          <w:between w:val="nil"/>
          <w:bar w:val="nil"/>
        </w:pBdr>
        <w:spacing w:after="0"/>
        <w:ind w:left="360"/>
        <w:jc w:val="both"/>
        <w:rPr>
          <w:rFonts w:ascii="Arial" w:eastAsia="Arial" w:hAnsi="Arial" w:cs="Arial"/>
          <w:color w:val="000000"/>
          <w:u w:color="000000"/>
          <w:bdr w:val="nil"/>
        </w:rPr>
      </w:pPr>
    </w:p>
    <w:p w:rsidR="009E5BBA" w:rsidRPr="00E14C74" w:rsidRDefault="009E5BBA" w:rsidP="00E14C74">
      <w:pPr>
        <w:numPr>
          <w:ilvl w:val="0"/>
          <w:numId w:val="23"/>
        </w:numPr>
        <w:pBdr>
          <w:top w:val="nil"/>
          <w:left w:val="nil"/>
          <w:bottom w:val="nil"/>
          <w:right w:val="nil"/>
          <w:between w:val="nil"/>
          <w:bar w:val="nil"/>
        </w:pBdr>
        <w:spacing w:after="0"/>
        <w:jc w:val="both"/>
        <w:rPr>
          <w:rFonts w:ascii="Arial" w:eastAsia="Arial" w:hAnsi="Arial" w:cs="Arial"/>
          <w:color w:val="000000"/>
          <w:u w:color="000000"/>
          <w:bdr w:val="nil"/>
        </w:rPr>
      </w:pPr>
      <w:r w:rsidRPr="00E14C74">
        <w:rPr>
          <w:rFonts w:ascii="Arial" w:eastAsia="Arial Unicode MS" w:hAnsi="Arial" w:cs="Arial"/>
          <w:color w:val="000000"/>
          <w:u w:color="000000"/>
          <w:bdr w:val="nil"/>
        </w:rPr>
        <w:t>The guidelines for preparation of Question paper and Evaluation prepared by the CEC were circulated to all Board members and it was decided that this shall be taken as suggestions by the NCs.</w:t>
      </w:r>
    </w:p>
    <w:p w:rsidR="009E5BBA" w:rsidRPr="00E14C74" w:rsidRDefault="009E5BBA" w:rsidP="009E5BBA">
      <w:pPr>
        <w:pBdr>
          <w:top w:val="nil"/>
          <w:left w:val="nil"/>
          <w:bottom w:val="nil"/>
          <w:right w:val="nil"/>
          <w:between w:val="nil"/>
          <w:bar w:val="nil"/>
        </w:pBdr>
        <w:spacing w:after="0"/>
        <w:ind w:left="720"/>
        <w:jc w:val="both"/>
        <w:rPr>
          <w:rFonts w:ascii="Arial" w:eastAsia="Arial" w:hAnsi="Arial" w:cs="Arial"/>
          <w:color w:val="000000"/>
          <w:u w:color="000000"/>
          <w:bdr w:val="nil"/>
        </w:rPr>
      </w:pPr>
    </w:p>
    <w:p w:rsidR="009E5BBA" w:rsidRDefault="009E5BBA" w:rsidP="009E5BBA">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r w:rsidRPr="00E14C74">
        <w:rPr>
          <w:rFonts w:ascii="Arial" w:eastAsia="Arial Unicode MS" w:hAnsi="Arial" w:cs="Arial"/>
          <w:b/>
          <w:bCs/>
          <w:color w:val="000000"/>
          <w:u w:color="000000"/>
          <w:bdr w:val="nil"/>
        </w:rPr>
        <w:t>5.</w:t>
      </w:r>
      <w:r w:rsidRPr="00E14C74">
        <w:rPr>
          <w:rFonts w:ascii="Arial" w:eastAsia="Arial Unicode MS" w:hAnsi="Arial" w:cs="Arial"/>
          <w:b/>
          <w:bCs/>
          <w:color w:val="000000"/>
          <w:u w:color="000000"/>
          <w:bdr w:val="nil"/>
        </w:rPr>
        <w:tab/>
        <w:t>Presentation on AI in education:</w:t>
      </w:r>
      <w:r w:rsidR="00E14C74">
        <w:rPr>
          <w:rFonts w:ascii="Arial" w:eastAsia="Arial Unicode MS" w:hAnsi="Arial" w:cs="Arial"/>
          <w:b/>
          <w:bCs/>
          <w:color w:val="000000"/>
          <w:u w:color="000000"/>
          <w:bdr w:val="nil"/>
        </w:rPr>
        <w:t xml:space="preserve"> </w:t>
      </w:r>
      <w:r w:rsidRPr="00E14C74">
        <w:rPr>
          <w:rFonts w:ascii="Arial" w:eastAsia="Arial Unicode MS" w:hAnsi="Arial" w:cs="Arial"/>
          <w:color w:val="000000"/>
          <w:u w:color="000000"/>
          <w:bdr w:val="nil"/>
        </w:rPr>
        <w:t>Prof. P.D. Jose made a presentation on AI in Education.</w:t>
      </w:r>
      <w:r w:rsidRPr="00E14C74">
        <w:rPr>
          <w:rFonts w:ascii="Arial" w:eastAsia="Times New Roman" w:hAnsi="Arial" w:cs="Arial"/>
          <w:color w:val="222222"/>
          <w:u w:color="000000"/>
          <w:lang w:val="en-IN" w:eastAsia="en-IN"/>
        </w:rPr>
        <w:t xml:space="preserve"> </w:t>
      </w:r>
      <w:r w:rsidRPr="00E14C74">
        <w:rPr>
          <w:rFonts w:ascii="Arial" w:eastAsia="Arial Unicode MS" w:hAnsi="Arial" w:cs="Arial"/>
          <w:color w:val="000000"/>
          <w:u w:color="000000"/>
          <w:bdr w:val="nil"/>
          <w:lang w:val="en-IN"/>
        </w:rPr>
        <w:t>The</w:t>
      </w:r>
      <w:r w:rsidR="00E14C74">
        <w:rPr>
          <w:rFonts w:ascii="Arial" w:eastAsia="Arial Unicode MS" w:hAnsi="Arial" w:cs="Arial"/>
          <w:color w:val="000000"/>
          <w:u w:color="000000"/>
          <w:bdr w:val="nil"/>
          <w:lang w:val="en-IN"/>
        </w:rPr>
        <w:br/>
        <w:t>S</w:t>
      </w:r>
      <w:r w:rsidRPr="00E14C74">
        <w:rPr>
          <w:rFonts w:ascii="Arial" w:eastAsia="Arial Unicode MS" w:hAnsi="Arial" w:cs="Arial"/>
          <w:color w:val="000000"/>
          <w:u w:color="000000"/>
          <w:bdr w:val="nil"/>
          <w:lang w:val="en-IN"/>
        </w:rPr>
        <w:t>ub</w:t>
      </w:r>
      <w:r w:rsidR="00E14C74">
        <w:rPr>
          <w:rFonts w:ascii="Arial" w:eastAsia="Arial Unicode MS" w:hAnsi="Arial" w:cs="Arial"/>
          <w:color w:val="000000"/>
          <w:u w:color="000000"/>
          <w:bdr w:val="nil"/>
          <w:lang w:val="en-IN"/>
        </w:rPr>
        <w:t>-D</w:t>
      </w:r>
      <w:r w:rsidRPr="00E14C74">
        <w:rPr>
          <w:rFonts w:ascii="Arial" w:eastAsia="Arial Unicode MS" w:hAnsi="Arial" w:cs="Arial"/>
          <w:color w:val="000000"/>
          <w:u w:color="000000"/>
          <w:bdr w:val="nil"/>
          <w:lang w:val="en-IN"/>
        </w:rPr>
        <w:t xml:space="preserve">omains of AI where it is directly influencing education and learning sciences. The </w:t>
      </w:r>
      <w:r w:rsidR="00E14C74">
        <w:rPr>
          <w:rFonts w:ascii="Arial" w:eastAsia="Arial Unicode MS" w:hAnsi="Arial" w:cs="Arial"/>
          <w:color w:val="000000"/>
          <w:u w:color="000000"/>
          <w:bdr w:val="nil"/>
          <w:lang w:val="en-IN"/>
        </w:rPr>
        <w:t>S</w:t>
      </w:r>
      <w:r w:rsidRPr="00E14C74">
        <w:rPr>
          <w:rFonts w:ascii="Arial" w:eastAsia="Arial Unicode MS" w:hAnsi="Arial" w:cs="Arial"/>
          <w:color w:val="000000"/>
          <w:u w:color="000000"/>
          <w:bdr w:val="nil"/>
          <w:lang w:val="en-IN"/>
        </w:rPr>
        <w:t>ub</w:t>
      </w:r>
      <w:r w:rsidR="00E14C74">
        <w:rPr>
          <w:rFonts w:ascii="Arial" w:eastAsia="Arial Unicode MS" w:hAnsi="Arial" w:cs="Arial"/>
          <w:color w:val="000000"/>
          <w:u w:color="000000"/>
          <w:bdr w:val="nil"/>
          <w:lang w:val="en-IN"/>
        </w:rPr>
        <w:t>-D</w:t>
      </w:r>
      <w:r w:rsidRPr="00E14C74">
        <w:rPr>
          <w:rFonts w:ascii="Arial" w:eastAsia="Arial Unicode MS" w:hAnsi="Arial" w:cs="Arial"/>
          <w:color w:val="000000"/>
          <w:u w:color="000000"/>
          <w:bdr w:val="nil"/>
          <w:lang w:val="en-IN"/>
        </w:rPr>
        <w:t>omains are:</w:t>
      </w:r>
    </w:p>
    <w:p w:rsidR="00E14C74" w:rsidRPr="00E14C74" w:rsidRDefault="00E14C74" w:rsidP="009E5BBA">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p>
    <w:p w:rsidR="009E5BBA" w:rsidRPr="00E14C74" w:rsidRDefault="009E5BBA" w:rsidP="00E14C74">
      <w:pPr>
        <w:pBdr>
          <w:top w:val="nil"/>
          <w:left w:val="nil"/>
          <w:bottom w:val="nil"/>
          <w:right w:val="nil"/>
          <w:between w:val="nil"/>
          <w:bar w:val="nil"/>
        </w:pBdr>
        <w:tabs>
          <w:tab w:val="left" w:pos="709"/>
        </w:tabs>
        <w:spacing w:after="0"/>
        <w:ind w:left="72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 Intelligent Tutoring Systems, Personalized Learning, AI-Tutor/Teaching Assistant</w:t>
      </w:r>
    </w:p>
    <w:p w:rsidR="009E5BBA" w:rsidRPr="00E14C74" w:rsidRDefault="009E5BBA" w:rsidP="00E14C74">
      <w:pPr>
        <w:pBdr>
          <w:top w:val="nil"/>
          <w:left w:val="nil"/>
          <w:bottom w:val="nil"/>
          <w:right w:val="nil"/>
          <w:between w:val="nil"/>
          <w:bar w:val="nil"/>
        </w:pBdr>
        <w:tabs>
          <w:tab w:val="left" w:pos="709"/>
        </w:tabs>
        <w:spacing w:after="0"/>
        <w:ind w:left="72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 Adaptive Learning Approaches</w:t>
      </w:r>
    </w:p>
    <w:p w:rsidR="009E5BBA" w:rsidRPr="00E14C74" w:rsidRDefault="009E5BBA" w:rsidP="00E14C74">
      <w:pPr>
        <w:pBdr>
          <w:top w:val="nil"/>
          <w:left w:val="nil"/>
          <w:bottom w:val="nil"/>
          <w:right w:val="nil"/>
          <w:between w:val="nil"/>
          <w:bar w:val="nil"/>
        </w:pBdr>
        <w:tabs>
          <w:tab w:val="left" w:pos="709"/>
        </w:tabs>
        <w:spacing w:after="0"/>
        <w:ind w:left="72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 Natural Language Processing, Chatbots or Conversational AI</w:t>
      </w:r>
    </w:p>
    <w:p w:rsidR="009E5BBA" w:rsidRPr="00E14C74" w:rsidRDefault="009E5BBA" w:rsidP="00E14C74">
      <w:pPr>
        <w:pBdr>
          <w:top w:val="nil"/>
          <w:left w:val="nil"/>
          <w:bottom w:val="nil"/>
          <w:right w:val="nil"/>
          <w:between w:val="nil"/>
          <w:bar w:val="nil"/>
        </w:pBdr>
        <w:tabs>
          <w:tab w:val="left" w:pos="709"/>
        </w:tabs>
        <w:spacing w:after="0"/>
        <w:ind w:left="72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 Big Data, Educational Data Mining, High-Performance Computing</w:t>
      </w:r>
    </w:p>
    <w:p w:rsidR="009E5BBA" w:rsidRPr="00E14C74" w:rsidRDefault="009E5BBA" w:rsidP="009E5BBA">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p>
    <w:p w:rsidR="00E14C74" w:rsidRDefault="00E14C74" w:rsidP="00E14C74">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p>
    <w:p w:rsidR="00E14C74" w:rsidRDefault="00E14C74" w:rsidP="00E14C74">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p>
    <w:p w:rsidR="00E14C74" w:rsidRDefault="00E14C74" w:rsidP="00E14C74">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p>
    <w:p w:rsidR="009E5BBA" w:rsidRDefault="009E5BBA" w:rsidP="00E14C74">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As a follow up to the August workshop conducted at IIM Bangalore with key players in the industry, a three-step follow is now proposed.</w:t>
      </w:r>
    </w:p>
    <w:p w:rsidR="00E14C74" w:rsidRPr="00E14C74" w:rsidRDefault="00E14C74" w:rsidP="00E14C74">
      <w:pPr>
        <w:pBdr>
          <w:top w:val="nil"/>
          <w:left w:val="nil"/>
          <w:bottom w:val="nil"/>
          <w:right w:val="nil"/>
          <w:between w:val="nil"/>
          <w:bar w:val="nil"/>
        </w:pBdr>
        <w:spacing w:after="0"/>
        <w:jc w:val="both"/>
        <w:rPr>
          <w:rFonts w:ascii="Arial" w:eastAsia="Arial Unicode MS" w:hAnsi="Arial" w:cs="Arial"/>
          <w:color w:val="000000"/>
          <w:u w:color="000000"/>
          <w:bdr w:val="nil"/>
          <w:lang w:val="en-IN"/>
        </w:rPr>
      </w:pPr>
    </w:p>
    <w:p w:rsidR="009E5BBA" w:rsidRPr="00E14C74" w:rsidRDefault="009E5BBA" w:rsidP="00E14C74">
      <w:pPr>
        <w:numPr>
          <w:ilvl w:val="0"/>
          <w:numId w:val="24"/>
        </w:numPr>
        <w:pBdr>
          <w:top w:val="nil"/>
          <w:left w:val="nil"/>
          <w:bottom w:val="nil"/>
          <w:right w:val="nil"/>
          <w:between w:val="nil"/>
          <w:bar w:val="nil"/>
        </w:pBdr>
        <w:spacing w:after="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To experiment with an AI-based tutor for at least one course using IBM Watson  (to be implemented before  2019)</w:t>
      </w:r>
    </w:p>
    <w:p w:rsidR="009E5BBA" w:rsidRPr="00E14C74" w:rsidRDefault="009E5BBA" w:rsidP="00E14C74">
      <w:pPr>
        <w:numPr>
          <w:ilvl w:val="0"/>
          <w:numId w:val="24"/>
        </w:numPr>
        <w:pBdr>
          <w:top w:val="nil"/>
          <w:left w:val="nil"/>
          <w:bottom w:val="nil"/>
          <w:right w:val="nil"/>
          <w:between w:val="nil"/>
          <w:bar w:val="nil"/>
        </w:pBdr>
        <w:spacing w:after="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Also, create use case scenarios for AI-based tools for adoption on the SWAYAM platform</w:t>
      </w:r>
    </w:p>
    <w:p w:rsidR="009E5BBA" w:rsidRPr="00E14C74" w:rsidRDefault="009E5BBA" w:rsidP="00E14C74">
      <w:pPr>
        <w:numPr>
          <w:ilvl w:val="0"/>
          <w:numId w:val="24"/>
        </w:numPr>
        <w:pBdr>
          <w:top w:val="nil"/>
          <w:left w:val="nil"/>
          <w:bottom w:val="nil"/>
          <w:right w:val="nil"/>
          <w:between w:val="nil"/>
          <w:bar w:val="nil"/>
        </w:pBdr>
        <w:spacing w:after="0"/>
        <w:jc w:val="both"/>
        <w:rPr>
          <w:rFonts w:ascii="Arial" w:eastAsia="Arial Unicode MS" w:hAnsi="Arial" w:cs="Arial"/>
          <w:color w:val="000000"/>
          <w:u w:color="000000"/>
          <w:bdr w:val="nil"/>
          <w:lang w:val="en-IN"/>
        </w:rPr>
      </w:pPr>
      <w:r w:rsidRPr="00E14C74">
        <w:rPr>
          <w:rFonts w:ascii="Arial" w:eastAsia="Arial Unicode MS" w:hAnsi="Arial" w:cs="Arial"/>
          <w:color w:val="000000"/>
          <w:u w:color="000000"/>
          <w:bdr w:val="nil"/>
          <w:lang w:val="en-IN"/>
        </w:rPr>
        <w:t>A complete integration of an AI-based layer for SWAYAM would be attempted by June 2019</w:t>
      </w:r>
    </w:p>
    <w:p w:rsidR="009E5BBA" w:rsidRPr="00E14C74" w:rsidRDefault="009E5BBA" w:rsidP="009E5BBA">
      <w:pPr>
        <w:pBdr>
          <w:top w:val="nil"/>
          <w:left w:val="nil"/>
          <w:bottom w:val="nil"/>
          <w:right w:val="nil"/>
          <w:between w:val="nil"/>
          <w:bar w:val="nil"/>
        </w:pBdr>
        <w:spacing w:after="0"/>
        <w:jc w:val="both"/>
        <w:rPr>
          <w:rFonts w:ascii="Arial" w:eastAsia="Arial Unicode MS" w:hAnsi="Arial" w:cs="Arial"/>
          <w:color w:val="000000"/>
          <w:u w:color="000000"/>
          <w:bdr w:val="nil"/>
        </w:rPr>
      </w:pPr>
    </w:p>
    <w:p w:rsidR="009E5BBA" w:rsidRPr="00E14C74" w:rsidRDefault="009E5BBA" w:rsidP="009E5BBA">
      <w:pPr>
        <w:pBdr>
          <w:top w:val="nil"/>
          <w:left w:val="nil"/>
          <w:bottom w:val="nil"/>
          <w:right w:val="nil"/>
          <w:between w:val="nil"/>
          <w:bar w:val="nil"/>
        </w:pBdr>
        <w:spacing w:after="0"/>
        <w:jc w:val="both"/>
        <w:rPr>
          <w:rFonts w:ascii="Arial" w:eastAsia="Arial Unicode MS" w:hAnsi="Arial" w:cs="Arial"/>
          <w:color w:val="000000"/>
          <w:u w:color="000000"/>
          <w:bdr w:val="nil"/>
        </w:rPr>
      </w:pPr>
      <w:r w:rsidRPr="00E14C74">
        <w:rPr>
          <w:rFonts w:ascii="Arial" w:eastAsia="Arial Unicode MS" w:hAnsi="Arial" w:cs="Arial"/>
          <w:color w:val="000000"/>
          <w:u w:color="000000"/>
          <w:bdr w:val="nil"/>
        </w:rPr>
        <w:t xml:space="preserve"> Secretary (HE)</w:t>
      </w:r>
      <w:r w:rsidR="00E14C74">
        <w:rPr>
          <w:rFonts w:ascii="Arial" w:eastAsia="Arial Unicode MS" w:hAnsi="Arial" w:cs="Arial"/>
          <w:color w:val="000000"/>
          <w:u w:color="000000"/>
          <w:bdr w:val="nil"/>
        </w:rPr>
        <w:t xml:space="preserve">, M/o HRD </w:t>
      </w:r>
      <w:r w:rsidRPr="00E14C74">
        <w:rPr>
          <w:rFonts w:ascii="Arial" w:eastAsia="Arial Unicode MS" w:hAnsi="Arial" w:cs="Arial"/>
          <w:color w:val="000000"/>
          <w:u w:color="000000"/>
          <w:bdr w:val="nil"/>
        </w:rPr>
        <w:t>desired that by July</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2019, AI layer for</w:t>
      </w:r>
      <w:r w:rsidR="00E14C74">
        <w:rPr>
          <w:rFonts w:ascii="Arial" w:eastAsia="Arial Unicode MS" w:hAnsi="Arial" w:cs="Arial"/>
          <w:color w:val="000000"/>
          <w:u w:color="000000"/>
          <w:bdr w:val="nil"/>
        </w:rPr>
        <w:t xml:space="preserve"> SWAYAM should be implemented. </w:t>
      </w:r>
    </w:p>
    <w:p w:rsidR="009E5BBA" w:rsidRPr="00E14C74" w:rsidRDefault="009E5BBA" w:rsidP="009E5BBA">
      <w:pPr>
        <w:pBdr>
          <w:top w:val="nil"/>
          <w:left w:val="nil"/>
          <w:bottom w:val="nil"/>
          <w:right w:val="nil"/>
          <w:between w:val="nil"/>
          <w:bar w:val="nil"/>
        </w:pBdr>
        <w:spacing w:after="0"/>
        <w:jc w:val="both"/>
        <w:rPr>
          <w:rFonts w:ascii="Arial" w:eastAsia="Arial" w:hAnsi="Arial" w:cs="Arial"/>
          <w:color w:val="000000"/>
          <w:u w:color="000000"/>
          <w:bdr w:val="nil"/>
        </w:rPr>
      </w:pPr>
    </w:p>
    <w:p w:rsidR="009E5BBA" w:rsidRDefault="009E5BBA" w:rsidP="00E14C74">
      <w:pPr>
        <w:pBdr>
          <w:top w:val="nil"/>
          <w:left w:val="nil"/>
          <w:bottom w:val="nil"/>
          <w:right w:val="nil"/>
          <w:between w:val="nil"/>
          <w:bar w:val="nil"/>
        </w:pBdr>
        <w:spacing w:after="0"/>
        <w:jc w:val="both"/>
        <w:rPr>
          <w:rFonts w:ascii="Arial" w:eastAsia="Arial Unicode MS" w:hAnsi="Arial" w:cs="Arial"/>
          <w:color w:val="000000"/>
          <w:u w:color="000000"/>
          <w:bdr w:val="nil"/>
        </w:rPr>
      </w:pPr>
      <w:r w:rsidRPr="00E14C74">
        <w:rPr>
          <w:rFonts w:ascii="Arial" w:eastAsia="Arial Unicode MS" w:hAnsi="Arial" w:cs="Arial"/>
          <w:b/>
          <w:bCs/>
          <w:color w:val="000000"/>
          <w:u w:color="000000"/>
          <w:bdr w:val="nil"/>
        </w:rPr>
        <w:t>6.</w:t>
      </w:r>
      <w:r w:rsidRPr="00E14C74">
        <w:rPr>
          <w:rFonts w:ascii="Arial" w:eastAsia="Arial Unicode MS" w:hAnsi="Arial" w:cs="Arial"/>
          <w:b/>
          <w:bCs/>
          <w:color w:val="000000"/>
          <w:u w:color="000000"/>
          <w:bdr w:val="nil"/>
        </w:rPr>
        <w:tab/>
        <w:t>Organi</w:t>
      </w:r>
      <w:r w:rsidR="00A5312A">
        <w:rPr>
          <w:rFonts w:ascii="Arial" w:eastAsia="Arial Unicode MS" w:hAnsi="Arial" w:cs="Arial"/>
          <w:b/>
          <w:bCs/>
          <w:color w:val="000000"/>
          <w:u w:color="000000"/>
          <w:bdr w:val="nil"/>
        </w:rPr>
        <w:t>z</w:t>
      </w:r>
      <w:r w:rsidRPr="00E14C74">
        <w:rPr>
          <w:rFonts w:ascii="Arial" w:eastAsia="Arial Unicode MS" w:hAnsi="Arial" w:cs="Arial"/>
          <w:b/>
          <w:bCs/>
          <w:color w:val="000000"/>
          <w:u w:color="000000"/>
          <w:bdr w:val="nil"/>
        </w:rPr>
        <w:t>ing examinations for July</w:t>
      </w:r>
      <w:r w:rsidR="00A5312A">
        <w:rPr>
          <w:rFonts w:ascii="Arial" w:eastAsia="Arial Unicode MS" w:hAnsi="Arial" w:cs="Arial"/>
          <w:b/>
          <w:bCs/>
          <w:color w:val="000000"/>
          <w:u w:color="000000"/>
          <w:bdr w:val="nil"/>
        </w:rPr>
        <w:t>,</w:t>
      </w:r>
      <w:r w:rsidRPr="00E14C74">
        <w:rPr>
          <w:rFonts w:ascii="Arial" w:eastAsia="Arial Unicode MS" w:hAnsi="Arial" w:cs="Arial"/>
          <w:b/>
          <w:bCs/>
          <w:color w:val="000000"/>
          <w:u w:color="000000"/>
          <w:bdr w:val="nil"/>
        </w:rPr>
        <w:t xml:space="preserve"> 2018 </w:t>
      </w:r>
      <w:r w:rsidR="00A5312A">
        <w:rPr>
          <w:rFonts w:ascii="Arial" w:eastAsia="Arial Unicode MS" w:hAnsi="Arial" w:cs="Arial"/>
          <w:b/>
          <w:bCs/>
          <w:color w:val="000000"/>
          <w:u w:color="000000"/>
          <w:bdr w:val="nil"/>
        </w:rPr>
        <w:t>S</w:t>
      </w:r>
      <w:r w:rsidRPr="00E14C74">
        <w:rPr>
          <w:rFonts w:ascii="Arial" w:eastAsia="Arial Unicode MS" w:hAnsi="Arial" w:cs="Arial"/>
          <w:b/>
          <w:bCs/>
          <w:color w:val="000000"/>
          <w:u w:color="000000"/>
          <w:bdr w:val="nil"/>
        </w:rPr>
        <w:t xml:space="preserve">emester </w:t>
      </w:r>
      <w:r w:rsidR="00A5312A">
        <w:rPr>
          <w:rFonts w:ascii="Arial" w:eastAsia="Arial Unicode MS" w:hAnsi="Arial" w:cs="Arial"/>
          <w:b/>
          <w:bCs/>
          <w:color w:val="000000"/>
          <w:u w:color="000000"/>
          <w:bdr w:val="nil"/>
        </w:rPr>
        <w:t>C</w:t>
      </w:r>
      <w:r w:rsidRPr="00E14C74">
        <w:rPr>
          <w:rFonts w:ascii="Arial" w:eastAsia="Arial Unicode MS" w:hAnsi="Arial" w:cs="Arial"/>
          <w:b/>
          <w:bCs/>
          <w:color w:val="000000"/>
          <w:u w:color="000000"/>
          <w:bdr w:val="nil"/>
        </w:rPr>
        <w:t xml:space="preserve">ourses: </w:t>
      </w:r>
      <w:r w:rsidRPr="00E14C74">
        <w:rPr>
          <w:rFonts w:ascii="Arial" w:eastAsia="Arial Unicode MS" w:hAnsi="Arial" w:cs="Arial"/>
          <w:color w:val="000000"/>
          <w:u w:color="000000"/>
          <w:bdr w:val="nil"/>
        </w:rPr>
        <w:t>For the July</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 xml:space="preserve">2018 </w:t>
      </w:r>
      <w:r w:rsidR="00E14C74">
        <w:rPr>
          <w:rFonts w:ascii="Arial" w:eastAsia="Arial Unicode MS" w:hAnsi="Arial" w:cs="Arial"/>
          <w:color w:val="000000"/>
          <w:u w:color="000000"/>
          <w:bdr w:val="nil"/>
        </w:rPr>
        <w:t>S</w:t>
      </w:r>
      <w:r w:rsidRPr="00E14C74">
        <w:rPr>
          <w:rFonts w:ascii="Arial" w:eastAsia="Arial Unicode MS" w:hAnsi="Arial" w:cs="Arial"/>
          <w:color w:val="000000"/>
          <w:u w:color="000000"/>
          <w:bdr w:val="nil"/>
        </w:rPr>
        <w:t xml:space="preserve">emester </w:t>
      </w:r>
      <w:r w:rsidR="00E14C74">
        <w:rPr>
          <w:rFonts w:ascii="Arial" w:eastAsia="Arial Unicode MS" w:hAnsi="Arial" w:cs="Arial"/>
          <w:color w:val="000000"/>
          <w:u w:color="000000"/>
          <w:bdr w:val="nil"/>
        </w:rPr>
        <w:t>C</w:t>
      </w:r>
      <w:r w:rsidRPr="00E14C74">
        <w:rPr>
          <w:rFonts w:ascii="Arial" w:eastAsia="Arial Unicode MS" w:hAnsi="Arial" w:cs="Arial"/>
          <w:color w:val="000000"/>
          <w:u w:color="000000"/>
          <w:bdr w:val="nil"/>
        </w:rPr>
        <w:t xml:space="preserve">ourses, the Board felt that the </w:t>
      </w:r>
      <w:r w:rsidR="00E14C74">
        <w:rPr>
          <w:rFonts w:ascii="Arial" w:eastAsia="Arial Unicode MS" w:hAnsi="Arial" w:cs="Arial"/>
          <w:color w:val="000000"/>
          <w:u w:color="000000"/>
          <w:bdr w:val="nil"/>
        </w:rPr>
        <w:t>M</w:t>
      </w:r>
      <w:r w:rsidRPr="00E14C74">
        <w:rPr>
          <w:rFonts w:ascii="Arial" w:eastAsia="Arial Unicode MS" w:hAnsi="Arial" w:cs="Arial"/>
          <w:color w:val="000000"/>
          <w:u w:color="000000"/>
          <w:bdr w:val="nil"/>
        </w:rPr>
        <w:t xml:space="preserve">odalities for </w:t>
      </w:r>
      <w:r w:rsidR="00E14C74">
        <w:rPr>
          <w:rFonts w:ascii="Arial" w:eastAsia="Arial Unicode MS" w:hAnsi="Arial" w:cs="Arial"/>
          <w:color w:val="000000"/>
          <w:u w:color="000000"/>
          <w:bdr w:val="nil"/>
        </w:rPr>
        <w:t>O</w:t>
      </w:r>
      <w:r w:rsidRPr="00E14C74">
        <w:rPr>
          <w:rFonts w:ascii="Arial" w:eastAsia="Arial Unicode MS" w:hAnsi="Arial" w:cs="Arial"/>
          <w:color w:val="000000"/>
          <w:u w:color="000000"/>
          <w:bdr w:val="nil"/>
        </w:rPr>
        <w:t xml:space="preserve">rganising </w:t>
      </w:r>
      <w:r w:rsidR="00E14C74">
        <w:rPr>
          <w:rFonts w:ascii="Arial" w:eastAsia="Arial Unicode MS" w:hAnsi="Arial" w:cs="Arial"/>
          <w:color w:val="000000"/>
          <w:u w:color="000000"/>
          <w:bdr w:val="nil"/>
        </w:rPr>
        <w:t>E</w:t>
      </w:r>
      <w:r w:rsidRPr="00E14C74">
        <w:rPr>
          <w:rFonts w:ascii="Arial" w:eastAsia="Arial Unicode MS" w:hAnsi="Arial" w:cs="Arial"/>
          <w:color w:val="000000"/>
          <w:u w:color="000000"/>
          <w:bdr w:val="nil"/>
        </w:rPr>
        <w:t>xaminations should be finali</w:t>
      </w:r>
      <w:r w:rsidR="00E14C74">
        <w:rPr>
          <w:rFonts w:ascii="Arial" w:eastAsia="Arial Unicode MS" w:hAnsi="Arial" w:cs="Arial"/>
          <w:color w:val="000000"/>
          <w:u w:color="000000"/>
          <w:bdr w:val="nil"/>
        </w:rPr>
        <w:t>z</w:t>
      </w:r>
      <w:r w:rsidRPr="00E14C74">
        <w:rPr>
          <w:rFonts w:ascii="Arial" w:eastAsia="Arial Unicode MS" w:hAnsi="Arial" w:cs="Arial"/>
          <w:color w:val="000000"/>
          <w:u w:color="000000"/>
          <w:bdr w:val="nil"/>
        </w:rPr>
        <w:t>ed</w:t>
      </w:r>
      <w:r w:rsidR="00E14C74">
        <w:rPr>
          <w:rFonts w:ascii="Arial" w:eastAsia="Arial Unicode MS" w:hAnsi="Arial" w:cs="Arial"/>
          <w:color w:val="000000"/>
          <w:u w:color="000000"/>
          <w:bdr w:val="nil"/>
        </w:rPr>
        <w:t xml:space="preserve"> before the next Board meeting.</w:t>
      </w:r>
    </w:p>
    <w:p w:rsidR="00E14C74" w:rsidRPr="00E14C74" w:rsidRDefault="00E14C74" w:rsidP="00E14C74">
      <w:pPr>
        <w:pBdr>
          <w:top w:val="nil"/>
          <w:left w:val="nil"/>
          <w:bottom w:val="nil"/>
          <w:right w:val="nil"/>
          <w:between w:val="nil"/>
          <w:bar w:val="nil"/>
        </w:pBdr>
        <w:spacing w:after="0"/>
        <w:jc w:val="both"/>
        <w:rPr>
          <w:rFonts w:ascii="Arial" w:eastAsia="Arial Unicode MS" w:hAnsi="Arial" w:cs="Arial"/>
          <w:color w:val="000000"/>
          <w:u w:color="000000"/>
          <w:bdr w:val="nil"/>
        </w:rPr>
      </w:pPr>
    </w:p>
    <w:p w:rsidR="009E5BBA" w:rsidRPr="00E14C74" w:rsidRDefault="009E5BBA" w:rsidP="00E14C74">
      <w:pPr>
        <w:pBdr>
          <w:top w:val="nil"/>
          <w:left w:val="nil"/>
          <w:bottom w:val="nil"/>
          <w:right w:val="nil"/>
          <w:between w:val="nil"/>
          <w:bar w:val="nil"/>
        </w:pBdr>
        <w:spacing w:after="0"/>
        <w:jc w:val="both"/>
        <w:rPr>
          <w:rFonts w:ascii="Arial" w:eastAsia="Arial" w:hAnsi="Arial" w:cs="Arial"/>
          <w:b/>
          <w:bCs/>
          <w:color w:val="000000"/>
          <w:u w:color="000000"/>
          <w:bdr w:val="nil"/>
        </w:rPr>
      </w:pPr>
      <w:r w:rsidRPr="00E14C74">
        <w:rPr>
          <w:rFonts w:ascii="Arial" w:eastAsia="Arial Unicode MS" w:hAnsi="Arial" w:cs="Arial"/>
          <w:color w:val="000000"/>
          <w:u w:color="000000"/>
          <w:bdr w:val="nil"/>
        </w:rPr>
        <w:t>The Board authorized a committee under the chairmanship of Prof. Anil D Shasrabudhe Chairman AICTE along with Dr. N</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Saravana Kumar J</w:t>
      </w:r>
      <w:r w:rsidR="00E14C74">
        <w:rPr>
          <w:rFonts w:ascii="Arial" w:eastAsia="Arial Unicode MS" w:hAnsi="Arial" w:cs="Arial"/>
          <w:color w:val="000000"/>
          <w:u w:color="000000"/>
          <w:bdr w:val="nil"/>
        </w:rPr>
        <w:t xml:space="preserve">oint </w:t>
      </w:r>
      <w:r w:rsidRPr="00E14C74">
        <w:rPr>
          <w:rFonts w:ascii="Arial" w:eastAsia="Arial Unicode MS" w:hAnsi="Arial" w:cs="Arial"/>
          <w:color w:val="000000"/>
          <w:u w:color="000000"/>
          <w:bdr w:val="nil"/>
        </w:rPr>
        <w:t>S</w:t>
      </w:r>
      <w:r w:rsidR="00E14C74">
        <w:rPr>
          <w:rFonts w:ascii="Arial" w:eastAsia="Arial Unicode MS" w:hAnsi="Arial" w:cs="Arial"/>
          <w:color w:val="000000"/>
          <w:u w:color="000000"/>
          <w:bdr w:val="nil"/>
        </w:rPr>
        <w:t xml:space="preserve">ecretary </w:t>
      </w:r>
      <w:r w:rsidRPr="00E14C74">
        <w:rPr>
          <w:rFonts w:ascii="Arial" w:eastAsia="Arial Unicode MS" w:hAnsi="Arial" w:cs="Arial"/>
          <w:color w:val="000000"/>
          <w:u w:color="000000"/>
          <w:bdr w:val="nil"/>
        </w:rPr>
        <w:t>(TEL</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&amp;</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ICC)</w:t>
      </w:r>
      <w:r w:rsidR="00E14C74">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MHRD, Prof. Andrew Thangaraj</w:t>
      </w:r>
      <w:r w:rsidR="00F5528F">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 xml:space="preserve">IIT Madras, CMD </w:t>
      </w:r>
      <w:r w:rsidR="00F5528F">
        <w:rPr>
          <w:rFonts w:ascii="Arial" w:eastAsia="Arial Unicode MS" w:hAnsi="Arial" w:cs="Arial"/>
          <w:color w:val="000000"/>
          <w:u w:color="000000"/>
          <w:bdr w:val="nil"/>
        </w:rPr>
        <w:t xml:space="preserve">M/s </w:t>
      </w:r>
      <w:r w:rsidRPr="00E14C74">
        <w:rPr>
          <w:rFonts w:ascii="Arial" w:eastAsia="Arial Unicode MS" w:hAnsi="Arial" w:cs="Arial"/>
          <w:color w:val="000000"/>
          <w:u w:color="000000"/>
          <w:bdr w:val="nil"/>
        </w:rPr>
        <w:t>EdCIL</w:t>
      </w:r>
      <w:r w:rsidR="00F5528F">
        <w:rPr>
          <w:rFonts w:ascii="Arial" w:eastAsia="Arial Unicode MS" w:hAnsi="Arial" w:cs="Arial"/>
          <w:color w:val="000000"/>
          <w:u w:color="000000"/>
          <w:bdr w:val="nil"/>
        </w:rPr>
        <w:t xml:space="preserve"> (India) Ltd.</w:t>
      </w:r>
      <w:r w:rsidRPr="00E14C74">
        <w:rPr>
          <w:rFonts w:ascii="Arial" w:eastAsia="Arial Unicode MS" w:hAnsi="Arial" w:cs="Arial"/>
          <w:color w:val="000000"/>
          <w:u w:color="000000"/>
          <w:bdr w:val="nil"/>
        </w:rPr>
        <w:t>, DG NTA, Prof. Uma Kanjilal IGNOU, Prof. Pankaj Mittal AS UGC,</w:t>
      </w:r>
      <w:r w:rsidR="00F5528F">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Prof. Jagat Bhushan Nadda Director CEC, Prof</w:t>
      </w:r>
      <w:r w:rsidR="00F5528F">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C.</w:t>
      </w:r>
      <w:r w:rsidR="00F5528F">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 xml:space="preserve">B. Sharma </w:t>
      </w:r>
      <w:r w:rsidR="00F5528F">
        <w:rPr>
          <w:rFonts w:ascii="Arial" w:eastAsia="Arial Unicode MS" w:hAnsi="Arial" w:cs="Arial"/>
          <w:color w:val="000000"/>
          <w:u w:color="000000"/>
          <w:bdr w:val="nil"/>
        </w:rPr>
        <w:t>C</w:t>
      </w:r>
      <w:r w:rsidRPr="00E14C74">
        <w:rPr>
          <w:rFonts w:ascii="Arial" w:eastAsia="Arial Unicode MS" w:hAnsi="Arial" w:cs="Arial"/>
          <w:color w:val="000000"/>
          <w:u w:color="000000"/>
          <w:bdr w:val="nil"/>
        </w:rPr>
        <w:t>hairman NIOS, Ms. Malathi Narayanan Deputy Secretary (TEL)</w:t>
      </w:r>
      <w:r w:rsidR="00F5528F">
        <w:rPr>
          <w:rFonts w:ascii="Arial" w:eastAsia="Arial Unicode MS" w:hAnsi="Arial" w:cs="Arial"/>
          <w:color w:val="000000"/>
          <w:u w:color="000000"/>
          <w:bdr w:val="nil"/>
        </w:rPr>
        <w:t>, MHRD</w:t>
      </w:r>
      <w:r w:rsidRPr="00E14C74">
        <w:rPr>
          <w:rFonts w:ascii="Arial" w:eastAsia="Arial Unicode MS" w:hAnsi="Arial" w:cs="Arial"/>
          <w:color w:val="000000"/>
          <w:u w:color="000000"/>
          <w:bdr w:val="nil"/>
        </w:rPr>
        <w:t xml:space="preserve"> and Sh</w:t>
      </w:r>
      <w:r w:rsidR="00F5528F">
        <w:rPr>
          <w:rFonts w:ascii="Arial" w:eastAsia="Arial Unicode MS" w:hAnsi="Arial" w:cs="Arial"/>
          <w:color w:val="000000"/>
          <w:u w:color="000000"/>
          <w:bdr w:val="nil"/>
        </w:rPr>
        <w:t xml:space="preserve">ri </w:t>
      </w:r>
      <w:r w:rsidRPr="00E14C74">
        <w:rPr>
          <w:rFonts w:ascii="Arial" w:eastAsia="Arial Unicode MS" w:hAnsi="Arial" w:cs="Arial"/>
          <w:color w:val="222222"/>
          <w:u w:color="222222"/>
          <w:bdr w:val="nil"/>
        </w:rPr>
        <w:t>Parameswaran N</w:t>
      </w:r>
      <w:r w:rsidR="00F5528F">
        <w:rPr>
          <w:rFonts w:ascii="Arial" w:eastAsia="Arial Unicode MS" w:hAnsi="Arial" w:cs="Arial"/>
          <w:color w:val="222222"/>
          <w:u w:color="222222"/>
          <w:bdr w:val="nil"/>
        </w:rPr>
        <w:t xml:space="preserve">. </w:t>
      </w:r>
      <w:r w:rsidRPr="00E14C74">
        <w:rPr>
          <w:rFonts w:ascii="Arial" w:eastAsia="Arial Unicode MS" w:hAnsi="Arial" w:cs="Arial"/>
          <w:color w:val="222222"/>
          <w:u w:color="222222"/>
          <w:bdr w:val="nil"/>
        </w:rPr>
        <w:t>Advisor NMEICT (</w:t>
      </w:r>
      <w:r w:rsidR="00F5528F">
        <w:rPr>
          <w:rFonts w:ascii="Arial" w:eastAsia="Arial Unicode MS" w:hAnsi="Arial" w:cs="Arial"/>
          <w:color w:val="222222"/>
          <w:u w:color="222222"/>
          <w:bdr w:val="nil"/>
        </w:rPr>
        <w:t>C</w:t>
      </w:r>
      <w:r w:rsidR="00F5528F" w:rsidRPr="00E14C74">
        <w:rPr>
          <w:rFonts w:ascii="Arial" w:eastAsia="Arial Unicode MS" w:hAnsi="Arial" w:cs="Arial"/>
          <w:color w:val="222222"/>
          <w:u w:color="222222"/>
          <w:bdr w:val="nil"/>
        </w:rPr>
        <w:t>onvener</w:t>
      </w:r>
      <w:r w:rsidRPr="00E14C74">
        <w:rPr>
          <w:rFonts w:ascii="Arial" w:eastAsia="Arial Unicode MS" w:hAnsi="Arial" w:cs="Arial"/>
          <w:color w:val="222222"/>
          <w:u w:color="222222"/>
          <w:bdr w:val="nil"/>
        </w:rPr>
        <w:t>) to take decision on t</w:t>
      </w:r>
      <w:r w:rsidRPr="00E14C74">
        <w:rPr>
          <w:rFonts w:ascii="Arial" w:eastAsia="Arial Unicode MS" w:hAnsi="Arial" w:cs="Arial"/>
          <w:color w:val="000000"/>
          <w:u w:color="000000"/>
          <w:bdr w:val="nil"/>
        </w:rPr>
        <w:t xml:space="preserve">he different aspect of conducting the examination such as online/offline mode, cost, process in conducting  examination and other related aspects. </w:t>
      </w:r>
    </w:p>
    <w:p w:rsidR="009E5BBA" w:rsidRPr="00E14C74" w:rsidRDefault="009E5BBA" w:rsidP="009E5BBA">
      <w:pPr>
        <w:pBdr>
          <w:top w:val="nil"/>
          <w:left w:val="nil"/>
          <w:bottom w:val="nil"/>
          <w:right w:val="nil"/>
          <w:between w:val="nil"/>
          <w:bar w:val="nil"/>
        </w:pBdr>
        <w:spacing w:after="0"/>
        <w:jc w:val="both"/>
        <w:rPr>
          <w:rFonts w:ascii="Arial" w:eastAsia="Arial Unicode MS" w:hAnsi="Arial" w:cs="Arial"/>
          <w:color w:val="000000"/>
          <w:u w:color="000000"/>
          <w:bdr w:val="nil"/>
        </w:rPr>
      </w:pPr>
    </w:p>
    <w:p w:rsidR="009E5BBA" w:rsidRPr="009E5BBA" w:rsidRDefault="009E5BBA" w:rsidP="009E5BBA">
      <w:pPr>
        <w:pBdr>
          <w:top w:val="nil"/>
          <w:left w:val="nil"/>
          <w:bottom w:val="nil"/>
          <w:right w:val="nil"/>
          <w:between w:val="nil"/>
          <w:bar w:val="nil"/>
        </w:pBdr>
        <w:spacing w:after="0"/>
        <w:jc w:val="both"/>
        <w:rPr>
          <w:rFonts w:ascii="Arial" w:eastAsia="Arial" w:hAnsi="Arial" w:cs="Arial"/>
          <w:color w:val="000000"/>
          <w:sz w:val="24"/>
          <w:szCs w:val="24"/>
          <w:u w:color="000000"/>
          <w:bdr w:val="nil"/>
        </w:rPr>
      </w:pPr>
      <w:r w:rsidRPr="00E14C74">
        <w:rPr>
          <w:rFonts w:ascii="Arial" w:eastAsia="Arial" w:hAnsi="Arial" w:cs="Arial"/>
          <w:color w:val="000000"/>
          <w:u w:color="000000"/>
          <w:bdr w:val="nil"/>
        </w:rPr>
        <w:t>7.</w:t>
      </w:r>
      <w:r w:rsidRPr="00E14C74">
        <w:rPr>
          <w:rFonts w:ascii="Arial" w:eastAsia="Arial" w:hAnsi="Arial" w:cs="Arial"/>
          <w:color w:val="000000"/>
          <w:u w:color="000000"/>
          <w:bdr w:val="nil"/>
        </w:rPr>
        <w:tab/>
      </w:r>
      <w:r w:rsidRPr="00E14C74">
        <w:rPr>
          <w:rFonts w:ascii="Arial" w:eastAsia="Arial Unicode MS" w:hAnsi="Arial" w:cs="Arial"/>
          <w:color w:val="000000"/>
          <w:u w:color="000000"/>
          <w:bdr w:val="nil"/>
        </w:rPr>
        <w:t xml:space="preserve">The next meeting of the SWAYAM Board would be held at 10.30 </w:t>
      </w:r>
      <w:r w:rsidR="00A5312A">
        <w:rPr>
          <w:rFonts w:ascii="Arial" w:eastAsia="Arial Unicode MS" w:hAnsi="Arial" w:cs="Arial"/>
          <w:color w:val="000000"/>
          <w:u w:color="000000"/>
          <w:bdr w:val="nil"/>
        </w:rPr>
        <w:t>H</w:t>
      </w:r>
      <w:r w:rsidRPr="00E14C74">
        <w:rPr>
          <w:rFonts w:ascii="Arial" w:eastAsia="Arial Unicode MS" w:hAnsi="Arial" w:cs="Arial"/>
          <w:color w:val="000000"/>
          <w:u w:color="000000"/>
          <w:bdr w:val="nil"/>
        </w:rPr>
        <w:t>rs</w:t>
      </w:r>
      <w:r w:rsidR="00A5312A">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on 8</w:t>
      </w:r>
      <w:r w:rsidRPr="00E14C74">
        <w:rPr>
          <w:rFonts w:ascii="Arial" w:eastAsia="Arial Unicode MS" w:hAnsi="Arial" w:cs="Arial"/>
          <w:color w:val="000000"/>
          <w:u w:color="000000"/>
          <w:bdr w:val="nil"/>
          <w:vertAlign w:val="superscript"/>
        </w:rPr>
        <w:t>th</w:t>
      </w:r>
      <w:r w:rsidRPr="00E14C74">
        <w:rPr>
          <w:rFonts w:ascii="Arial" w:eastAsia="Arial Unicode MS" w:hAnsi="Arial" w:cs="Arial"/>
          <w:color w:val="000000"/>
          <w:u w:color="000000"/>
          <w:bdr w:val="nil"/>
        </w:rPr>
        <w:t xml:space="preserve"> October</w:t>
      </w:r>
      <w:r w:rsidR="00A5312A">
        <w:rPr>
          <w:rFonts w:ascii="Arial" w:eastAsia="Arial Unicode MS" w:hAnsi="Arial" w:cs="Arial"/>
          <w:color w:val="000000"/>
          <w:u w:color="000000"/>
          <w:bdr w:val="nil"/>
        </w:rPr>
        <w:t xml:space="preserve">, </w:t>
      </w:r>
      <w:r w:rsidRPr="00E14C74">
        <w:rPr>
          <w:rFonts w:ascii="Arial" w:eastAsia="Arial Unicode MS" w:hAnsi="Arial" w:cs="Arial"/>
          <w:color w:val="000000"/>
          <w:u w:color="000000"/>
          <w:bdr w:val="nil"/>
        </w:rPr>
        <w:t>2018.</w:t>
      </w:r>
    </w:p>
    <w:p w:rsidR="009E5BBA" w:rsidRPr="009E5BBA" w:rsidRDefault="009E5BBA" w:rsidP="009E5BBA">
      <w:pPr>
        <w:pBdr>
          <w:top w:val="nil"/>
          <w:left w:val="nil"/>
          <w:bottom w:val="nil"/>
          <w:right w:val="nil"/>
          <w:between w:val="nil"/>
          <w:bar w:val="nil"/>
        </w:pBdr>
        <w:spacing w:after="0"/>
        <w:jc w:val="both"/>
        <w:rPr>
          <w:rFonts w:ascii="Arial" w:eastAsia="Arial" w:hAnsi="Arial" w:cs="Arial"/>
          <w:color w:val="000000"/>
          <w:sz w:val="24"/>
          <w:szCs w:val="24"/>
          <w:u w:color="000000"/>
          <w:bdr w:val="nil"/>
        </w:rPr>
      </w:pPr>
    </w:p>
    <w:p w:rsidR="009E5BBA" w:rsidRPr="009E5BBA"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24"/>
          <w:szCs w:val="24"/>
          <w:u w:color="000000"/>
          <w:bdr w:val="nil"/>
        </w:rPr>
      </w:pPr>
    </w:p>
    <w:p w:rsidR="009E5BBA" w:rsidRPr="009E5BBA" w:rsidRDefault="009E5BBA" w:rsidP="009E5BBA">
      <w:pPr>
        <w:pBdr>
          <w:top w:val="nil"/>
          <w:left w:val="nil"/>
          <w:bottom w:val="nil"/>
          <w:right w:val="nil"/>
          <w:between w:val="nil"/>
          <w:bar w:val="nil"/>
        </w:pBdr>
        <w:spacing w:after="0" w:line="240" w:lineRule="auto"/>
        <w:jc w:val="center"/>
        <w:rPr>
          <w:rFonts w:ascii="Arial" w:eastAsia="Arial" w:hAnsi="Arial" w:cs="Arial"/>
          <w:color w:val="000000"/>
          <w:sz w:val="24"/>
          <w:szCs w:val="24"/>
          <w:u w:color="000000"/>
          <w:bdr w:val="nil"/>
        </w:rPr>
      </w:pPr>
      <w:r w:rsidRPr="009E5BBA">
        <w:rPr>
          <w:rFonts w:ascii="Arial" w:eastAsia="Arial Unicode MS" w:hAnsi="Arial" w:cs="Arial"/>
          <w:color w:val="000000"/>
          <w:sz w:val="24"/>
          <w:szCs w:val="24"/>
          <w:u w:color="000000"/>
          <w:bdr w:val="nil"/>
        </w:rPr>
        <w:t>****</w:t>
      </w:r>
      <w:r w:rsidR="006935C1">
        <w:rPr>
          <w:rFonts w:ascii="Arial" w:eastAsia="Arial Unicode MS" w:hAnsi="Arial" w:cs="Arial"/>
          <w:color w:val="000000"/>
          <w:sz w:val="24"/>
          <w:szCs w:val="24"/>
          <w:u w:color="000000"/>
          <w:bdr w:val="nil"/>
        </w:rPr>
        <w:t>**</w:t>
      </w:r>
    </w:p>
    <w:p w:rsidR="009E5BBA" w:rsidRPr="009E5BBA"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rPr>
      </w:pPr>
      <w:r w:rsidRPr="009E5BBA">
        <w:rPr>
          <w:rFonts w:ascii="Arial" w:eastAsia="Arial Unicode MS" w:hAnsi="Arial" w:cs="Arial"/>
          <w:sz w:val="24"/>
          <w:szCs w:val="24"/>
          <w:bdr w:val="nil"/>
        </w:rPr>
        <w:br w:type="page"/>
      </w:r>
    </w:p>
    <w:p w:rsidR="00F5528F" w:rsidRPr="00F5528F" w:rsidRDefault="00F5528F" w:rsidP="00F5528F">
      <w:pPr>
        <w:pBdr>
          <w:top w:val="nil"/>
          <w:left w:val="nil"/>
          <w:bottom w:val="nil"/>
          <w:right w:val="nil"/>
          <w:between w:val="nil"/>
          <w:bar w:val="nil"/>
        </w:pBdr>
        <w:spacing w:after="0" w:line="240" w:lineRule="auto"/>
        <w:ind w:left="180"/>
        <w:rPr>
          <w:rFonts w:ascii="Arial" w:eastAsia="Calibri" w:hAnsi="Arial" w:cs="Arial"/>
          <w:bCs/>
          <w:color w:val="000000"/>
          <w:szCs w:val="24"/>
          <w:u w:color="000000"/>
          <w:bdr w:val="nil"/>
        </w:rPr>
      </w:pPr>
    </w:p>
    <w:p w:rsidR="009E5BBA" w:rsidRPr="00F5528F" w:rsidRDefault="009E5BBA" w:rsidP="009E5BBA">
      <w:pPr>
        <w:pBdr>
          <w:top w:val="nil"/>
          <w:left w:val="nil"/>
          <w:bottom w:val="nil"/>
          <w:right w:val="nil"/>
          <w:between w:val="nil"/>
          <w:bar w:val="nil"/>
        </w:pBdr>
        <w:spacing w:after="0" w:line="240" w:lineRule="auto"/>
        <w:ind w:left="180"/>
        <w:jc w:val="right"/>
        <w:rPr>
          <w:rFonts w:ascii="Arial" w:eastAsia="Calibri" w:hAnsi="Arial" w:cs="Arial"/>
          <w:b/>
          <w:bCs/>
          <w:color w:val="000000"/>
          <w:szCs w:val="24"/>
          <w:u w:val="single" w:color="000000"/>
          <w:bdr w:val="nil"/>
        </w:rPr>
      </w:pPr>
      <w:r w:rsidRPr="00F5528F">
        <w:rPr>
          <w:rFonts w:ascii="Arial" w:eastAsia="Calibri" w:hAnsi="Arial" w:cs="Arial"/>
          <w:b/>
          <w:bCs/>
          <w:color w:val="000000"/>
          <w:szCs w:val="24"/>
          <w:u w:val="single" w:color="000000"/>
          <w:bdr w:val="nil"/>
        </w:rPr>
        <w:t>Annexure</w:t>
      </w:r>
      <w:r w:rsidR="000746A2">
        <w:rPr>
          <w:rFonts w:ascii="Arial" w:eastAsia="Calibri" w:hAnsi="Arial" w:cs="Arial"/>
          <w:b/>
          <w:bCs/>
          <w:color w:val="000000"/>
          <w:szCs w:val="24"/>
          <w:u w:val="single" w:color="000000"/>
          <w:bdr w:val="nil"/>
        </w:rPr>
        <w:t xml:space="preserve"> I</w:t>
      </w:r>
    </w:p>
    <w:p w:rsidR="009E5BBA" w:rsidRPr="009E5BBA" w:rsidRDefault="009E5BBA" w:rsidP="009E5BBA">
      <w:pPr>
        <w:pBdr>
          <w:top w:val="nil"/>
          <w:left w:val="nil"/>
          <w:bottom w:val="nil"/>
          <w:right w:val="nil"/>
          <w:between w:val="nil"/>
          <w:bar w:val="nil"/>
        </w:pBdr>
        <w:spacing w:after="0" w:line="240" w:lineRule="auto"/>
        <w:ind w:left="180"/>
        <w:jc w:val="center"/>
        <w:rPr>
          <w:rFonts w:ascii="Arial" w:eastAsia="Arial" w:hAnsi="Arial" w:cs="Arial"/>
          <w:b/>
          <w:bCs/>
          <w:color w:val="000000"/>
          <w:sz w:val="24"/>
          <w:szCs w:val="24"/>
          <w:u w:val="single" w:color="000000"/>
          <w:bdr w:val="nil"/>
        </w:rPr>
      </w:pPr>
      <w:r w:rsidRPr="00F5528F">
        <w:rPr>
          <w:rFonts w:ascii="Arial" w:eastAsia="Calibri" w:hAnsi="Arial" w:cs="Arial"/>
          <w:b/>
          <w:bCs/>
          <w:color w:val="000000"/>
          <w:szCs w:val="24"/>
          <w:u w:val="single" w:color="000000"/>
          <w:bdr w:val="nil"/>
        </w:rPr>
        <w:t>National Coordinator Report on SWAYAM Courses</w:t>
      </w:r>
    </w:p>
    <w:p w:rsidR="009E5BBA" w:rsidRPr="009E5BBA" w:rsidRDefault="009E5BBA" w:rsidP="009E5BBA">
      <w:pPr>
        <w:widowControl w:val="0"/>
        <w:pBdr>
          <w:top w:val="nil"/>
          <w:left w:val="nil"/>
          <w:bottom w:val="nil"/>
          <w:right w:val="nil"/>
          <w:between w:val="nil"/>
          <w:bar w:val="nil"/>
        </w:pBdr>
        <w:spacing w:after="0" w:line="240" w:lineRule="auto"/>
        <w:ind w:left="19" w:hanging="19"/>
        <w:rPr>
          <w:rFonts w:ascii="Arial" w:eastAsia="Arial" w:hAnsi="Arial" w:cs="Arial"/>
          <w:color w:val="000000"/>
          <w:sz w:val="24"/>
          <w:szCs w:val="24"/>
          <w:u w:color="000000"/>
          <w:bdr w:val="nil"/>
        </w:rPr>
      </w:pPr>
    </w:p>
    <w:tbl>
      <w:tblPr>
        <w:tblW w:w="4933"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tblPr>
      <w:tblGrid>
        <w:gridCol w:w="1390"/>
        <w:gridCol w:w="1739"/>
        <w:gridCol w:w="1491"/>
        <w:gridCol w:w="1230"/>
        <w:gridCol w:w="2192"/>
        <w:gridCol w:w="1508"/>
        <w:gridCol w:w="1239"/>
      </w:tblGrid>
      <w:tr w:rsidR="009E5BBA" w:rsidRPr="00F5528F" w:rsidTr="00A14316">
        <w:trPr>
          <w:trHeight w:val="1492"/>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6"/>
                <w:szCs w:val="16"/>
                <w:u w:color="000000"/>
                <w:bdr w:val="nil"/>
              </w:rPr>
            </w:pPr>
            <w:r w:rsidRPr="00F5528F">
              <w:rPr>
                <w:rFonts w:ascii="Arial" w:eastAsia="Arial Unicode MS" w:hAnsi="Arial" w:cs="Arial"/>
                <w:b/>
                <w:bCs/>
                <w:color w:val="000000"/>
                <w:sz w:val="16"/>
                <w:szCs w:val="16"/>
                <w:u w:color="000000"/>
                <w:bdr w:val="nil"/>
              </w:rPr>
              <w:t>National</w:t>
            </w:r>
          </w:p>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6"/>
                <w:szCs w:val="16"/>
                <w:u w:color="000000"/>
                <w:bdr w:val="nil"/>
              </w:rPr>
            </w:pPr>
            <w:r w:rsidRPr="00F5528F">
              <w:rPr>
                <w:rFonts w:ascii="Arial" w:eastAsia="Arial Unicode MS" w:hAnsi="Arial" w:cs="Arial"/>
                <w:b/>
                <w:bCs/>
                <w:color w:val="000000"/>
                <w:sz w:val="16"/>
                <w:szCs w:val="16"/>
                <w:u w:color="000000"/>
                <w:bdr w:val="nil"/>
              </w:rPr>
              <w:t>Coordinator</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Name</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b/>
                <w:bCs/>
                <w:color w:val="000000"/>
                <w:sz w:val="16"/>
                <w:szCs w:val="16"/>
                <w:u w:color="000000"/>
                <w:bdr w:val="nil"/>
              </w:rPr>
            </w:pPr>
            <w:r w:rsidRPr="00F5528F">
              <w:rPr>
                <w:rFonts w:ascii="Arial" w:eastAsia="Arial Unicode MS" w:hAnsi="Arial" w:cs="Arial"/>
                <w:b/>
                <w:bCs/>
                <w:color w:val="000000"/>
                <w:sz w:val="16"/>
                <w:szCs w:val="16"/>
                <w:u w:color="000000"/>
                <w:bdr w:val="nil"/>
              </w:rPr>
              <w:t>Total no. of courses produced till date</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(Also indicate within bracket the credit courses among them.)</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Total no. of courses delivered through SWAYAM (a+b) -</w:t>
            </w:r>
            <w:r w:rsidRPr="00F5528F">
              <w:rPr>
                <w:rFonts w:ascii="Arial" w:eastAsia="Arial Unicode MS" w:hAnsi="Arial" w:cs="Arial"/>
                <w:color w:val="000000"/>
                <w:sz w:val="16"/>
                <w:szCs w:val="16"/>
                <w:u w:color="000000"/>
                <w:bdr w:val="nil"/>
              </w:rPr>
              <w:br/>
            </w:r>
            <w:r w:rsidRPr="00F5528F">
              <w:rPr>
                <w:rFonts w:ascii="Arial" w:eastAsia="Arial Unicode MS" w:hAnsi="Arial" w:cs="Arial"/>
                <w:b/>
                <w:bCs/>
                <w:color w:val="000000"/>
                <w:sz w:val="16"/>
                <w:szCs w:val="16"/>
                <w:u w:color="000000"/>
                <w:bdr w:val="nil"/>
              </w:rPr>
              <w:t>Breakup </w:t>
            </w:r>
            <w:r w:rsidRPr="00F5528F">
              <w:rPr>
                <w:rFonts w:ascii="Arial" w:eastAsia="Arial Unicode MS" w:hAnsi="Arial" w:cs="Arial"/>
                <w:color w:val="000000"/>
                <w:sz w:val="16"/>
                <w:szCs w:val="16"/>
                <w:u w:color="000000"/>
                <w:bdr w:val="nil"/>
              </w:rPr>
              <w:br/>
            </w:r>
            <w:r w:rsidRPr="00F5528F">
              <w:rPr>
                <w:rFonts w:ascii="Arial" w:eastAsia="Arial Unicode MS" w:hAnsi="Arial" w:cs="Arial"/>
                <w:b/>
                <w:bCs/>
                <w:color w:val="000000"/>
                <w:sz w:val="16"/>
                <w:szCs w:val="16"/>
                <w:u w:color="000000"/>
                <w:bdr w:val="nil"/>
              </w:rPr>
              <w:t>(a) First Run </w:t>
            </w:r>
            <w:r w:rsidRPr="00F5528F">
              <w:rPr>
                <w:rFonts w:ascii="Arial" w:eastAsia="Arial Unicode MS" w:hAnsi="Arial" w:cs="Arial"/>
                <w:color w:val="000000"/>
                <w:sz w:val="16"/>
                <w:szCs w:val="16"/>
                <w:u w:color="000000"/>
                <w:bdr w:val="nil"/>
              </w:rPr>
              <w:br/>
            </w:r>
            <w:r w:rsidRPr="00F5528F">
              <w:rPr>
                <w:rFonts w:ascii="Arial" w:eastAsia="Arial Unicode MS" w:hAnsi="Arial" w:cs="Arial"/>
                <w:b/>
                <w:bCs/>
                <w:color w:val="000000"/>
                <w:sz w:val="16"/>
                <w:szCs w:val="16"/>
                <w:u w:color="000000"/>
                <w:bdr w:val="nil"/>
              </w:rPr>
              <w:t>(b) Re Run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 xml:space="preserve">No. of courses that are currently in production   </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Date of holding the last Academic Advisory Council (AAC) meeting </w:t>
            </w:r>
            <w:r w:rsidRPr="00F5528F">
              <w:rPr>
                <w:rFonts w:ascii="Arial" w:eastAsia="Arial Unicode MS" w:hAnsi="Arial" w:cs="Arial"/>
                <w:color w:val="000000"/>
                <w:sz w:val="16"/>
                <w:szCs w:val="16"/>
                <w:u w:color="000000"/>
                <w:bdr w:val="nil"/>
              </w:rPr>
              <w:br/>
            </w:r>
            <w:r w:rsidRPr="00F5528F">
              <w:rPr>
                <w:rFonts w:ascii="Arial" w:eastAsia="Arial Unicode MS" w:hAnsi="Arial" w:cs="Arial"/>
                <w:b/>
                <w:bCs/>
                <w:color w:val="000000"/>
                <w:sz w:val="16"/>
                <w:szCs w:val="16"/>
                <w:u w:color="000000"/>
                <w:bdr w:val="nil"/>
              </w:rPr>
              <w:t>(a) No. of courses examined</w:t>
            </w:r>
            <w:r w:rsidRPr="00F5528F">
              <w:rPr>
                <w:rFonts w:ascii="Arial" w:eastAsia="Arial Unicode MS" w:hAnsi="Arial" w:cs="Arial"/>
                <w:color w:val="000000"/>
                <w:sz w:val="16"/>
                <w:szCs w:val="16"/>
                <w:u w:color="000000"/>
                <w:bdr w:val="nil"/>
              </w:rPr>
              <w:br/>
            </w:r>
            <w:r w:rsidRPr="00F5528F">
              <w:rPr>
                <w:rFonts w:ascii="Arial" w:eastAsia="Arial Unicode MS" w:hAnsi="Arial" w:cs="Arial"/>
                <w:b/>
                <w:bCs/>
                <w:color w:val="000000"/>
                <w:sz w:val="16"/>
                <w:szCs w:val="16"/>
                <w:u w:color="000000"/>
                <w:bdr w:val="nil"/>
              </w:rPr>
              <w:t>(b) No. of Courses approved</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No. of courses in which exams have been conducted for Credit Transfer / Certificates</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No. of Universities that have approved credit transfer.</w:t>
            </w:r>
          </w:p>
        </w:tc>
      </w:tr>
      <w:tr w:rsidR="009E5BBA" w:rsidRPr="00F5528F" w:rsidTr="00A14316">
        <w:trPr>
          <w:trHeight w:val="1530"/>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UGC</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91 (60)</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(49 course for</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credit and 42 non-</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credit)</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FIRST RUN:-</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July-Dec17-</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Total 60 course</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July-</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Dec,18:-</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31 Re-purp.</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+16 Re-run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59 (48 New + 11</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Invited)</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3</w:t>
            </w:r>
            <w:r w:rsidRPr="00F5528F">
              <w:rPr>
                <w:rFonts w:ascii="Arial" w:eastAsia="Arial Unicode MS" w:hAnsi="Arial" w:cs="Arial"/>
                <w:color w:val="000000"/>
                <w:sz w:val="16"/>
                <w:szCs w:val="16"/>
                <w:u w:color="000000"/>
                <w:bdr w:val="nil"/>
                <w:vertAlign w:val="superscript"/>
              </w:rPr>
              <w:t>rd</w:t>
            </w:r>
            <w:r w:rsidRPr="00F5528F">
              <w:rPr>
                <w:rFonts w:ascii="Arial" w:eastAsia="Arial Unicode MS" w:hAnsi="Arial" w:cs="Arial"/>
                <w:color w:val="000000"/>
                <w:sz w:val="16"/>
                <w:szCs w:val="16"/>
                <w:u w:color="000000"/>
                <w:bdr w:val="nil"/>
              </w:rPr>
              <w:t xml:space="preserve"> Meeting13.06.2018</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7 (During the</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session July-Dec-17)</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63 University. Reduced to 63 from 66.</w:t>
            </w:r>
          </w:p>
        </w:tc>
      </w:tr>
      <w:tr w:rsidR="009E5BBA" w:rsidRPr="00F5528F" w:rsidTr="00A14316">
        <w:trPr>
          <w:trHeight w:val="1668"/>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CEC</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 xml:space="preserve">162 (160) Credit Courses </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192</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 54</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(b) 23</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(c)115 Courses are</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being offered on SWAYAM (including 22</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rerun courses)</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130 (50 Repurpose + 80 Fresh)</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19</w:t>
            </w:r>
            <w:r w:rsidRPr="00F5528F">
              <w:rPr>
                <w:rFonts w:ascii="Arial" w:eastAsia="Arial Unicode MS" w:hAnsi="Arial" w:cs="Arial"/>
                <w:color w:val="000000"/>
                <w:sz w:val="16"/>
                <w:szCs w:val="16"/>
                <w:u w:color="000000"/>
                <w:bdr w:val="nil"/>
                <w:vertAlign w:val="superscript"/>
              </w:rPr>
              <w:t>th</w:t>
            </w:r>
            <w:r w:rsidRPr="00F5528F">
              <w:rPr>
                <w:rFonts w:ascii="Arial" w:eastAsia="Arial Unicode MS" w:hAnsi="Arial" w:cs="Arial"/>
                <w:color w:val="000000"/>
                <w:sz w:val="16"/>
                <w:szCs w:val="16"/>
                <w:u w:color="000000"/>
                <w:bdr w:val="nil"/>
              </w:rPr>
              <w:t xml:space="preserve"> March, 2018</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23</w:t>
            </w:r>
            <w:r w:rsidRPr="00F5528F">
              <w:rPr>
                <w:rFonts w:ascii="Arial" w:eastAsia="Arial Unicode MS" w:hAnsi="Arial" w:cs="Arial"/>
                <w:color w:val="000000"/>
                <w:sz w:val="16"/>
                <w:szCs w:val="16"/>
                <w:u w:color="000000"/>
                <w:bdr w:val="nil"/>
                <w:vertAlign w:val="superscript"/>
              </w:rPr>
              <w:t>rd</w:t>
            </w:r>
            <w:r w:rsidRPr="00F5528F">
              <w:rPr>
                <w:rFonts w:ascii="Arial" w:eastAsia="Arial Unicode MS" w:hAnsi="Arial" w:cs="Arial"/>
                <w:color w:val="000000"/>
                <w:sz w:val="16"/>
                <w:szCs w:val="16"/>
                <w:u w:color="000000"/>
                <w:bdr w:val="nil"/>
              </w:rPr>
              <w:t xml:space="preserve"> March, 2018</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159 Examined</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80 (102) Approved</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1 Course.</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(Exam for 3 more</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Courses are</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scheduled for</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September, 2018)</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17 Univ.</w:t>
            </w:r>
          </w:p>
        </w:tc>
      </w:tr>
      <w:tr w:rsidR="009E5BBA" w:rsidRPr="00F5528F" w:rsidTr="00A14316">
        <w:trPr>
          <w:trHeight w:val="829"/>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NPTEL</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482</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740</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 482 First Run</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(b) 258 Rerun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 xml:space="preserve">156 (to be offered in July 2018 - new courses) </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04</w:t>
            </w:r>
            <w:r w:rsidRPr="00F5528F">
              <w:rPr>
                <w:rFonts w:ascii="Arial" w:eastAsia="Arial Unicode MS" w:hAnsi="Arial" w:cs="Arial"/>
                <w:color w:val="000000"/>
                <w:sz w:val="16"/>
                <w:szCs w:val="16"/>
                <w:u w:color="000000"/>
                <w:bdr w:val="nil"/>
                <w:vertAlign w:val="superscript"/>
              </w:rPr>
              <w:t>th</w:t>
            </w:r>
            <w:r w:rsidRPr="00F5528F">
              <w:rPr>
                <w:rFonts w:ascii="Arial" w:eastAsia="Arial Unicode MS" w:hAnsi="Arial" w:cs="Arial"/>
                <w:color w:val="000000"/>
                <w:sz w:val="16"/>
                <w:szCs w:val="16"/>
                <w:u w:color="000000"/>
                <w:bdr w:val="nil"/>
              </w:rPr>
              <w:t xml:space="preserve"> August, 2018</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740 upto April, 2018</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26 Institutions</w:t>
            </w:r>
          </w:p>
        </w:tc>
      </w:tr>
      <w:tr w:rsidR="009E5BBA" w:rsidRPr="00F5528F" w:rsidTr="00A14316">
        <w:trPr>
          <w:trHeight w:val="883"/>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IIM B</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26 (All Credit)</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26</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 17 First Run</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(b) 09 Rerun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7</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AAC not held</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Planned in August, 2018</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 xml:space="preserve">18   </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r>
      <w:tr w:rsidR="009E5BBA" w:rsidRPr="00F5528F" w:rsidTr="00A14316">
        <w:trPr>
          <w:trHeight w:val="1137"/>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IGNOU</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 xml:space="preserve">14  </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22</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 11 First Run</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(b) 11 Rerun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44</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(31 IGNOU, 13 Other    Univ.)</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Held on 18</w:t>
            </w:r>
            <w:r w:rsidRPr="00F5528F">
              <w:rPr>
                <w:rFonts w:ascii="Arial" w:eastAsia="Arial Unicode MS" w:hAnsi="Arial" w:cs="Arial"/>
                <w:color w:val="000000"/>
                <w:sz w:val="16"/>
                <w:szCs w:val="16"/>
                <w:u w:color="000000"/>
                <w:bdr w:val="nil"/>
                <w:vertAlign w:val="superscript"/>
              </w:rPr>
              <w:t>th</w:t>
            </w:r>
            <w:r w:rsidRPr="00F5528F">
              <w:rPr>
                <w:rFonts w:ascii="Arial" w:eastAsia="Arial Unicode MS" w:hAnsi="Arial" w:cs="Arial"/>
                <w:color w:val="000000"/>
                <w:sz w:val="16"/>
                <w:szCs w:val="16"/>
                <w:u w:color="000000"/>
                <w:bdr w:val="nil"/>
              </w:rPr>
              <w:t xml:space="preserve"> April, 2018</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(a) No. of courses examined: 32</w:t>
            </w:r>
            <w:r w:rsidRPr="00F5528F">
              <w:rPr>
                <w:rFonts w:ascii="Arial" w:eastAsia="Arial Unicode MS" w:hAnsi="Arial" w:cs="Arial"/>
                <w:color w:val="000000"/>
                <w:sz w:val="16"/>
                <w:szCs w:val="16"/>
                <w:u w:color="000000"/>
                <w:bdr w:val="nil"/>
              </w:rPr>
              <w:br/>
              <w:t>(b) No. of Courses approved: 24 (in principle)</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r>
      <w:tr w:rsidR="009E5BBA" w:rsidRPr="00F5528F" w:rsidTr="00A14316">
        <w:trPr>
          <w:trHeight w:val="1323"/>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NCERT</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20</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24</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 8 First Run</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(b) 16 Rerun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24</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23</w:t>
            </w:r>
            <w:r w:rsidRPr="00F5528F">
              <w:rPr>
                <w:rFonts w:ascii="Arial" w:eastAsia="Arial Unicode MS" w:hAnsi="Arial" w:cs="Arial"/>
                <w:color w:val="000000"/>
                <w:sz w:val="16"/>
                <w:szCs w:val="16"/>
                <w:u w:color="000000"/>
                <w:bdr w:val="nil"/>
                <w:vertAlign w:val="superscript"/>
              </w:rPr>
              <w:t>rd</w:t>
            </w:r>
            <w:r w:rsidRPr="00F5528F">
              <w:rPr>
                <w:rFonts w:ascii="Arial" w:eastAsia="Arial Unicode MS" w:hAnsi="Arial" w:cs="Arial"/>
                <w:color w:val="000000"/>
                <w:sz w:val="16"/>
                <w:szCs w:val="16"/>
                <w:u w:color="000000"/>
                <w:bdr w:val="nil"/>
              </w:rPr>
              <w:t xml:space="preserve"> March 2018 (2</w:t>
            </w:r>
            <w:r w:rsidRPr="00F5528F">
              <w:rPr>
                <w:rFonts w:ascii="Arial" w:eastAsia="Arial Unicode MS" w:hAnsi="Arial" w:cs="Arial"/>
                <w:color w:val="000000"/>
                <w:sz w:val="16"/>
                <w:szCs w:val="16"/>
                <w:u w:color="000000"/>
                <w:bdr w:val="nil"/>
                <w:vertAlign w:val="superscript"/>
              </w:rPr>
              <w:t>nd</w:t>
            </w:r>
            <w:r w:rsidRPr="00F5528F">
              <w:rPr>
                <w:rFonts w:ascii="Arial" w:eastAsia="Arial Unicode MS" w:hAnsi="Arial" w:cs="Arial"/>
                <w:color w:val="000000"/>
                <w:sz w:val="16"/>
                <w:szCs w:val="16"/>
                <w:u w:color="000000"/>
                <w:bdr w:val="nil"/>
              </w:rPr>
              <w:t xml:space="preserve"> meeting)</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20 Courses examined</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4 Proposals examined</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20 Courses approved</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2  Proposals approved</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r>
      <w:tr w:rsidR="009E5BBA" w:rsidRPr="00F5528F" w:rsidTr="00A14316">
        <w:trPr>
          <w:trHeight w:val="443"/>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AICTE</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 xml:space="preserve">12 </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12</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12</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20</w:t>
            </w:r>
            <w:r w:rsidRPr="00F5528F">
              <w:rPr>
                <w:rFonts w:ascii="Arial" w:eastAsia="Arial Unicode MS" w:hAnsi="Arial" w:cs="Arial"/>
                <w:color w:val="000000"/>
                <w:sz w:val="16"/>
                <w:szCs w:val="16"/>
                <w:u w:color="000000"/>
                <w:bdr w:val="nil"/>
                <w:vertAlign w:val="superscript"/>
              </w:rPr>
              <w:t>th</w:t>
            </w:r>
            <w:r w:rsidRPr="00F5528F">
              <w:rPr>
                <w:rFonts w:ascii="Arial" w:eastAsia="Arial Unicode MS" w:hAnsi="Arial" w:cs="Arial"/>
                <w:color w:val="000000"/>
                <w:sz w:val="16"/>
                <w:szCs w:val="16"/>
                <w:u w:color="000000"/>
                <w:bdr w:val="nil"/>
              </w:rPr>
              <w:t xml:space="preserve"> March, 2018</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r>
      <w:tr w:rsidR="009E5BBA" w:rsidRPr="00F5528F" w:rsidTr="00A14316">
        <w:trPr>
          <w:trHeight w:val="663"/>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NITTTR</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16</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(All are credit</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courses)</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1 Running</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6 Opened for Registration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19</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6</w:t>
            </w:r>
            <w:r w:rsidRPr="00F5528F">
              <w:rPr>
                <w:rFonts w:ascii="Arial" w:eastAsia="Arial Unicode MS" w:hAnsi="Arial" w:cs="Arial"/>
                <w:color w:val="000000"/>
                <w:sz w:val="16"/>
                <w:szCs w:val="16"/>
                <w:u w:color="000000"/>
                <w:bdr w:val="nil"/>
                <w:vertAlign w:val="superscript"/>
              </w:rPr>
              <w:t>th</w:t>
            </w:r>
            <w:r w:rsidRPr="00F5528F">
              <w:rPr>
                <w:rFonts w:ascii="Arial" w:eastAsia="Arial Unicode MS" w:hAnsi="Arial" w:cs="Arial"/>
                <w:color w:val="000000"/>
                <w:sz w:val="16"/>
                <w:szCs w:val="16"/>
                <w:u w:color="000000"/>
                <w:bdr w:val="nil"/>
              </w:rPr>
              <w:t xml:space="preserve"> December, 2017</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43 Examined</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35 Approved</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r>
      <w:tr w:rsidR="009E5BBA" w:rsidRPr="00F5528F" w:rsidTr="00A14316">
        <w:trPr>
          <w:trHeight w:val="883"/>
        </w:trPr>
        <w:tc>
          <w:tcPr>
            <w:tcW w:w="64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6"/>
                <w:szCs w:val="16"/>
                <w:u w:color="000000"/>
                <w:bdr w:val="nil"/>
              </w:rPr>
            </w:pPr>
            <w:r w:rsidRPr="00F5528F">
              <w:rPr>
                <w:rFonts w:ascii="Arial" w:eastAsia="Arial Unicode MS" w:hAnsi="Arial" w:cs="Arial"/>
                <w:b/>
                <w:bCs/>
                <w:color w:val="000000"/>
                <w:sz w:val="16"/>
                <w:szCs w:val="16"/>
                <w:u w:color="000000"/>
                <w:bdr w:val="nil"/>
              </w:rPr>
              <w:t>NIOS</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 xml:space="preserve">19 All Credit </w:t>
            </w:r>
          </w:p>
        </w:tc>
        <w:tc>
          <w:tcPr>
            <w:tcW w:w="69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Total   40</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(a) 22 First Run</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(b) 18 Re-run</w:t>
            </w:r>
          </w:p>
        </w:tc>
        <w:tc>
          <w:tcPr>
            <w:tcW w:w="5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8+3 =11</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For January, 2019</w:t>
            </w:r>
          </w:p>
        </w:tc>
        <w:tc>
          <w:tcPr>
            <w:tcW w:w="101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30</w:t>
            </w:r>
            <w:r w:rsidRPr="00F5528F">
              <w:rPr>
                <w:rFonts w:ascii="Arial" w:eastAsia="Arial Unicode MS" w:hAnsi="Arial" w:cs="Arial"/>
                <w:color w:val="000000"/>
                <w:sz w:val="16"/>
                <w:szCs w:val="16"/>
                <w:u w:color="000000"/>
                <w:bdr w:val="nil"/>
                <w:vertAlign w:val="superscript"/>
              </w:rPr>
              <w:t>th</w:t>
            </w:r>
            <w:r w:rsidRPr="00F5528F">
              <w:rPr>
                <w:rFonts w:ascii="Arial" w:eastAsia="Arial Unicode MS" w:hAnsi="Arial" w:cs="Arial"/>
                <w:color w:val="000000"/>
                <w:sz w:val="16"/>
                <w:szCs w:val="16"/>
                <w:u w:color="000000"/>
                <w:bdr w:val="nil"/>
              </w:rPr>
              <w:t xml:space="preserve"> January, 2018</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b/>
                <w:bCs/>
                <w:color w:val="000000"/>
                <w:sz w:val="16"/>
                <w:szCs w:val="16"/>
                <w:u w:color="000000"/>
                <w:bdr w:val="nil"/>
              </w:rPr>
            </w:pPr>
            <w:r w:rsidRPr="00F5528F">
              <w:rPr>
                <w:rFonts w:ascii="Arial" w:eastAsia="Arial Unicode MS" w:hAnsi="Arial" w:cs="Arial"/>
                <w:b/>
                <w:bCs/>
                <w:color w:val="000000"/>
                <w:sz w:val="16"/>
                <w:szCs w:val="16"/>
                <w:u w:color="000000"/>
                <w:bdr w:val="nil"/>
              </w:rPr>
              <w:t>10</w:t>
            </w:r>
            <w:r w:rsidRPr="00F5528F">
              <w:rPr>
                <w:rFonts w:ascii="Arial" w:eastAsia="Arial Unicode MS" w:hAnsi="Arial" w:cs="Arial"/>
                <w:b/>
                <w:bCs/>
                <w:color w:val="000000"/>
                <w:sz w:val="16"/>
                <w:szCs w:val="16"/>
                <w:u w:color="000000"/>
                <w:bdr w:val="nil"/>
                <w:vertAlign w:val="superscript"/>
              </w:rPr>
              <w:t>th</w:t>
            </w:r>
            <w:r w:rsidRPr="00F5528F">
              <w:rPr>
                <w:rFonts w:ascii="Arial" w:eastAsia="Arial Unicode MS" w:hAnsi="Arial" w:cs="Arial"/>
                <w:b/>
                <w:bCs/>
                <w:color w:val="000000"/>
                <w:sz w:val="16"/>
                <w:szCs w:val="16"/>
                <w:u w:color="000000"/>
                <w:bdr w:val="nil"/>
              </w:rPr>
              <w:t xml:space="preserve"> August,2018</w:t>
            </w:r>
          </w:p>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52 Examined</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52+</w:t>
            </w:r>
            <w:r w:rsidRPr="00F5528F">
              <w:rPr>
                <w:rFonts w:ascii="Arial" w:eastAsia="Arial Unicode MS" w:hAnsi="Arial" w:cs="Arial"/>
                <w:b/>
                <w:bCs/>
                <w:color w:val="000000"/>
                <w:sz w:val="16"/>
                <w:szCs w:val="16"/>
                <w:u w:color="000000"/>
                <w:bdr w:val="nil"/>
              </w:rPr>
              <w:t>3</w:t>
            </w:r>
            <w:r w:rsidRPr="00F5528F">
              <w:rPr>
                <w:rFonts w:ascii="Arial" w:eastAsia="Arial Unicode MS" w:hAnsi="Arial" w:cs="Arial"/>
                <w:color w:val="000000"/>
                <w:sz w:val="16"/>
                <w:szCs w:val="16"/>
                <w:u w:color="000000"/>
                <w:bdr w:val="nil"/>
              </w:rPr>
              <w:t>=55 Approved</w:t>
            </w:r>
          </w:p>
        </w:tc>
        <w:tc>
          <w:tcPr>
            <w:tcW w:w="6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w:hAnsi="Arial" w:cs="Arial"/>
                <w:color w:val="000000"/>
                <w:sz w:val="16"/>
                <w:szCs w:val="16"/>
                <w:u w:color="000000"/>
                <w:bdr w:val="nil"/>
              </w:rPr>
            </w:pPr>
            <w:r w:rsidRPr="00F5528F">
              <w:rPr>
                <w:rFonts w:ascii="Arial" w:eastAsia="Arial Unicode MS" w:hAnsi="Arial" w:cs="Arial"/>
                <w:color w:val="000000"/>
                <w:sz w:val="16"/>
                <w:szCs w:val="16"/>
                <w:u w:color="000000"/>
                <w:bdr w:val="nil"/>
              </w:rPr>
              <w:t>17</w:t>
            </w:r>
          </w:p>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(14 Sec + 3 D.El.Ed.</w:t>
            </w:r>
          </w:p>
        </w:tc>
        <w:tc>
          <w:tcPr>
            <w:tcW w:w="57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jc w:val="both"/>
              <w:rPr>
                <w:rFonts w:ascii="Arial" w:eastAsia="Arial Unicode MS" w:hAnsi="Arial" w:cs="Arial"/>
                <w:color w:val="000000"/>
                <w:sz w:val="16"/>
                <w:szCs w:val="16"/>
                <w:u w:color="000000"/>
                <w:bdr w:val="nil"/>
              </w:rPr>
            </w:pPr>
            <w:r w:rsidRPr="00F5528F">
              <w:rPr>
                <w:rFonts w:ascii="Arial" w:eastAsia="Arial Unicode MS" w:hAnsi="Arial" w:cs="Arial"/>
                <w:color w:val="000000"/>
                <w:sz w:val="16"/>
                <w:szCs w:val="16"/>
                <w:u w:color="000000"/>
                <w:bdr w:val="nil"/>
              </w:rPr>
              <w:t>-</w:t>
            </w:r>
          </w:p>
        </w:tc>
      </w:tr>
    </w:tbl>
    <w:p w:rsidR="009E5BBA"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rPr>
      </w:pPr>
    </w:p>
    <w:p w:rsidR="002A2562" w:rsidRDefault="002A2562" w:rsidP="009E5BBA">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rPr>
      </w:pPr>
    </w:p>
    <w:p w:rsidR="002A2562" w:rsidRPr="009E5BBA" w:rsidRDefault="002A2562" w:rsidP="009E5BBA">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rPr>
      </w:pPr>
    </w:p>
    <w:tbl>
      <w:tblPr>
        <w:tblW w:w="4851"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tblPr>
      <w:tblGrid>
        <w:gridCol w:w="1176"/>
        <w:gridCol w:w="1171"/>
        <w:gridCol w:w="1589"/>
        <w:gridCol w:w="1662"/>
        <w:gridCol w:w="1869"/>
        <w:gridCol w:w="1827"/>
        <w:gridCol w:w="1316"/>
      </w:tblGrid>
      <w:tr w:rsidR="009E5BBA" w:rsidRPr="00F5528F" w:rsidTr="00B30396">
        <w:trPr>
          <w:trHeight w:val="223"/>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F5528F">
            <w:pPr>
              <w:pBdr>
                <w:top w:val="nil"/>
                <w:left w:val="nil"/>
                <w:bottom w:val="nil"/>
                <w:right w:val="nil"/>
                <w:between w:val="nil"/>
                <w:bar w:val="nil"/>
              </w:pBdr>
              <w:spacing w:after="0" w:line="240" w:lineRule="auto"/>
              <w:jc w:val="center"/>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Enrollment of July, 2018 Semester Courses 6</w:t>
            </w:r>
            <w:r w:rsidRPr="00F5528F">
              <w:rPr>
                <w:rFonts w:ascii="Arial" w:eastAsia="Arial Unicode MS" w:hAnsi="Arial" w:cs="Arial"/>
                <w:b/>
                <w:bCs/>
                <w:color w:val="000000"/>
                <w:sz w:val="18"/>
                <w:szCs w:val="18"/>
                <w:u w:color="000000"/>
                <w:bdr w:val="nil"/>
                <w:vertAlign w:val="superscript"/>
              </w:rPr>
              <w:t>th</w:t>
            </w:r>
            <w:r w:rsidR="00F5528F">
              <w:rPr>
                <w:rFonts w:ascii="Arial" w:eastAsia="Arial Unicode MS" w:hAnsi="Arial" w:cs="Arial"/>
                <w:b/>
                <w:bCs/>
                <w:color w:val="000000"/>
                <w:sz w:val="18"/>
                <w:szCs w:val="18"/>
                <w:u w:color="000000"/>
                <w:bdr w:val="nil"/>
              </w:rPr>
              <w:t xml:space="preserve"> </w:t>
            </w:r>
            <w:r w:rsidRPr="00F5528F">
              <w:rPr>
                <w:rFonts w:ascii="Arial" w:eastAsia="Arial Unicode MS" w:hAnsi="Arial" w:cs="Arial"/>
                <w:b/>
                <w:bCs/>
                <w:color w:val="000000"/>
                <w:sz w:val="18"/>
                <w:szCs w:val="18"/>
                <w:u w:color="000000"/>
                <w:bdr w:val="nil"/>
              </w:rPr>
              <w:t>September, 2018</w:t>
            </w:r>
          </w:p>
        </w:tc>
      </w:tr>
      <w:tr w:rsidR="009E5BBA" w:rsidRPr="00F5528F" w:rsidTr="00B30396">
        <w:trPr>
          <w:trHeight w:val="370"/>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 xml:space="preserve">NC Name </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Total Courses</w:t>
            </w:r>
          </w:p>
        </w:tc>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Total Enrollments</w:t>
            </w:r>
          </w:p>
        </w:tc>
        <w:tc>
          <w:tcPr>
            <w:tcW w:w="7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Average Enrollments</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per course</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Courses Enroll. ≤ 500</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Courses Enroll. 500 &lt; 1000</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Courses</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Enroll. ≥ 1000</w:t>
            </w:r>
          </w:p>
        </w:tc>
      </w:tr>
      <w:tr w:rsidR="009E5BBA"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UGC</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47</w:t>
            </w:r>
          </w:p>
        </w:tc>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32913</w:t>
            </w:r>
          </w:p>
        </w:tc>
        <w:tc>
          <w:tcPr>
            <w:tcW w:w="7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700</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20</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21</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6</w:t>
            </w:r>
          </w:p>
        </w:tc>
      </w:tr>
      <w:tr w:rsidR="009E5BBA"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CEC</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117</w:t>
            </w:r>
          </w:p>
        </w:tc>
        <w:tc>
          <w:tcPr>
            <w:tcW w:w="74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84904</w:t>
            </w:r>
          </w:p>
        </w:tc>
        <w:tc>
          <w:tcPr>
            <w:tcW w:w="7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725</w:t>
            </w:r>
          </w:p>
        </w:tc>
        <w:tc>
          <w:tcPr>
            <w:tcW w:w="8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57</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34</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26</w:t>
            </w:r>
          </w:p>
        </w:tc>
      </w:tr>
      <w:tr w:rsidR="00B724CD"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NPTEL</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270</w:t>
            </w:r>
          </w:p>
        </w:tc>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1468507</w:t>
            </w:r>
          </w:p>
        </w:tc>
        <w:tc>
          <w:tcPr>
            <w:tcW w:w="78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5438</w:t>
            </w:r>
          </w:p>
        </w:tc>
        <w:tc>
          <w:tcPr>
            <w:tcW w:w="8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 7</w:t>
            </w:r>
          </w:p>
        </w:tc>
        <w:tc>
          <w:tcPr>
            <w:tcW w:w="86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 33</w:t>
            </w:r>
          </w:p>
        </w:tc>
        <w:tc>
          <w:tcPr>
            <w:tcW w:w="61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 230</w:t>
            </w:r>
          </w:p>
        </w:tc>
      </w:tr>
      <w:tr w:rsidR="00B724CD"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IIM B</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w:t>
            </w:r>
          </w:p>
        </w:tc>
        <w:tc>
          <w:tcPr>
            <w:tcW w:w="74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7840</w:t>
            </w:r>
          </w:p>
        </w:tc>
        <w:tc>
          <w:tcPr>
            <w:tcW w:w="78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980</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w:t>
            </w:r>
          </w:p>
        </w:tc>
        <w:tc>
          <w:tcPr>
            <w:tcW w:w="86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w:t>
            </w:r>
          </w:p>
        </w:tc>
      </w:tr>
      <w:tr w:rsidR="00B724CD"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IGNOU</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13</w:t>
            </w:r>
          </w:p>
        </w:tc>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14469</w:t>
            </w:r>
          </w:p>
        </w:tc>
        <w:tc>
          <w:tcPr>
            <w:tcW w:w="78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1113</w:t>
            </w:r>
          </w:p>
        </w:tc>
        <w:tc>
          <w:tcPr>
            <w:tcW w:w="8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w:t>
            </w:r>
          </w:p>
        </w:tc>
        <w:tc>
          <w:tcPr>
            <w:tcW w:w="86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w:t>
            </w:r>
          </w:p>
        </w:tc>
      </w:tr>
      <w:tr w:rsidR="009E5BBA"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NCERT</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20</w:t>
            </w:r>
          </w:p>
        </w:tc>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21596</w:t>
            </w:r>
          </w:p>
        </w:tc>
        <w:tc>
          <w:tcPr>
            <w:tcW w:w="78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1079</w:t>
            </w:r>
          </w:p>
        </w:tc>
        <w:tc>
          <w:tcPr>
            <w:tcW w:w="8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w:t>
            </w:r>
          </w:p>
        </w:tc>
      </w:tr>
      <w:tr w:rsidR="009E5BBA"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NIOS</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34</w:t>
            </w:r>
          </w:p>
        </w:tc>
        <w:tc>
          <w:tcPr>
            <w:tcW w:w="74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9702</w:t>
            </w:r>
          </w:p>
        </w:tc>
        <w:tc>
          <w:tcPr>
            <w:tcW w:w="78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285</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31</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w:t>
            </w:r>
          </w:p>
        </w:tc>
      </w:tr>
      <w:tr w:rsidR="00B724CD"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NITTTR</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10</w:t>
            </w:r>
          </w:p>
        </w:tc>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5574</w:t>
            </w:r>
          </w:p>
        </w:tc>
        <w:tc>
          <w:tcPr>
            <w:tcW w:w="78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557</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6</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w:t>
            </w:r>
          </w:p>
        </w:tc>
      </w:tr>
      <w:tr w:rsidR="009E5BBA"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AICTE</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w:t>
            </w:r>
          </w:p>
        </w:tc>
        <w:tc>
          <w:tcPr>
            <w:tcW w:w="7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3965</w:t>
            </w:r>
          </w:p>
        </w:tc>
        <w:tc>
          <w:tcPr>
            <w:tcW w:w="78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566</w:t>
            </w:r>
          </w:p>
        </w:tc>
        <w:tc>
          <w:tcPr>
            <w:tcW w:w="8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0</w:t>
            </w:r>
          </w:p>
        </w:tc>
      </w:tr>
      <w:tr w:rsidR="00B724CD" w:rsidRPr="00F5528F" w:rsidTr="00B30396">
        <w:trPr>
          <w:trHeight w:val="223"/>
        </w:trPr>
        <w:tc>
          <w:tcPr>
            <w:tcW w:w="5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 </w:t>
            </w:r>
          </w:p>
        </w:tc>
        <w:tc>
          <w:tcPr>
            <w:tcW w:w="552"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526</w:t>
            </w:r>
          </w:p>
        </w:tc>
        <w:tc>
          <w:tcPr>
            <w:tcW w:w="74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16,49,470</w:t>
            </w:r>
          </w:p>
        </w:tc>
        <w:tc>
          <w:tcPr>
            <w:tcW w:w="783"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3135</w:t>
            </w:r>
          </w:p>
        </w:tc>
        <w:tc>
          <w:tcPr>
            <w:tcW w:w="88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132</w:t>
            </w:r>
          </w:p>
        </w:tc>
        <w:tc>
          <w:tcPr>
            <w:tcW w:w="86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109</w:t>
            </w:r>
          </w:p>
        </w:tc>
        <w:tc>
          <w:tcPr>
            <w:tcW w:w="6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285</w:t>
            </w:r>
          </w:p>
        </w:tc>
      </w:tr>
    </w:tbl>
    <w:p w:rsidR="009E5BBA"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rPr>
      </w:pPr>
    </w:p>
    <w:p w:rsidR="00FE7D8C" w:rsidRPr="009E5BBA" w:rsidRDefault="00FE7D8C" w:rsidP="009E5BBA">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rPr>
      </w:pPr>
    </w:p>
    <w:tbl>
      <w:tblPr>
        <w:tblW w:w="4851"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tblPr>
      <w:tblGrid>
        <w:gridCol w:w="1239"/>
        <w:gridCol w:w="1286"/>
        <w:gridCol w:w="1320"/>
        <w:gridCol w:w="1628"/>
        <w:gridCol w:w="1496"/>
        <w:gridCol w:w="1850"/>
        <w:gridCol w:w="1791"/>
      </w:tblGrid>
      <w:tr w:rsidR="009E5BBA" w:rsidRPr="00F5528F" w:rsidTr="004E08B1">
        <w:trPr>
          <w:cantSplit/>
          <w:trHeight w:val="2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F5528F">
            <w:pPr>
              <w:pBdr>
                <w:top w:val="nil"/>
                <w:left w:val="nil"/>
                <w:bottom w:val="nil"/>
                <w:right w:val="nil"/>
                <w:between w:val="nil"/>
                <w:bar w:val="nil"/>
              </w:pBdr>
              <w:spacing w:after="0" w:line="240" w:lineRule="auto"/>
              <w:jc w:val="center"/>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Comparison between 5</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July, 2018,</w:t>
            </w:r>
            <w:r w:rsidR="00F5528F">
              <w:rPr>
                <w:rFonts w:ascii="Arial" w:eastAsia="Arial Unicode MS" w:hAnsi="Arial" w:cs="Arial"/>
                <w:b/>
                <w:bCs/>
                <w:color w:val="000000"/>
                <w:sz w:val="18"/>
                <w:szCs w:val="18"/>
                <w:u w:color="000000"/>
                <w:bdr w:val="nil"/>
              </w:rPr>
              <w:t xml:space="preserve"> </w:t>
            </w:r>
            <w:r w:rsidRPr="00F5528F">
              <w:rPr>
                <w:rFonts w:ascii="Arial" w:eastAsia="Arial Unicode MS" w:hAnsi="Arial" w:cs="Arial"/>
                <w:b/>
                <w:bCs/>
                <w:color w:val="000000"/>
                <w:sz w:val="18"/>
                <w:szCs w:val="18"/>
                <w:u w:color="000000"/>
                <w:bdr w:val="nil"/>
              </w:rPr>
              <w:t>8</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August, 2018 and 6</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September, 2018</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NC Name</w:t>
            </w:r>
          </w:p>
        </w:tc>
        <w:tc>
          <w:tcPr>
            <w:tcW w:w="606"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Enroll.</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5</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July, 2018</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Enroll.</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8</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August , 2018</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Enroll.</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6</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September, 2018</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Average Enroll. per Course: 5</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July, 2018</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 xml:space="preserve">Average Enroll. </w:t>
            </w:r>
          </w:p>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per course:</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8</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August, 2018</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 xml:space="preserve">Average Enroll. </w:t>
            </w:r>
          </w:p>
          <w:p w:rsidR="009E5BBA" w:rsidRPr="00F5528F" w:rsidRDefault="009E5BBA" w:rsidP="009E5BBA">
            <w:pPr>
              <w:pBdr>
                <w:top w:val="nil"/>
                <w:left w:val="nil"/>
                <w:bottom w:val="nil"/>
                <w:right w:val="nil"/>
                <w:between w:val="nil"/>
                <w:bar w:val="nil"/>
              </w:pBdr>
              <w:spacing w:after="0" w:line="240" w:lineRule="auto"/>
              <w:rPr>
                <w:rFonts w:ascii="Arial" w:eastAsia="Arial" w:hAnsi="Arial" w:cs="Arial"/>
                <w:b/>
                <w:bCs/>
                <w:color w:val="000000"/>
                <w:sz w:val="18"/>
                <w:szCs w:val="18"/>
                <w:u w:color="000000"/>
                <w:bdr w:val="nil"/>
              </w:rPr>
            </w:pPr>
            <w:r w:rsidRPr="00F5528F">
              <w:rPr>
                <w:rFonts w:ascii="Arial" w:eastAsia="Arial Unicode MS" w:hAnsi="Arial" w:cs="Arial"/>
                <w:b/>
                <w:bCs/>
                <w:color w:val="000000"/>
                <w:sz w:val="18"/>
                <w:szCs w:val="18"/>
                <w:u w:color="000000"/>
                <w:bdr w:val="nil"/>
              </w:rPr>
              <w:t>per course:</w:t>
            </w:r>
          </w:p>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6</w:t>
            </w:r>
            <w:r w:rsidRPr="00F5528F">
              <w:rPr>
                <w:rFonts w:ascii="Arial" w:eastAsia="Arial Unicode MS" w:hAnsi="Arial" w:cs="Arial"/>
                <w:b/>
                <w:bCs/>
                <w:color w:val="000000"/>
                <w:sz w:val="18"/>
                <w:szCs w:val="18"/>
                <w:u w:color="000000"/>
                <w:bdr w:val="nil"/>
                <w:vertAlign w:val="superscript"/>
              </w:rPr>
              <w:t>th</w:t>
            </w:r>
            <w:r w:rsidRPr="00F5528F">
              <w:rPr>
                <w:rFonts w:ascii="Arial" w:eastAsia="Arial Unicode MS" w:hAnsi="Arial" w:cs="Arial"/>
                <w:b/>
                <w:bCs/>
                <w:color w:val="000000"/>
                <w:sz w:val="18"/>
                <w:szCs w:val="18"/>
                <w:u w:color="000000"/>
                <w:bdr w:val="nil"/>
              </w:rPr>
              <w:t xml:space="preserve"> September, 2018</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UGC</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5823</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23815</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32913</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129</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506</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700</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CEC</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16886</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49882</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84904</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170</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430</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725</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NPTEL</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475307</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1333530</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1468507</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1766</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4939</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5438</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IIM B</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3352</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5811</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7840</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419</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726</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980</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IGNOU</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8088</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11593</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14469</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622</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891</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1113</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NCERT</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8633</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13313</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21596</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431</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665</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1079</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NIOS</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1840</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7802</w:t>
            </w:r>
            <w:r w:rsidRPr="00F5528F">
              <w:rPr>
                <w:rFonts w:ascii="Arial" w:eastAsia="Arial Unicode MS" w:hAnsi="Arial" w:cs="Arial"/>
                <w:color w:val="000000"/>
                <w:sz w:val="18"/>
                <w:szCs w:val="18"/>
                <w:u w:color="000000"/>
                <w:bdr w:val="nil"/>
              </w:rPr>
              <w:br/>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9702</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54</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 xml:space="preserve">229 </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285</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NITTTR</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464</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684</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5574</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77</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171</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557</w:t>
            </w:r>
          </w:p>
        </w:tc>
      </w:tr>
      <w:tr w:rsidR="009E5BBA" w:rsidRPr="00F5528F" w:rsidTr="004E08B1">
        <w:trPr>
          <w:cantSplit/>
          <w:trHeight w:val="20"/>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AICTE</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338</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2839</w:t>
            </w:r>
          </w:p>
        </w:tc>
        <w:tc>
          <w:tcPr>
            <w:tcW w:w="767"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3965</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67</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473</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color w:val="000000"/>
                <w:sz w:val="18"/>
                <w:szCs w:val="18"/>
                <w:u w:color="000000"/>
                <w:bdr w:val="nil"/>
              </w:rPr>
              <w:t>566</w:t>
            </w:r>
          </w:p>
        </w:tc>
      </w:tr>
      <w:tr w:rsidR="009E5BBA" w:rsidRPr="00F5528F" w:rsidTr="004E08B1">
        <w:trPr>
          <w:cantSplit/>
          <w:trHeight w:val="189"/>
        </w:trPr>
        <w:tc>
          <w:tcPr>
            <w:tcW w:w="5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 xml:space="preserve">Total </w:t>
            </w:r>
          </w:p>
        </w:tc>
        <w:tc>
          <w:tcPr>
            <w:tcW w:w="60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5,20,731</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 xml:space="preserve"> 14,49,269</w:t>
            </w:r>
          </w:p>
        </w:tc>
        <w:tc>
          <w:tcPr>
            <w:tcW w:w="76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16,49,470</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1043</w:t>
            </w:r>
          </w:p>
        </w:tc>
        <w:tc>
          <w:tcPr>
            <w:tcW w:w="87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2792</w:t>
            </w:r>
          </w:p>
        </w:tc>
        <w:tc>
          <w:tcPr>
            <w:tcW w:w="8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5BBA" w:rsidRPr="00F5528F"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18"/>
                <w:szCs w:val="18"/>
                <w:u w:color="000000"/>
                <w:bdr w:val="nil"/>
              </w:rPr>
            </w:pPr>
            <w:r w:rsidRPr="00F5528F">
              <w:rPr>
                <w:rFonts w:ascii="Arial" w:eastAsia="Arial Unicode MS" w:hAnsi="Arial" w:cs="Arial"/>
                <w:b/>
                <w:bCs/>
                <w:color w:val="000000"/>
                <w:sz w:val="18"/>
                <w:szCs w:val="18"/>
                <w:u w:color="000000"/>
                <w:bdr w:val="nil"/>
              </w:rPr>
              <w:t>3135</w:t>
            </w:r>
          </w:p>
        </w:tc>
      </w:tr>
    </w:tbl>
    <w:p w:rsidR="009E5BBA" w:rsidRPr="009E5BBA" w:rsidRDefault="009E5BBA" w:rsidP="009E5BBA">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rPr>
      </w:pPr>
    </w:p>
    <w:p w:rsidR="004A2974" w:rsidRPr="00723B35" w:rsidRDefault="00FD4AA6" w:rsidP="00ED4101">
      <w:pPr>
        <w:pStyle w:val="BodyA"/>
        <w:jc w:val="both"/>
        <w:rPr>
          <w:rFonts w:ascii="Arial" w:hAnsi="Arial" w:cs="Arial"/>
          <w:bCs/>
        </w:rPr>
      </w:pPr>
      <w:r w:rsidRPr="00723B35">
        <w:rPr>
          <w:rFonts w:ascii="Arial" w:hAnsi="Arial" w:cs="Arial"/>
        </w:rPr>
        <w:br w:type="page"/>
      </w:r>
      <w:r w:rsidR="00B23000" w:rsidRPr="00723B35">
        <w:rPr>
          <w:rFonts w:ascii="Arial" w:hAnsi="Arial" w:cs="Arial"/>
          <w:lang w:val="en-IN" w:eastAsia="en-IN"/>
        </w:rPr>
        <w:t xml:space="preserve"> </w:t>
      </w:r>
    </w:p>
    <w:p w:rsidR="00664DDC" w:rsidRPr="00723B35" w:rsidRDefault="00664DDC" w:rsidP="00664DDC">
      <w:pPr>
        <w:spacing w:after="0" w:line="240" w:lineRule="auto"/>
        <w:jc w:val="right"/>
        <w:rPr>
          <w:rFonts w:ascii="Arial" w:hAnsi="Arial" w:cs="Arial"/>
          <w:b/>
          <w:bCs/>
          <w:u w:val="single"/>
        </w:rPr>
      </w:pPr>
      <w:r w:rsidRPr="00723B35">
        <w:rPr>
          <w:rFonts w:ascii="Arial" w:hAnsi="Arial" w:cs="Arial"/>
          <w:b/>
          <w:bCs/>
          <w:u w:val="single"/>
        </w:rPr>
        <w:t>Agenda Item No. 2</w:t>
      </w:r>
    </w:p>
    <w:p w:rsidR="00A171CC" w:rsidRPr="00723B35" w:rsidRDefault="00A171CC" w:rsidP="002B020F">
      <w:pPr>
        <w:spacing w:after="0" w:line="240" w:lineRule="auto"/>
        <w:rPr>
          <w:rFonts w:ascii="Arial" w:hAnsi="Arial" w:cs="Arial"/>
          <w:bCs/>
        </w:rPr>
      </w:pPr>
    </w:p>
    <w:p w:rsidR="00F91186" w:rsidRPr="00723B35" w:rsidRDefault="00F91186" w:rsidP="00F5528F">
      <w:pPr>
        <w:spacing w:after="0" w:line="240" w:lineRule="auto"/>
        <w:ind w:left="-270" w:right="-114"/>
        <w:jc w:val="center"/>
        <w:rPr>
          <w:rFonts w:ascii="Arial" w:hAnsi="Arial" w:cs="Arial"/>
          <w:b/>
          <w:bCs/>
          <w:u w:val="single"/>
        </w:rPr>
      </w:pPr>
      <w:r w:rsidRPr="00723B35">
        <w:rPr>
          <w:rFonts w:ascii="Arial" w:hAnsi="Arial" w:cs="Arial"/>
          <w:b/>
          <w:bCs/>
          <w:u w:val="single"/>
        </w:rPr>
        <w:t xml:space="preserve">Action </w:t>
      </w:r>
      <w:r w:rsidR="00723B35">
        <w:rPr>
          <w:rFonts w:ascii="Arial" w:hAnsi="Arial" w:cs="Arial"/>
          <w:b/>
          <w:bCs/>
          <w:u w:val="single"/>
        </w:rPr>
        <w:t>T</w:t>
      </w:r>
      <w:r w:rsidRPr="00723B35">
        <w:rPr>
          <w:rFonts w:ascii="Arial" w:hAnsi="Arial" w:cs="Arial"/>
          <w:b/>
          <w:bCs/>
          <w:u w:val="single"/>
        </w:rPr>
        <w:t xml:space="preserve">aken </w:t>
      </w:r>
      <w:r w:rsidR="00723B35">
        <w:rPr>
          <w:rFonts w:ascii="Arial" w:hAnsi="Arial" w:cs="Arial"/>
          <w:b/>
          <w:bCs/>
          <w:u w:val="single"/>
        </w:rPr>
        <w:t>N</w:t>
      </w:r>
      <w:r w:rsidRPr="00723B35">
        <w:rPr>
          <w:rFonts w:ascii="Arial" w:hAnsi="Arial" w:cs="Arial"/>
          <w:b/>
          <w:bCs/>
          <w:u w:val="single"/>
        </w:rPr>
        <w:t xml:space="preserve">ote on the Points decided in the </w:t>
      </w:r>
      <w:r w:rsidR="00FE203E">
        <w:rPr>
          <w:rFonts w:ascii="Arial" w:hAnsi="Arial" w:cs="Arial"/>
          <w:b/>
          <w:bCs/>
          <w:u w:val="single"/>
        </w:rPr>
        <w:t>8</w:t>
      </w:r>
      <w:r w:rsidRPr="00723B35">
        <w:rPr>
          <w:rFonts w:ascii="Arial" w:hAnsi="Arial" w:cs="Arial"/>
          <w:b/>
          <w:bCs/>
          <w:u w:val="single"/>
          <w:vertAlign w:val="superscript"/>
        </w:rPr>
        <w:t>th</w:t>
      </w:r>
      <w:r w:rsidRPr="00723B35">
        <w:rPr>
          <w:rFonts w:ascii="Arial" w:hAnsi="Arial" w:cs="Arial"/>
          <w:b/>
          <w:bCs/>
          <w:u w:val="single"/>
        </w:rPr>
        <w:t xml:space="preserve"> SWAYAM Board </w:t>
      </w:r>
      <w:r w:rsidR="00723B35">
        <w:rPr>
          <w:rFonts w:ascii="Arial" w:hAnsi="Arial" w:cs="Arial"/>
          <w:b/>
          <w:bCs/>
          <w:u w:val="single"/>
        </w:rPr>
        <w:t>M</w:t>
      </w:r>
      <w:r w:rsidRPr="00723B35">
        <w:rPr>
          <w:rFonts w:ascii="Arial" w:hAnsi="Arial" w:cs="Arial"/>
          <w:b/>
          <w:bCs/>
          <w:u w:val="single"/>
        </w:rPr>
        <w:t>eeting held on 1</w:t>
      </w:r>
      <w:r w:rsidR="00FE203E">
        <w:rPr>
          <w:rFonts w:ascii="Arial" w:hAnsi="Arial" w:cs="Arial"/>
          <w:b/>
          <w:bCs/>
          <w:u w:val="single"/>
        </w:rPr>
        <w:t>0</w:t>
      </w:r>
      <w:r w:rsidRPr="00723B35">
        <w:rPr>
          <w:rFonts w:ascii="Arial" w:hAnsi="Arial" w:cs="Arial"/>
          <w:b/>
          <w:bCs/>
          <w:u w:val="single"/>
          <w:vertAlign w:val="superscript"/>
        </w:rPr>
        <w:t>th</w:t>
      </w:r>
      <w:r w:rsidRPr="00723B35">
        <w:rPr>
          <w:rFonts w:ascii="Arial" w:hAnsi="Arial" w:cs="Arial"/>
          <w:b/>
          <w:bCs/>
          <w:u w:val="single"/>
        </w:rPr>
        <w:t xml:space="preserve"> </w:t>
      </w:r>
      <w:r w:rsidR="00FE203E">
        <w:rPr>
          <w:rFonts w:ascii="Arial" w:hAnsi="Arial" w:cs="Arial"/>
          <w:b/>
          <w:bCs/>
          <w:u w:val="single"/>
        </w:rPr>
        <w:t>Sep</w:t>
      </w:r>
      <w:r w:rsidRPr="00723B35">
        <w:rPr>
          <w:rFonts w:ascii="Arial" w:hAnsi="Arial" w:cs="Arial"/>
          <w:b/>
          <w:bCs/>
          <w:u w:val="single"/>
        </w:rPr>
        <w:t>t</w:t>
      </w:r>
      <w:r w:rsidR="00F5528F">
        <w:rPr>
          <w:rFonts w:ascii="Arial" w:hAnsi="Arial" w:cs="Arial"/>
          <w:b/>
          <w:bCs/>
          <w:u w:val="single"/>
        </w:rPr>
        <w:t>ember</w:t>
      </w:r>
      <w:r w:rsidR="00723B35">
        <w:rPr>
          <w:rFonts w:ascii="Arial" w:hAnsi="Arial" w:cs="Arial"/>
          <w:b/>
          <w:bCs/>
          <w:u w:val="single"/>
        </w:rPr>
        <w:t>,</w:t>
      </w:r>
      <w:r w:rsidR="00F5528F">
        <w:rPr>
          <w:rFonts w:ascii="Arial" w:hAnsi="Arial" w:cs="Arial"/>
          <w:b/>
          <w:bCs/>
          <w:u w:val="single"/>
        </w:rPr>
        <w:t xml:space="preserve"> </w:t>
      </w:r>
      <w:r w:rsidRPr="00723B35">
        <w:rPr>
          <w:rFonts w:ascii="Arial" w:hAnsi="Arial" w:cs="Arial"/>
          <w:b/>
          <w:bCs/>
          <w:u w:val="single"/>
        </w:rPr>
        <w:t>2018</w:t>
      </w:r>
    </w:p>
    <w:p w:rsidR="00F91186" w:rsidRPr="00723B35" w:rsidRDefault="00F91186" w:rsidP="00723B35">
      <w:pPr>
        <w:spacing w:after="0" w:line="240" w:lineRule="auto"/>
        <w:rPr>
          <w:rFonts w:ascii="Arial" w:hAnsi="Arial" w:cs="Arial"/>
          <w:bCs/>
        </w:rPr>
      </w:pPr>
    </w:p>
    <w:tbl>
      <w:tblPr>
        <w:tblStyle w:val="TableGrid"/>
        <w:tblW w:w="10855" w:type="dxa"/>
        <w:jc w:val="center"/>
        <w:tblLayout w:type="fixed"/>
        <w:tblLook w:val="04A0"/>
      </w:tblPr>
      <w:tblGrid>
        <w:gridCol w:w="589"/>
        <w:gridCol w:w="4454"/>
        <w:gridCol w:w="5812"/>
      </w:tblGrid>
      <w:tr w:rsidR="00CE356A" w:rsidRPr="00F5528F" w:rsidTr="00B37729">
        <w:trPr>
          <w:trHeight w:val="304"/>
          <w:jc w:val="center"/>
        </w:trPr>
        <w:tc>
          <w:tcPr>
            <w:tcW w:w="589" w:type="dxa"/>
          </w:tcPr>
          <w:p w:rsidR="00CE356A" w:rsidRPr="00F5528F" w:rsidRDefault="00CE356A" w:rsidP="00B37729">
            <w:pPr>
              <w:ind w:left="-134" w:right="-49"/>
              <w:jc w:val="center"/>
              <w:rPr>
                <w:rFonts w:ascii="Arial" w:hAnsi="Arial" w:cs="Arial"/>
                <w:b/>
                <w:bCs/>
                <w:sz w:val="20"/>
                <w:szCs w:val="20"/>
              </w:rPr>
            </w:pPr>
            <w:r w:rsidRPr="00F5528F">
              <w:rPr>
                <w:rFonts w:ascii="Arial" w:hAnsi="Arial" w:cs="Arial"/>
                <w:b/>
                <w:bCs/>
                <w:sz w:val="20"/>
                <w:szCs w:val="20"/>
              </w:rPr>
              <w:t>S.No</w:t>
            </w:r>
          </w:p>
        </w:tc>
        <w:tc>
          <w:tcPr>
            <w:tcW w:w="4454" w:type="dxa"/>
          </w:tcPr>
          <w:p w:rsidR="00CE356A" w:rsidRPr="00F5528F" w:rsidRDefault="00CE356A" w:rsidP="00B37729">
            <w:pPr>
              <w:jc w:val="center"/>
              <w:rPr>
                <w:rFonts w:ascii="Arial" w:hAnsi="Arial" w:cs="Arial"/>
                <w:b/>
                <w:bCs/>
                <w:sz w:val="20"/>
                <w:szCs w:val="20"/>
              </w:rPr>
            </w:pPr>
            <w:r w:rsidRPr="00F5528F">
              <w:rPr>
                <w:rFonts w:ascii="Arial" w:hAnsi="Arial" w:cs="Arial"/>
                <w:b/>
                <w:bCs/>
                <w:sz w:val="20"/>
                <w:szCs w:val="20"/>
              </w:rPr>
              <w:t>Action Points</w:t>
            </w:r>
          </w:p>
        </w:tc>
        <w:tc>
          <w:tcPr>
            <w:tcW w:w="5812" w:type="dxa"/>
          </w:tcPr>
          <w:p w:rsidR="00CE356A" w:rsidRPr="00F5528F" w:rsidRDefault="00CE356A" w:rsidP="00B37729">
            <w:pPr>
              <w:jc w:val="center"/>
              <w:rPr>
                <w:rFonts w:ascii="Arial" w:hAnsi="Arial" w:cs="Arial"/>
                <w:b/>
                <w:bCs/>
                <w:sz w:val="20"/>
                <w:szCs w:val="20"/>
              </w:rPr>
            </w:pPr>
            <w:r w:rsidRPr="00F5528F">
              <w:rPr>
                <w:rFonts w:ascii="Arial" w:hAnsi="Arial" w:cs="Arial"/>
                <w:b/>
                <w:bCs/>
                <w:sz w:val="20"/>
                <w:szCs w:val="20"/>
              </w:rPr>
              <w:t>Inputs to be provided by:</w:t>
            </w:r>
          </w:p>
        </w:tc>
      </w:tr>
      <w:tr w:rsidR="00CE356A" w:rsidRPr="00F5528F" w:rsidTr="00B37729">
        <w:trPr>
          <w:trHeight w:val="1001"/>
          <w:jc w:val="center"/>
        </w:trPr>
        <w:tc>
          <w:tcPr>
            <w:tcW w:w="589" w:type="dxa"/>
            <w:vMerge w:val="restart"/>
          </w:tcPr>
          <w:p w:rsidR="00CE356A" w:rsidRPr="00F5528F" w:rsidRDefault="00CE356A" w:rsidP="00B37729">
            <w:pPr>
              <w:jc w:val="center"/>
              <w:rPr>
                <w:rFonts w:ascii="Arial" w:hAnsi="Arial" w:cs="Arial"/>
                <w:sz w:val="20"/>
                <w:szCs w:val="20"/>
              </w:rPr>
            </w:pPr>
            <w:r w:rsidRPr="00F5528F">
              <w:rPr>
                <w:rFonts w:ascii="Arial" w:hAnsi="Arial" w:cs="Arial"/>
                <w:sz w:val="20"/>
                <w:szCs w:val="20"/>
              </w:rPr>
              <w:t>1</w:t>
            </w:r>
          </w:p>
        </w:tc>
        <w:tc>
          <w:tcPr>
            <w:tcW w:w="4454" w:type="dxa"/>
          </w:tcPr>
          <w:p w:rsidR="00CE356A" w:rsidRPr="00F5528F" w:rsidRDefault="00CE356A" w:rsidP="00B37729">
            <w:pPr>
              <w:pStyle w:val="NoSpacing"/>
              <w:jc w:val="both"/>
              <w:rPr>
                <w:rFonts w:ascii="Arial" w:hAnsi="Arial" w:cs="Arial"/>
                <w:b/>
                <w:sz w:val="20"/>
                <w:szCs w:val="20"/>
              </w:rPr>
            </w:pPr>
            <w:r w:rsidRPr="00F5528F">
              <w:rPr>
                <w:rFonts w:ascii="Arial" w:hAnsi="Arial" w:cs="Arial"/>
                <w:b/>
                <w:sz w:val="20"/>
                <w:szCs w:val="20"/>
              </w:rPr>
              <w:t>Awareness Creation &amp; publicity.</w:t>
            </w:r>
          </w:p>
          <w:p w:rsidR="00CE356A" w:rsidRPr="00F5528F" w:rsidRDefault="00CE356A" w:rsidP="00B37729">
            <w:pPr>
              <w:pStyle w:val="NoSpacing"/>
              <w:ind w:left="720"/>
              <w:jc w:val="both"/>
              <w:rPr>
                <w:rFonts w:ascii="Arial" w:hAnsi="Arial" w:cs="Arial"/>
                <w:bCs/>
                <w:sz w:val="20"/>
                <w:szCs w:val="20"/>
              </w:rPr>
            </w:pPr>
          </w:p>
          <w:p w:rsidR="00CE356A" w:rsidRPr="00F5528F" w:rsidRDefault="00CE356A" w:rsidP="00CE356A">
            <w:pPr>
              <w:pStyle w:val="NoSpacing"/>
              <w:numPr>
                <w:ilvl w:val="0"/>
                <w:numId w:val="27"/>
              </w:numPr>
              <w:jc w:val="both"/>
              <w:rPr>
                <w:rFonts w:ascii="Arial" w:hAnsi="Arial" w:cs="Arial"/>
                <w:sz w:val="20"/>
                <w:szCs w:val="20"/>
              </w:rPr>
            </w:pPr>
            <w:r w:rsidRPr="00F5528F">
              <w:rPr>
                <w:rFonts w:ascii="Arial" w:hAnsi="Arial" w:cs="Arial"/>
                <w:sz w:val="20"/>
                <w:szCs w:val="20"/>
              </w:rPr>
              <w:t>Local Chapters activity</w:t>
            </w:r>
          </w:p>
          <w:p w:rsidR="00CE356A" w:rsidRPr="00F5528F" w:rsidRDefault="00CE356A" w:rsidP="00B37729">
            <w:pPr>
              <w:pStyle w:val="NoSpacing"/>
              <w:ind w:left="720"/>
              <w:jc w:val="both"/>
              <w:rPr>
                <w:rFonts w:ascii="Arial" w:hAnsi="Arial" w:cs="Arial"/>
                <w:bCs/>
                <w:sz w:val="20"/>
                <w:szCs w:val="20"/>
              </w:rPr>
            </w:pPr>
          </w:p>
        </w:tc>
        <w:tc>
          <w:tcPr>
            <w:tcW w:w="5812" w:type="dxa"/>
          </w:tcPr>
          <w:p w:rsidR="00CE356A" w:rsidRPr="00F5528F" w:rsidRDefault="00CE356A" w:rsidP="00B37729">
            <w:pPr>
              <w:pStyle w:val="NoSpacing"/>
              <w:jc w:val="both"/>
              <w:rPr>
                <w:rFonts w:ascii="Arial" w:hAnsi="Arial" w:cs="Arial"/>
                <w:b/>
                <w:bCs/>
                <w:color w:val="222222"/>
                <w:sz w:val="20"/>
                <w:szCs w:val="20"/>
              </w:rPr>
            </w:pPr>
            <w:r w:rsidRPr="00F5528F">
              <w:rPr>
                <w:rFonts w:ascii="Arial" w:hAnsi="Arial" w:cs="Arial"/>
                <w:b/>
                <w:bCs/>
                <w:color w:val="222222"/>
                <w:sz w:val="20"/>
                <w:szCs w:val="20"/>
              </w:rPr>
              <w:t>UGC:</w:t>
            </w:r>
          </w:p>
          <w:p w:rsidR="00CE356A" w:rsidRPr="00F5528F" w:rsidRDefault="00CE356A" w:rsidP="00B37729">
            <w:pPr>
              <w:pStyle w:val="NoSpacing"/>
              <w:jc w:val="both"/>
              <w:rPr>
                <w:rFonts w:ascii="Arial" w:hAnsi="Arial" w:cs="Arial"/>
                <w:color w:val="222222"/>
                <w:sz w:val="20"/>
                <w:szCs w:val="20"/>
              </w:rPr>
            </w:pPr>
            <w:r w:rsidRPr="00F5528F">
              <w:rPr>
                <w:rFonts w:ascii="Arial" w:hAnsi="Arial" w:cs="Arial"/>
                <w:color w:val="222222"/>
                <w:sz w:val="20"/>
                <w:szCs w:val="20"/>
              </w:rPr>
              <w:t xml:space="preserve">1. UGC has conducted </w:t>
            </w:r>
            <w:r w:rsidR="00F5528F">
              <w:rPr>
                <w:rFonts w:ascii="Arial" w:hAnsi="Arial" w:cs="Arial"/>
                <w:color w:val="222222"/>
                <w:sz w:val="20"/>
                <w:szCs w:val="20"/>
              </w:rPr>
              <w:t>T</w:t>
            </w:r>
            <w:r w:rsidRPr="00F5528F">
              <w:rPr>
                <w:rFonts w:ascii="Arial" w:hAnsi="Arial" w:cs="Arial"/>
                <w:color w:val="222222"/>
                <w:sz w:val="20"/>
                <w:szCs w:val="20"/>
              </w:rPr>
              <w:t xml:space="preserve">wo </w:t>
            </w:r>
            <w:r w:rsidR="00F5528F">
              <w:rPr>
                <w:rFonts w:ascii="Arial" w:hAnsi="Arial" w:cs="Arial"/>
                <w:color w:val="222222"/>
                <w:sz w:val="20"/>
                <w:szCs w:val="20"/>
              </w:rPr>
              <w:t>W</w:t>
            </w:r>
            <w:r w:rsidRPr="00F5528F">
              <w:rPr>
                <w:rFonts w:ascii="Arial" w:hAnsi="Arial" w:cs="Arial"/>
                <w:color w:val="222222"/>
                <w:sz w:val="20"/>
                <w:szCs w:val="20"/>
              </w:rPr>
              <w:t>orkshops on Adoption, Promotion, Production of MOOCs on 12</w:t>
            </w:r>
            <w:r w:rsidRPr="00F5528F">
              <w:rPr>
                <w:rFonts w:ascii="Arial" w:hAnsi="Arial" w:cs="Arial"/>
                <w:color w:val="222222"/>
                <w:sz w:val="20"/>
                <w:szCs w:val="20"/>
                <w:vertAlign w:val="superscript"/>
              </w:rPr>
              <w:t>th</w:t>
            </w:r>
            <w:r w:rsidRPr="00F5528F">
              <w:rPr>
                <w:rFonts w:ascii="Arial" w:hAnsi="Arial" w:cs="Arial"/>
                <w:color w:val="222222"/>
                <w:sz w:val="20"/>
                <w:szCs w:val="20"/>
              </w:rPr>
              <w:t xml:space="preserve"> October &amp; 15</w:t>
            </w:r>
            <w:r w:rsidRPr="00F5528F">
              <w:rPr>
                <w:rFonts w:ascii="Arial" w:hAnsi="Arial" w:cs="Arial"/>
                <w:color w:val="222222"/>
                <w:sz w:val="20"/>
                <w:szCs w:val="20"/>
                <w:vertAlign w:val="superscript"/>
              </w:rPr>
              <w:t>th</w:t>
            </w:r>
            <w:r w:rsidRPr="00F5528F">
              <w:rPr>
                <w:rFonts w:ascii="Arial" w:hAnsi="Arial" w:cs="Arial"/>
                <w:color w:val="222222"/>
                <w:sz w:val="20"/>
                <w:szCs w:val="20"/>
              </w:rPr>
              <w:t xml:space="preserve"> -16</w:t>
            </w:r>
            <w:r w:rsidRPr="00F5528F">
              <w:rPr>
                <w:rFonts w:ascii="Arial" w:hAnsi="Arial" w:cs="Arial"/>
                <w:color w:val="222222"/>
                <w:sz w:val="20"/>
                <w:szCs w:val="20"/>
                <w:vertAlign w:val="superscript"/>
              </w:rPr>
              <w:t>th</w:t>
            </w:r>
            <w:r w:rsidRPr="00F5528F">
              <w:rPr>
                <w:rFonts w:ascii="Arial" w:hAnsi="Arial" w:cs="Arial"/>
                <w:color w:val="222222"/>
                <w:sz w:val="20"/>
                <w:szCs w:val="20"/>
              </w:rPr>
              <w:t xml:space="preserve"> Oct</w:t>
            </w:r>
            <w:r w:rsidR="00F5528F">
              <w:rPr>
                <w:rFonts w:ascii="Arial" w:hAnsi="Arial" w:cs="Arial"/>
                <w:color w:val="222222"/>
                <w:sz w:val="20"/>
                <w:szCs w:val="20"/>
              </w:rPr>
              <w:t xml:space="preserve">ober, 2018 </w:t>
            </w:r>
            <w:r w:rsidRPr="00F5528F">
              <w:rPr>
                <w:rFonts w:ascii="Arial" w:hAnsi="Arial" w:cs="Arial"/>
                <w:color w:val="222222"/>
                <w:sz w:val="20"/>
                <w:szCs w:val="20"/>
              </w:rPr>
              <w:t>at Gujarat Forensic Sciences University, Gandhinagar and IIM Bangalore respectively.</w:t>
            </w:r>
          </w:p>
          <w:p w:rsidR="00CE356A" w:rsidRPr="00F5528F" w:rsidRDefault="00CE356A" w:rsidP="00B37729">
            <w:pPr>
              <w:pStyle w:val="NoSpacing"/>
              <w:jc w:val="both"/>
              <w:rPr>
                <w:rFonts w:ascii="Arial" w:hAnsi="Arial" w:cs="Arial"/>
                <w:color w:val="222222"/>
                <w:sz w:val="20"/>
                <w:szCs w:val="20"/>
              </w:rPr>
            </w:pPr>
            <w:r w:rsidRPr="00F5528F">
              <w:rPr>
                <w:rFonts w:ascii="Arial" w:hAnsi="Arial" w:cs="Arial"/>
                <w:color w:val="222222"/>
                <w:sz w:val="20"/>
                <w:szCs w:val="20"/>
              </w:rPr>
              <w:t xml:space="preserve">2. </w:t>
            </w:r>
            <w:r w:rsidR="00F5528F">
              <w:rPr>
                <w:rFonts w:ascii="Arial" w:hAnsi="Arial" w:cs="Arial"/>
                <w:color w:val="222222"/>
                <w:sz w:val="20"/>
                <w:szCs w:val="20"/>
              </w:rPr>
              <w:t xml:space="preserve"> </w:t>
            </w:r>
            <w:r w:rsidRPr="00F5528F">
              <w:rPr>
                <w:rFonts w:ascii="Arial" w:hAnsi="Arial" w:cs="Arial"/>
                <w:color w:val="222222"/>
                <w:sz w:val="20"/>
                <w:szCs w:val="20"/>
              </w:rPr>
              <w:t>UGC has created a new Video testimonial including all the regional languages with other quadrants such as discussion forum and assessment.</w:t>
            </w:r>
          </w:p>
          <w:p w:rsidR="00CE356A" w:rsidRPr="00F5528F" w:rsidRDefault="00CE356A" w:rsidP="00B37729">
            <w:pPr>
              <w:pStyle w:val="NoSpacing"/>
              <w:jc w:val="both"/>
              <w:rPr>
                <w:rFonts w:ascii="Arial" w:hAnsi="Arial" w:cs="Arial"/>
                <w:color w:val="222222"/>
                <w:sz w:val="20"/>
                <w:szCs w:val="20"/>
              </w:rPr>
            </w:pPr>
            <w:r w:rsidRPr="00F5528F">
              <w:rPr>
                <w:rFonts w:ascii="Arial" w:hAnsi="Arial" w:cs="Arial"/>
                <w:color w:val="222222"/>
                <w:sz w:val="20"/>
                <w:szCs w:val="20"/>
              </w:rPr>
              <w:t xml:space="preserve">3. </w:t>
            </w:r>
            <w:r w:rsidR="00F5528F">
              <w:rPr>
                <w:rFonts w:ascii="Arial" w:hAnsi="Arial" w:cs="Arial"/>
                <w:color w:val="222222"/>
                <w:sz w:val="20"/>
                <w:szCs w:val="20"/>
              </w:rPr>
              <w:t xml:space="preserve"> </w:t>
            </w:r>
            <w:r w:rsidRPr="00F5528F">
              <w:rPr>
                <w:rFonts w:ascii="Arial" w:hAnsi="Arial" w:cs="Arial"/>
                <w:color w:val="222222"/>
                <w:sz w:val="20"/>
                <w:szCs w:val="20"/>
              </w:rPr>
              <w:t>A letter to VCs of the all Universities requesting them to encourage students to register for exams.</w:t>
            </w:r>
          </w:p>
          <w:p w:rsidR="00CE356A" w:rsidRPr="00F5528F" w:rsidRDefault="00CE356A" w:rsidP="00B37729">
            <w:pPr>
              <w:pStyle w:val="NoSpacing"/>
              <w:jc w:val="both"/>
              <w:rPr>
                <w:rFonts w:ascii="Arial" w:hAnsi="Arial" w:cs="Arial"/>
                <w:color w:val="222222"/>
                <w:sz w:val="20"/>
                <w:szCs w:val="20"/>
              </w:rPr>
            </w:pPr>
            <w:r w:rsidRPr="00F5528F">
              <w:rPr>
                <w:rFonts w:ascii="Arial" w:hAnsi="Arial" w:cs="Arial"/>
                <w:b/>
                <w:color w:val="222222"/>
                <w:sz w:val="20"/>
                <w:szCs w:val="20"/>
              </w:rPr>
              <w:t>NIOS :</w:t>
            </w:r>
            <w:r w:rsidRPr="00F5528F">
              <w:rPr>
                <w:rFonts w:ascii="Arial" w:hAnsi="Arial" w:cs="Arial"/>
                <w:color w:val="222222"/>
                <w:sz w:val="20"/>
                <w:szCs w:val="20"/>
              </w:rPr>
              <w:t xml:space="preserve"> </w:t>
            </w:r>
          </w:p>
          <w:p w:rsidR="00CE356A" w:rsidRPr="00F5528F" w:rsidRDefault="00CE356A" w:rsidP="00CE356A">
            <w:pPr>
              <w:pStyle w:val="NoSpacing"/>
              <w:numPr>
                <w:ilvl w:val="0"/>
                <w:numId w:val="32"/>
              </w:numPr>
              <w:jc w:val="both"/>
              <w:rPr>
                <w:rFonts w:ascii="Arial" w:hAnsi="Arial" w:cs="Arial"/>
                <w:color w:val="222222"/>
                <w:sz w:val="20"/>
                <w:szCs w:val="20"/>
              </w:rPr>
            </w:pPr>
            <w:r w:rsidRPr="00F5528F">
              <w:rPr>
                <w:rFonts w:ascii="Arial" w:hAnsi="Arial" w:cs="Arial"/>
                <w:color w:val="222222"/>
                <w:sz w:val="20"/>
                <w:szCs w:val="20"/>
              </w:rPr>
              <w:t>NIOS organized 7 workshops on different locations across the country and two workshops are proposed to held in the month of November.</w:t>
            </w:r>
          </w:p>
          <w:p w:rsidR="00CE356A" w:rsidRPr="00F5528F" w:rsidRDefault="00CE356A" w:rsidP="00CE356A">
            <w:pPr>
              <w:pStyle w:val="NoSpacing"/>
              <w:numPr>
                <w:ilvl w:val="0"/>
                <w:numId w:val="32"/>
              </w:numPr>
              <w:jc w:val="both"/>
              <w:rPr>
                <w:rFonts w:ascii="Arial" w:hAnsi="Arial" w:cs="Arial"/>
                <w:color w:val="222222"/>
                <w:sz w:val="20"/>
                <w:szCs w:val="20"/>
              </w:rPr>
            </w:pPr>
            <w:r w:rsidRPr="00F5528F">
              <w:rPr>
                <w:rFonts w:ascii="Arial" w:hAnsi="Arial" w:cs="Arial"/>
                <w:color w:val="222222"/>
                <w:sz w:val="20"/>
                <w:szCs w:val="20"/>
              </w:rPr>
              <w:t>NIOS also designed &amp; developed a SWAYAM Brochure,</w:t>
            </w:r>
            <w:r w:rsidR="00F5528F">
              <w:rPr>
                <w:rFonts w:ascii="Arial" w:hAnsi="Arial" w:cs="Arial"/>
                <w:color w:val="222222"/>
                <w:sz w:val="20"/>
                <w:szCs w:val="20"/>
              </w:rPr>
              <w:t xml:space="preserve"> </w:t>
            </w:r>
            <w:r w:rsidR="00F5528F">
              <w:rPr>
                <w:rFonts w:ascii="Arial" w:hAnsi="Arial" w:cs="Arial"/>
                <w:color w:val="222222"/>
                <w:sz w:val="20"/>
                <w:szCs w:val="20"/>
              </w:rPr>
              <w:br/>
            </w:r>
            <w:r w:rsidRPr="00F5528F">
              <w:rPr>
                <w:rFonts w:ascii="Arial" w:hAnsi="Arial" w:cs="Arial"/>
                <w:color w:val="222222"/>
                <w:sz w:val="20"/>
                <w:szCs w:val="20"/>
              </w:rPr>
              <w:t>E-BOOK and poster for publicity.</w:t>
            </w:r>
          </w:p>
          <w:p w:rsidR="00CE356A" w:rsidRPr="00F5528F" w:rsidRDefault="00CE356A" w:rsidP="00B37729">
            <w:pPr>
              <w:pStyle w:val="NoSpacing"/>
              <w:jc w:val="both"/>
              <w:rPr>
                <w:rFonts w:ascii="Arial" w:hAnsi="Arial" w:cs="Arial"/>
                <w:b/>
                <w:color w:val="222222"/>
                <w:sz w:val="20"/>
                <w:szCs w:val="20"/>
              </w:rPr>
            </w:pPr>
            <w:r w:rsidRPr="00F5528F">
              <w:rPr>
                <w:rFonts w:ascii="Arial" w:hAnsi="Arial" w:cs="Arial"/>
                <w:b/>
                <w:color w:val="222222"/>
                <w:sz w:val="20"/>
                <w:szCs w:val="20"/>
              </w:rPr>
              <w:t>CEC</w:t>
            </w:r>
          </w:p>
          <w:p w:rsidR="00E65118" w:rsidRPr="00F5528F" w:rsidRDefault="00E65118" w:rsidP="00E65118">
            <w:pPr>
              <w:pStyle w:val="NoSpacing"/>
              <w:numPr>
                <w:ilvl w:val="0"/>
                <w:numId w:val="33"/>
              </w:numPr>
              <w:jc w:val="both"/>
              <w:rPr>
                <w:rFonts w:ascii="Arial" w:hAnsi="Arial" w:cs="Arial"/>
                <w:color w:val="222222"/>
                <w:sz w:val="20"/>
                <w:szCs w:val="20"/>
              </w:rPr>
            </w:pPr>
            <w:r w:rsidRPr="00F5528F">
              <w:rPr>
                <w:rFonts w:ascii="Arial" w:hAnsi="Arial" w:cs="Arial"/>
                <w:color w:val="222222"/>
                <w:sz w:val="20"/>
                <w:szCs w:val="20"/>
              </w:rPr>
              <w:t>7-</w:t>
            </w:r>
            <w:r w:rsidR="00F5528F">
              <w:rPr>
                <w:rFonts w:ascii="Arial" w:hAnsi="Arial" w:cs="Arial"/>
                <w:color w:val="222222"/>
                <w:sz w:val="20"/>
                <w:szCs w:val="20"/>
              </w:rPr>
              <w:t>D</w:t>
            </w:r>
            <w:r w:rsidRPr="00F5528F">
              <w:rPr>
                <w:rFonts w:ascii="Arial" w:hAnsi="Arial" w:cs="Arial"/>
                <w:color w:val="222222"/>
                <w:sz w:val="20"/>
                <w:szCs w:val="20"/>
              </w:rPr>
              <w:t>ay Workshop was conducted by EMRC Chennai 11.10.2018 to 17.10.2018</w:t>
            </w:r>
          </w:p>
          <w:p w:rsidR="00E65118" w:rsidRPr="00F5528F" w:rsidRDefault="00E65118" w:rsidP="00E65118">
            <w:pPr>
              <w:pStyle w:val="NoSpacing"/>
              <w:numPr>
                <w:ilvl w:val="0"/>
                <w:numId w:val="33"/>
              </w:numPr>
              <w:jc w:val="both"/>
              <w:rPr>
                <w:rFonts w:ascii="Arial" w:hAnsi="Arial" w:cs="Arial"/>
                <w:color w:val="222222"/>
                <w:sz w:val="20"/>
                <w:szCs w:val="20"/>
              </w:rPr>
            </w:pPr>
            <w:r w:rsidRPr="00F5528F">
              <w:rPr>
                <w:rFonts w:ascii="Arial" w:hAnsi="Arial" w:cs="Arial"/>
                <w:color w:val="222222"/>
                <w:sz w:val="20"/>
                <w:szCs w:val="20"/>
              </w:rPr>
              <w:t>One-Day Workshop for Development on 9</w:t>
            </w:r>
            <w:r w:rsidRPr="00F5528F">
              <w:rPr>
                <w:rFonts w:ascii="Arial" w:hAnsi="Arial" w:cs="Arial"/>
                <w:color w:val="222222"/>
                <w:sz w:val="20"/>
                <w:szCs w:val="20"/>
                <w:vertAlign w:val="superscript"/>
              </w:rPr>
              <w:t>th</w:t>
            </w:r>
            <w:r w:rsidRPr="00F5528F">
              <w:rPr>
                <w:rFonts w:ascii="Arial" w:hAnsi="Arial" w:cs="Arial"/>
                <w:color w:val="222222"/>
                <w:sz w:val="20"/>
                <w:szCs w:val="20"/>
              </w:rPr>
              <w:t xml:space="preserve"> November</w:t>
            </w:r>
            <w:r w:rsidR="00F5528F">
              <w:rPr>
                <w:rFonts w:ascii="Arial" w:hAnsi="Arial" w:cs="Arial"/>
                <w:color w:val="222222"/>
                <w:sz w:val="20"/>
                <w:szCs w:val="20"/>
              </w:rPr>
              <w:t xml:space="preserve">, </w:t>
            </w:r>
            <w:r w:rsidRPr="00F5528F">
              <w:rPr>
                <w:rFonts w:ascii="Arial" w:hAnsi="Arial" w:cs="Arial"/>
                <w:color w:val="222222"/>
                <w:sz w:val="20"/>
                <w:szCs w:val="20"/>
              </w:rPr>
              <w:t>2018 at Alagappa University</w:t>
            </w:r>
          </w:p>
          <w:p w:rsidR="00945010" w:rsidRPr="00F5528F" w:rsidRDefault="005819C3" w:rsidP="00CB29A4">
            <w:pPr>
              <w:pStyle w:val="NoSpacing"/>
              <w:jc w:val="both"/>
              <w:rPr>
                <w:rFonts w:ascii="Arial" w:hAnsi="Arial" w:cs="Arial"/>
                <w:b/>
                <w:color w:val="222222"/>
                <w:sz w:val="20"/>
                <w:szCs w:val="20"/>
              </w:rPr>
            </w:pPr>
            <w:r w:rsidRPr="00F5528F">
              <w:rPr>
                <w:rFonts w:ascii="Arial" w:hAnsi="Arial" w:cs="Arial"/>
                <w:b/>
                <w:color w:val="222222"/>
                <w:sz w:val="20"/>
                <w:szCs w:val="20"/>
              </w:rPr>
              <w:t xml:space="preserve">NPTEL </w:t>
            </w:r>
          </w:p>
          <w:p w:rsidR="005819C3" w:rsidRDefault="005819C3" w:rsidP="00471EF4">
            <w:pPr>
              <w:pStyle w:val="NoSpacing"/>
              <w:jc w:val="both"/>
              <w:rPr>
                <w:rFonts w:ascii="Arial" w:hAnsi="Arial" w:cs="Arial"/>
                <w:color w:val="222222"/>
                <w:sz w:val="20"/>
                <w:szCs w:val="20"/>
              </w:rPr>
            </w:pPr>
            <w:r w:rsidRPr="00F5528F">
              <w:rPr>
                <w:rFonts w:ascii="Arial" w:hAnsi="Arial" w:cs="Arial"/>
                <w:color w:val="222222"/>
                <w:sz w:val="20"/>
                <w:szCs w:val="20"/>
              </w:rPr>
              <w:t>20 + workshops are being planned in the months of November and December: Nashik, Aurangabad,</w:t>
            </w:r>
            <w:r w:rsidR="00471EF4" w:rsidRPr="00F5528F">
              <w:rPr>
                <w:rFonts w:ascii="Arial" w:hAnsi="Arial" w:cs="Arial"/>
                <w:color w:val="222222"/>
                <w:sz w:val="20"/>
                <w:szCs w:val="20"/>
              </w:rPr>
              <w:t xml:space="preserve"> </w:t>
            </w:r>
            <w:r w:rsidRPr="00F5528F">
              <w:rPr>
                <w:rFonts w:ascii="Arial" w:hAnsi="Arial" w:cs="Arial"/>
                <w:color w:val="222222"/>
                <w:sz w:val="20"/>
                <w:szCs w:val="20"/>
              </w:rPr>
              <w:t>Pune, Eluru, Guntur, Warangal, Tirupati, Calicut, Trivandrum, Udaipur, Nagpur, Srinagar, Ludhiana and some</w:t>
            </w:r>
            <w:r w:rsidR="00471EF4" w:rsidRPr="00F5528F">
              <w:rPr>
                <w:rFonts w:ascii="Arial" w:hAnsi="Arial" w:cs="Arial"/>
                <w:color w:val="222222"/>
                <w:sz w:val="20"/>
                <w:szCs w:val="20"/>
              </w:rPr>
              <w:t xml:space="preserve"> </w:t>
            </w:r>
            <w:r w:rsidRPr="00F5528F">
              <w:rPr>
                <w:rFonts w:ascii="Arial" w:hAnsi="Arial" w:cs="Arial"/>
                <w:color w:val="222222"/>
                <w:sz w:val="20"/>
                <w:szCs w:val="20"/>
              </w:rPr>
              <w:t>places in the North East.</w:t>
            </w:r>
          </w:p>
          <w:p w:rsidR="00F5528F" w:rsidRPr="00F5528F" w:rsidRDefault="00F5528F" w:rsidP="00471EF4">
            <w:pPr>
              <w:pStyle w:val="NoSpacing"/>
              <w:jc w:val="both"/>
              <w:rPr>
                <w:rFonts w:ascii="Arial" w:hAnsi="Arial" w:cs="Arial"/>
                <w:b/>
                <w:color w:val="222222"/>
                <w:sz w:val="20"/>
                <w:szCs w:val="20"/>
              </w:rPr>
            </w:pPr>
          </w:p>
        </w:tc>
      </w:tr>
      <w:tr w:rsidR="00CE356A" w:rsidRPr="00F5528F" w:rsidTr="00B37729">
        <w:trPr>
          <w:trHeight w:val="559"/>
          <w:jc w:val="center"/>
        </w:trPr>
        <w:tc>
          <w:tcPr>
            <w:tcW w:w="589" w:type="dxa"/>
            <w:vMerge/>
          </w:tcPr>
          <w:p w:rsidR="00CE356A" w:rsidRPr="00F5528F" w:rsidRDefault="00CE356A" w:rsidP="00B37729">
            <w:pPr>
              <w:jc w:val="center"/>
              <w:rPr>
                <w:rFonts w:ascii="Arial" w:hAnsi="Arial" w:cs="Arial"/>
                <w:sz w:val="20"/>
                <w:szCs w:val="20"/>
              </w:rPr>
            </w:pPr>
          </w:p>
        </w:tc>
        <w:tc>
          <w:tcPr>
            <w:tcW w:w="4454" w:type="dxa"/>
          </w:tcPr>
          <w:p w:rsidR="00CE356A" w:rsidRPr="00F5528F" w:rsidRDefault="00CE356A" w:rsidP="00CE356A">
            <w:pPr>
              <w:pStyle w:val="NoSpacing"/>
              <w:numPr>
                <w:ilvl w:val="0"/>
                <w:numId w:val="27"/>
              </w:numPr>
              <w:jc w:val="both"/>
              <w:rPr>
                <w:rFonts w:ascii="Arial" w:hAnsi="Arial" w:cs="Arial"/>
                <w:bCs/>
                <w:sz w:val="20"/>
                <w:szCs w:val="20"/>
              </w:rPr>
            </w:pPr>
            <w:r w:rsidRPr="00F5528F">
              <w:rPr>
                <w:rFonts w:ascii="Arial" w:hAnsi="Arial" w:cs="Arial"/>
                <w:sz w:val="20"/>
                <w:szCs w:val="20"/>
              </w:rPr>
              <w:t xml:space="preserve">Dispatch of posters to Universities: </w:t>
            </w:r>
          </w:p>
          <w:p w:rsidR="00CE356A" w:rsidRPr="00F5528F" w:rsidRDefault="00CE356A" w:rsidP="00C30657">
            <w:pPr>
              <w:pStyle w:val="NoSpacing"/>
              <w:ind w:left="360"/>
              <w:jc w:val="both"/>
              <w:rPr>
                <w:rFonts w:ascii="Arial" w:hAnsi="Arial" w:cs="Arial"/>
                <w:bCs/>
                <w:sz w:val="20"/>
                <w:szCs w:val="20"/>
              </w:rPr>
            </w:pPr>
            <w:r w:rsidRPr="00F5528F">
              <w:rPr>
                <w:rFonts w:ascii="Arial" w:hAnsi="Arial" w:cs="Arial"/>
                <w:sz w:val="20"/>
                <w:szCs w:val="20"/>
              </w:rPr>
              <w:t>Board directed to complete by the end of September.</w:t>
            </w:r>
          </w:p>
        </w:tc>
        <w:tc>
          <w:tcPr>
            <w:tcW w:w="5812" w:type="dxa"/>
          </w:tcPr>
          <w:p w:rsidR="00CE356A" w:rsidRDefault="00CE356A" w:rsidP="00B37729">
            <w:pPr>
              <w:pStyle w:val="NoSpacing"/>
              <w:jc w:val="both"/>
              <w:rPr>
                <w:rFonts w:ascii="Arial" w:hAnsi="Arial" w:cs="Arial"/>
                <w:bCs/>
                <w:color w:val="222222"/>
                <w:sz w:val="20"/>
                <w:szCs w:val="20"/>
              </w:rPr>
            </w:pPr>
            <w:r w:rsidRPr="00F5528F">
              <w:rPr>
                <w:rFonts w:ascii="Arial" w:hAnsi="Arial" w:cs="Arial"/>
                <w:color w:val="222222"/>
                <w:sz w:val="20"/>
                <w:szCs w:val="20"/>
              </w:rPr>
              <w:t>Printing of the total 1,18,620 have</w:t>
            </w:r>
            <w:r w:rsidR="00F5528F">
              <w:rPr>
                <w:rFonts w:ascii="Arial" w:hAnsi="Arial" w:cs="Arial"/>
                <w:color w:val="222222"/>
                <w:sz w:val="20"/>
                <w:szCs w:val="20"/>
              </w:rPr>
              <w:t xml:space="preserve"> </w:t>
            </w:r>
            <w:r w:rsidRPr="00F5528F">
              <w:rPr>
                <w:rFonts w:ascii="Arial" w:hAnsi="Arial" w:cs="Arial"/>
                <w:color w:val="222222"/>
                <w:sz w:val="20"/>
                <w:szCs w:val="20"/>
              </w:rPr>
              <w:t>been completed. UGC is in process of packing and dispatch of</w:t>
            </w:r>
            <w:r w:rsidR="00F5528F">
              <w:rPr>
                <w:rFonts w:ascii="Arial" w:hAnsi="Arial" w:cs="Arial"/>
                <w:color w:val="222222"/>
                <w:sz w:val="20"/>
                <w:szCs w:val="20"/>
              </w:rPr>
              <w:t xml:space="preserve"> </w:t>
            </w:r>
            <w:r w:rsidRPr="00F5528F">
              <w:rPr>
                <w:rFonts w:ascii="Arial" w:hAnsi="Arial" w:cs="Arial"/>
                <w:color w:val="222222"/>
                <w:sz w:val="20"/>
                <w:szCs w:val="20"/>
              </w:rPr>
              <w:t>these posters.</w:t>
            </w:r>
            <w:r w:rsidRPr="00F5528F">
              <w:rPr>
                <w:rFonts w:ascii="Arial" w:hAnsi="Arial" w:cs="Arial"/>
                <w:bCs/>
                <w:color w:val="222222"/>
                <w:sz w:val="20"/>
                <w:szCs w:val="20"/>
              </w:rPr>
              <w:t xml:space="preserve"> </w:t>
            </w:r>
          </w:p>
          <w:p w:rsidR="00F5528F" w:rsidRPr="00F5528F" w:rsidRDefault="00F5528F" w:rsidP="00B37729">
            <w:pPr>
              <w:pStyle w:val="NoSpacing"/>
              <w:jc w:val="both"/>
              <w:rPr>
                <w:rFonts w:ascii="Arial" w:hAnsi="Arial" w:cs="Arial"/>
                <w:bCs/>
                <w:color w:val="222222"/>
                <w:sz w:val="20"/>
                <w:szCs w:val="20"/>
              </w:rPr>
            </w:pPr>
          </w:p>
        </w:tc>
      </w:tr>
      <w:tr w:rsidR="00CE356A" w:rsidRPr="00F5528F" w:rsidTr="00B37729">
        <w:trPr>
          <w:trHeight w:val="1818"/>
          <w:jc w:val="center"/>
        </w:trPr>
        <w:tc>
          <w:tcPr>
            <w:tcW w:w="589" w:type="dxa"/>
            <w:vMerge/>
          </w:tcPr>
          <w:p w:rsidR="00CE356A" w:rsidRPr="00F5528F" w:rsidRDefault="00CE356A" w:rsidP="00B37729">
            <w:pPr>
              <w:jc w:val="center"/>
              <w:rPr>
                <w:rFonts w:ascii="Arial" w:hAnsi="Arial" w:cs="Arial"/>
                <w:sz w:val="20"/>
                <w:szCs w:val="20"/>
              </w:rPr>
            </w:pPr>
          </w:p>
        </w:tc>
        <w:tc>
          <w:tcPr>
            <w:tcW w:w="4454" w:type="dxa"/>
          </w:tcPr>
          <w:p w:rsidR="00CE356A" w:rsidRPr="00F5528F" w:rsidRDefault="00CE356A" w:rsidP="00B37729">
            <w:pPr>
              <w:pStyle w:val="NoSpacing"/>
              <w:numPr>
                <w:ilvl w:val="0"/>
                <w:numId w:val="27"/>
              </w:numPr>
              <w:jc w:val="both"/>
              <w:rPr>
                <w:rFonts w:ascii="Arial" w:hAnsi="Arial" w:cs="Arial"/>
                <w:bCs/>
                <w:sz w:val="20"/>
                <w:szCs w:val="20"/>
              </w:rPr>
            </w:pPr>
            <w:r w:rsidRPr="00F5528F">
              <w:rPr>
                <w:rFonts w:ascii="Arial" w:hAnsi="Arial" w:cs="Arial"/>
                <w:sz w:val="20"/>
                <w:szCs w:val="20"/>
              </w:rPr>
              <w:t xml:space="preserve">Complete status reg. the number of Courses adopted for credit transfer: Total Number of student benefited from credit transfer, process of credit transfer in the 106 Universities/ Institutions which have approved the credit transfer of SWAYAM courses. </w:t>
            </w:r>
          </w:p>
        </w:tc>
        <w:tc>
          <w:tcPr>
            <w:tcW w:w="5812" w:type="dxa"/>
          </w:tcPr>
          <w:p w:rsidR="00CE356A" w:rsidRPr="00F5528F" w:rsidRDefault="00CE356A" w:rsidP="00F5528F">
            <w:pPr>
              <w:pStyle w:val="NoSpacing"/>
              <w:jc w:val="both"/>
              <w:rPr>
                <w:rFonts w:ascii="Arial" w:hAnsi="Arial" w:cs="Arial"/>
                <w:bCs/>
                <w:color w:val="222222"/>
                <w:sz w:val="20"/>
                <w:szCs w:val="20"/>
              </w:rPr>
            </w:pPr>
            <w:r w:rsidRPr="00F5528F">
              <w:rPr>
                <w:rFonts w:ascii="Arial" w:hAnsi="Arial" w:cs="Arial"/>
                <w:b/>
                <w:color w:val="222222"/>
                <w:sz w:val="20"/>
                <w:szCs w:val="20"/>
              </w:rPr>
              <w:t xml:space="preserve">UGC: </w:t>
            </w:r>
            <w:r w:rsidRPr="00F5528F">
              <w:rPr>
                <w:rFonts w:ascii="Arial" w:hAnsi="Arial" w:cs="Arial"/>
                <w:color w:val="222222"/>
                <w:sz w:val="20"/>
                <w:szCs w:val="20"/>
              </w:rPr>
              <w:t xml:space="preserve">92 Universities have given the acceptance for credit transfer. </w:t>
            </w:r>
            <w:r w:rsidR="00D35B1B">
              <w:rPr>
                <w:rFonts w:ascii="Arial" w:hAnsi="Arial" w:cs="Arial"/>
                <w:color w:val="222222"/>
                <w:sz w:val="20"/>
                <w:szCs w:val="20"/>
              </w:rPr>
              <w:t xml:space="preserve">Current </w:t>
            </w:r>
            <w:r w:rsidRPr="00D35B1B">
              <w:rPr>
                <w:rFonts w:ascii="Arial" w:hAnsi="Arial" w:cs="Arial"/>
                <w:color w:val="222222"/>
                <w:sz w:val="20"/>
                <w:szCs w:val="20"/>
              </w:rPr>
              <w:t>Status to be provided by UGC</w:t>
            </w:r>
          </w:p>
        </w:tc>
      </w:tr>
      <w:tr w:rsidR="00CE356A" w:rsidRPr="00F5528F" w:rsidTr="00B37729">
        <w:trPr>
          <w:trHeight w:val="559"/>
          <w:jc w:val="center"/>
        </w:trPr>
        <w:tc>
          <w:tcPr>
            <w:tcW w:w="589" w:type="dxa"/>
            <w:vMerge/>
          </w:tcPr>
          <w:p w:rsidR="00CE356A" w:rsidRPr="00F5528F" w:rsidRDefault="00CE356A" w:rsidP="00B37729">
            <w:pPr>
              <w:jc w:val="center"/>
              <w:rPr>
                <w:rFonts w:ascii="Arial" w:hAnsi="Arial" w:cs="Arial"/>
                <w:sz w:val="20"/>
                <w:szCs w:val="20"/>
              </w:rPr>
            </w:pPr>
          </w:p>
        </w:tc>
        <w:tc>
          <w:tcPr>
            <w:tcW w:w="4454" w:type="dxa"/>
          </w:tcPr>
          <w:p w:rsidR="00CE356A" w:rsidRPr="00F5528F" w:rsidRDefault="00CE356A" w:rsidP="00B37729">
            <w:pPr>
              <w:pStyle w:val="NoSpacing"/>
              <w:numPr>
                <w:ilvl w:val="0"/>
                <w:numId w:val="27"/>
              </w:numPr>
              <w:pBdr>
                <w:top w:val="nil"/>
                <w:left w:val="nil"/>
                <w:bottom w:val="nil"/>
                <w:right w:val="nil"/>
                <w:between w:val="nil"/>
                <w:bar w:val="nil"/>
              </w:pBdr>
              <w:jc w:val="both"/>
              <w:rPr>
                <w:rFonts w:ascii="Arial" w:hAnsi="Arial" w:cs="Arial"/>
                <w:sz w:val="20"/>
                <w:szCs w:val="20"/>
              </w:rPr>
            </w:pPr>
            <w:r w:rsidRPr="00F5528F">
              <w:rPr>
                <w:rFonts w:ascii="Arial" w:hAnsi="Arial" w:cs="Arial"/>
                <w:sz w:val="20"/>
                <w:szCs w:val="20"/>
              </w:rPr>
              <w:t>Social Media Campaign Strategy for SWAYAM</w:t>
            </w:r>
          </w:p>
        </w:tc>
        <w:tc>
          <w:tcPr>
            <w:tcW w:w="5812" w:type="dxa"/>
          </w:tcPr>
          <w:p w:rsidR="008354C7" w:rsidRDefault="008354C7" w:rsidP="00B37729">
            <w:pPr>
              <w:pStyle w:val="NoSpacing"/>
              <w:jc w:val="both"/>
              <w:rPr>
                <w:rFonts w:ascii="Arial" w:hAnsi="Arial" w:cs="Arial"/>
                <w:b/>
                <w:color w:val="222222"/>
                <w:sz w:val="20"/>
                <w:szCs w:val="20"/>
              </w:rPr>
            </w:pPr>
            <w:r w:rsidRPr="00F5528F">
              <w:rPr>
                <w:rFonts w:ascii="Arial" w:hAnsi="Arial" w:cs="Arial"/>
                <w:sz w:val="20"/>
                <w:szCs w:val="20"/>
              </w:rPr>
              <w:t>MHRD Sanctioned Rs.28,03,500</w:t>
            </w:r>
            <w:r>
              <w:rPr>
                <w:rFonts w:ascii="Arial" w:hAnsi="Arial" w:cs="Arial"/>
                <w:sz w:val="20"/>
                <w:szCs w:val="20"/>
              </w:rPr>
              <w:t>/-</w:t>
            </w:r>
            <w:r w:rsidRPr="00F5528F">
              <w:rPr>
                <w:rFonts w:ascii="Arial" w:hAnsi="Arial" w:cs="Arial"/>
                <w:sz w:val="20"/>
                <w:szCs w:val="20"/>
              </w:rPr>
              <w:t xml:space="preserve"> to </w:t>
            </w:r>
            <w:r w:rsidRPr="008354C7">
              <w:rPr>
                <w:rFonts w:ascii="Arial" w:hAnsi="Arial" w:cs="Arial"/>
                <w:sz w:val="20"/>
                <w:szCs w:val="20"/>
              </w:rPr>
              <w:t>M/s EdCIL (India) Ltd.</w:t>
            </w:r>
          </w:p>
          <w:p w:rsidR="00CE356A" w:rsidRPr="00F5528F" w:rsidRDefault="00F5528F" w:rsidP="008354C7">
            <w:pPr>
              <w:pStyle w:val="NoSpacing"/>
              <w:jc w:val="both"/>
              <w:rPr>
                <w:rFonts w:ascii="Arial" w:hAnsi="Arial" w:cs="Arial"/>
                <w:bCs/>
                <w:color w:val="222222"/>
                <w:sz w:val="20"/>
                <w:szCs w:val="20"/>
              </w:rPr>
            </w:pPr>
            <w:r w:rsidRPr="00D35B1B">
              <w:rPr>
                <w:rFonts w:ascii="Arial" w:hAnsi="Arial" w:cs="Arial"/>
                <w:b/>
                <w:color w:val="222222"/>
                <w:sz w:val="20"/>
                <w:szCs w:val="20"/>
              </w:rPr>
              <w:t xml:space="preserve">M/s </w:t>
            </w:r>
            <w:r w:rsidR="00CE356A" w:rsidRPr="00D35B1B">
              <w:rPr>
                <w:rFonts w:ascii="Arial" w:hAnsi="Arial" w:cs="Arial"/>
                <w:b/>
                <w:color w:val="222222"/>
                <w:sz w:val="20"/>
                <w:szCs w:val="20"/>
              </w:rPr>
              <w:t>EdCIL</w:t>
            </w:r>
            <w:r w:rsidR="00D138A0" w:rsidRPr="00D35B1B">
              <w:rPr>
                <w:rFonts w:ascii="Arial" w:hAnsi="Arial" w:cs="Arial"/>
                <w:b/>
                <w:color w:val="222222"/>
                <w:sz w:val="20"/>
                <w:szCs w:val="20"/>
              </w:rPr>
              <w:t xml:space="preserve"> (Indi</w:t>
            </w:r>
            <w:r w:rsidRPr="00D35B1B">
              <w:rPr>
                <w:rFonts w:ascii="Arial" w:hAnsi="Arial" w:cs="Arial"/>
                <w:b/>
                <w:color w:val="222222"/>
                <w:sz w:val="20"/>
                <w:szCs w:val="20"/>
              </w:rPr>
              <w:t>a) Ltd.</w:t>
            </w:r>
            <w:r w:rsidR="00CE356A" w:rsidRPr="00D35B1B">
              <w:rPr>
                <w:rFonts w:ascii="Arial" w:hAnsi="Arial" w:cs="Arial"/>
                <w:b/>
                <w:color w:val="222222"/>
                <w:sz w:val="20"/>
                <w:szCs w:val="20"/>
              </w:rPr>
              <w:t>:</w:t>
            </w:r>
            <w:r w:rsidR="008354C7" w:rsidRPr="008354C7">
              <w:rPr>
                <w:rFonts w:ascii="Arial" w:hAnsi="Arial" w:cs="Arial"/>
                <w:color w:val="222222"/>
                <w:sz w:val="20"/>
                <w:szCs w:val="20"/>
              </w:rPr>
              <w:t xml:space="preserve"> Te</w:t>
            </w:r>
            <w:r w:rsidR="008354C7">
              <w:rPr>
                <w:rFonts w:ascii="Arial" w:hAnsi="Arial" w:cs="Arial"/>
                <w:color w:val="222222"/>
                <w:sz w:val="20"/>
                <w:szCs w:val="20"/>
              </w:rPr>
              <w:t>nder Process initiated for Media Buying on Google-Search Engine, Facebook Advertisement and Media Agency for Creatives</w:t>
            </w:r>
          </w:p>
        </w:tc>
      </w:tr>
      <w:tr w:rsidR="00CE356A" w:rsidRPr="00F5528F" w:rsidTr="00B37729">
        <w:trPr>
          <w:trHeight w:val="986"/>
          <w:jc w:val="center"/>
        </w:trPr>
        <w:tc>
          <w:tcPr>
            <w:tcW w:w="589" w:type="dxa"/>
            <w:vMerge w:val="restart"/>
          </w:tcPr>
          <w:p w:rsidR="00CE356A" w:rsidRPr="00F5528F" w:rsidRDefault="00CE356A" w:rsidP="00B37729">
            <w:pPr>
              <w:jc w:val="center"/>
              <w:rPr>
                <w:rFonts w:ascii="Arial" w:hAnsi="Arial" w:cs="Arial"/>
                <w:sz w:val="20"/>
                <w:szCs w:val="20"/>
              </w:rPr>
            </w:pPr>
            <w:r w:rsidRPr="00F5528F">
              <w:rPr>
                <w:rFonts w:ascii="Arial" w:hAnsi="Arial" w:cs="Arial"/>
                <w:sz w:val="20"/>
                <w:szCs w:val="20"/>
              </w:rPr>
              <w:t>2</w:t>
            </w:r>
          </w:p>
        </w:tc>
        <w:tc>
          <w:tcPr>
            <w:tcW w:w="4454" w:type="dxa"/>
          </w:tcPr>
          <w:p w:rsidR="00CE356A" w:rsidRPr="00F5528F" w:rsidRDefault="00CE356A" w:rsidP="00B37729">
            <w:pPr>
              <w:pStyle w:val="NoSpacing"/>
              <w:jc w:val="both"/>
              <w:rPr>
                <w:rFonts w:ascii="Arial" w:hAnsi="Arial" w:cs="Arial"/>
                <w:b/>
                <w:sz w:val="20"/>
                <w:szCs w:val="20"/>
              </w:rPr>
            </w:pPr>
            <w:r w:rsidRPr="00F5528F">
              <w:rPr>
                <w:rFonts w:ascii="Arial" w:hAnsi="Arial" w:cs="Arial"/>
                <w:b/>
                <w:sz w:val="20"/>
                <w:szCs w:val="20"/>
              </w:rPr>
              <w:t>Gap/ Unavailability of Courses :</w:t>
            </w:r>
          </w:p>
          <w:p w:rsidR="00CE356A" w:rsidRPr="00F5528F" w:rsidRDefault="00CE356A" w:rsidP="00CE356A">
            <w:pPr>
              <w:pStyle w:val="NoSpacing"/>
              <w:numPr>
                <w:ilvl w:val="0"/>
                <w:numId w:val="28"/>
              </w:numPr>
              <w:jc w:val="both"/>
              <w:rPr>
                <w:rFonts w:ascii="Arial" w:hAnsi="Arial" w:cs="Arial"/>
                <w:b/>
                <w:bCs/>
                <w:sz w:val="20"/>
                <w:szCs w:val="20"/>
              </w:rPr>
            </w:pPr>
            <w:r w:rsidRPr="00F5528F">
              <w:rPr>
                <w:rFonts w:ascii="Arial" w:hAnsi="Arial" w:cs="Arial"/>
                <w:sz w:val="20"/>
                <w:szCs w:val="20"/>
              </w:rPr>
              <w:t>Identification of Gap areas for UG/PG UGC/AICTE to earn a degree</w:t>
            </w:r>
          </w:p>
        </w:tc>
        <w:tc>
          <w:tcPr>
            <w:tcW w:w="5812" w:type="dxa"/>
          </w:tcPr>
          <w:p w:rsidR="00CE356A" w:rsidRPr="00F5528F" w:rsidRDefault="00CE356A" w:rsidP="00B37729">
            <w:pPr>
              <w:pStyle w:val="NoSpacing"/>
              <w:jc w:val="both"/>
              <w:rPr>
                <w:rFonts w:ascii="Arial" w:hAnsi="Arial" w:cs="Arial"/>
                <w:color w:val="222222"/>
                <w:sz w:val="20"/>
                <w:szCs w:val="20"/>
              </w:rPr>
            </w:pPr>
            <w:r w:rsidRPr="00F5528F">
              <w:rPr>
                <w:rFonts w:ascii="Arial" w:hAnsi="Arial" w:cs="Arial"/>
                <w:b/>
                <w:color w:val="222222"/>
                <w:sz w:val="20"/>
                <w:szCs w:val="20"/>
              </w:rPr>
              <w:t>UGC:</w:t>
            </w:r>
            <w:r w:rsidRPr="00F5528F">
              <w:rPr>
                <w:rFonts w:ascii="Arial" w:hAnsi="Arial" w:cs="Arial"/>
                <w:color w:val="222222"/>
                <w:sz w:val="20"/>
                <w:szCs w:val="20"/>
              </w:rPr>
              <w:t xml:space="preserve"> A meeting of Chairpersons of Learning Outcome based Curriculum Framework (LOCF) held for the same, outcome awaited.</w:t>
            </w:r>
          </w:p>
          <w:p w:rsidR="00CE356A" w:rsidRPr="00F5528F" w:rsidRDefault="00CE356A" w:rsidP="00B37729">
            <w:pPr>
              <w:pStyle w:val="NoSpacing"/>
              <w:jc w:val="both"/>
              <w:rPr>
                <w:rFonts w:ascii="Arial" w:hAnsi="Arial" w:cs="Arial"/>
                <w:b/>
                <w:color w:val="222222"/>
                <w:sz w:val="20"/>
                <w:szCs w:val="20"/>
              </w:rPr>
            </w:pPr>
            <w:r w:rsidRPr="00D35B1B">
              <w:rPr>
                <w:rFonts w:ascii="Arial" w:hAnsi="Arial" w:cs="Arial"/>
                <w:b/>
                <w:color w:val="222222"/>
                <w:sz w:val="20"/>
                <w:szCs w:val="20"/>
              </w:rPr>
              <w:t>AICTE:</w:t>
            </w:r>
          </w:p>
        </w:tc>
      </w:tr>
      <w:tr w:rsidR="00CE356A" w:rsidRPr="00F5528F" w:rsidTr="00B37729">
        <w:trPr>
          <w:trHeight w:val="321"/>
          <w:jc w:val="center"/>
        </w:trPr>
        <w:tc>
          <w:tcPr>
            <w:tcW w:w="589" w:type="dxa"/>
            <w:vMerge/>
          </w:tcPr>
          <w:p w:rsidR="00CE356A" w:rsidRPr="00F5528F" w:rsidRDefault="00CE356A" w:rsidP="00B37729">
            <w:pPr>
              <w:jc w:val="center"/>
              <w:rPr>
                <w:rFonts w:ascii="Arial" w:hAnsi="Arial" w:cs="Arial"/>
                <w:sz w:val="20"/>
                <w:szCs w:val="20"/>
              </w:rPr>
            </w:pPr>
          </w:p>
        </w:tc>
        <w:tc>
          <w:tcPr>
            <w:tcW w:w="4454" w:type="dxa"/>
          </w:tcPr>
          <w:p w:rsidR="00CE356A" w:rsidRPr="00F5528F" w:rsidRDefault="00CE356A" w:rsidP="00CE356A">
            <w:pPr>
              <w:pStyle w:val="NoSpacing"/>
              <w:numPr>
                <w:ilvl w:val="0"/>
                <w:numId w:val="28"/>
              </w:numPr>
              <w:jc w:val="both"/>
              <w:rPr>
                <w:rFonts w:ascii="Arial" w:hAnsi="Arial" w:cs="Arial"/>
                <w:b/>
                <w:bCs/>
                <w:sz w:val="20"/>
                <w:szCs w:val="20"/>
              </w:rPr>
            </w:pPr>
            <w:r w:rsidRPr="00F5528F">
              <w:rPr>
                <w:rFonts w:ascii="Arial" w:hAnsi="Arial" w:cs="Arial"/>
                <w:sz w:val="20"/>
                <w:szCs w:val="20"/>
              </w:rPr>
              <w:t>Preparation of courses in Gap areas</w:t>
            </w:r>
          </w:p>
        </w:tc>
        <w:tc>
          <w:tcPr>
            <w:tcW w:w="5812" w:type="dxa"/>
          </w:tcPr>
          <w:p w:rsidR="00CE356A" w:rsidRPr="00F5528F" w:rsidRDefault="00CE356A" w:rsidP="00B37729">
            <w:pPr>
              <w:pStyle w:val="NoSpacing"/>
              <w:jc w:val="both"/>
              <w:rPr>
                <w:rFonts w:ascii="Arial" w:hAnsi="Arial" w:cs="Arial"/>
                <w:color w:val="222222"/>
                <w:sz w:val="20"/>
                <w:szCs w:val="20"/>
              </w:rPr>
            </w:pPr>
            <w:r w:rsidRPr="00F5528F">
              <w:rPr>
                <w:rFonts w:ascii="Arial" w:hAnsi="Arial" w:cs="Arial"/>
                <w:b/>
                <w:color w:val="222222"/>
                <w:sz w:val="20"/>
                <w:szCs w:val="20"/>
              </w:rPr>
              <w:t>UGC:</w:t>
            </w:r>
            <w:r w:rsidRPr="00F5528F">
              <w:rPr>
                <w:rFonts w:ascii="Arial" w:hAnsi="Arial" w:cs="Arial"/>
                <w:color w:val="222222"/>
                <w:sz w:val="20"/>
                <w:szCs w:val="20"/>
              </w:rPr>
              <w:t xml:space="preserve"> The list of MOOCs Courses in gap area is awaited.</w:t>
            </w:r>
          </w:p>
          <w:p w:rsidR="00CE356A" w:rsidRPr="00F5528F" w:rsidRDefault="00CE356A" w:rsidP="00F5528F">
            <w:pPr>
              <w:pStyle w:val="NoSpacing"/>
              <w:jc w:val="both"/>
              <w:rPr>
                <w:rFonts w:ascii="Arial" w:hAnsi="Arial" w:cs="Arial"/>
                <w:b/>
                <w:color w:val="222222"/>
                <w:sz w:val="20"/>
                <w:szCs w:val="20"/>
              </w:rPr>
            </w:pPr>
            <w:r w:rsidRPr="00F5528F">
              <w:rPr>
                <w:rFonts w:ascii="Arial" w:hAnsi="Arial" w:cs="Arial"/>
                <w:b/>
                <w:color w:val="222222"/>
                <w:sz w:val="20"/>
                <w:szCs w:val="20"/>
              </w:rPr>
              <w:t>CEC</w:t>
            </w:r>
            <w:r w:rsidR="00F5528F">
              <w:rPr>
                <w:rFonts w:ascii="Arial" w:hAnsi="Arial" w:cs="Arial"/>
                <w:b/>
                <w:color w:val="222222"/>
                <w:sz w:val="20"/>
                <w:szCs w:val="20"/>
              </w:rPr>
              <w:t xml:space="preserve">: </w:t>
            </w:r>
            <w:r w:rsidR="00E65118" w:rsidRPr="00F5528F">
              <w:rPr>
                <w:rFonts w:ascii="Arial" w:hAnsi="Arial" w:cs="Arial"/>
                <w:color w:val="222222"/>
                <w:sz w:val="20"/>
                <w:szCs w:val="20"/>
              </w:rPr>
              <w:t>Identified 13 courses and scheduled for January</w:t>
            </w:r>
            <w:r w:rsidR="00F5528F">
              <w:rPr>
                <w:rFonts w:ascii="Arial" w:hAnsi="Arial" w:cs="Arial"/>
                <w:color w:val="222222"/>
                <w:sz w:val="20"/>
                <w:szCs w:val="20"/>
              </w:rPr>
              <w:t xml:space="preserve">, </w:t>
            </w:r>
            <w:r w:rsidR="00E65118" w:rsidRPr="00F5528F">
              <w:rPr>
                <w:rFonts w:ascii="Arial" w:hAnsi="Arial" w:cs="Arial"/>
                <w:color w:val="222222"/>
                <w:sz w:val="20"/>
                <w:szCs w:val="20"/>
              </w:rPr>
              <w:t>2019 Semester.</w:t>
            </w:r>
          </w:p>
        </w:tc>
      </w:tr>
      <w:tr w:rsidR="00CE356A" w:rsidRPr="00F5528F" w:rsidTr="002E06E1">
        <w:trPr>
          <w:trHeight w:val="559"/>
          <w:jc w:val="center"/>
        </w:trPr>
        <w:tc>
          <w:tcPr>
            <w:tcW w:w="589" w:type="dxa"/>
            <w:vMerge/>
          </w:tcPr>
          <w:p w:rsidR="00CE356A" w:rsidRPr="00F5528F" w:rsidRDefault="00CE356A" w:rsidP="00B37729">
            <w:pPr>
              <w:jc w:val="center"/>
              <w:rPr>
                <w:rFonts w:ascii="Arial" w:hAnsi="Arial" w:cs="Arial"/>
                <w:sz w:val="20"/>
                <w:szCs w:val="20"/>
              </w:rPr>
            </w:pPr>
          </w:p>
        </w:tc>
        <w:tc>
          <w:tcPr>
            <w:tcW w:w="4454" w:type="dxa"/>
          </w:tcPr>
          <w:p w:rsidR="00CE356A" w:rsidRPr="00F5528F" w:rsidRDefault="00CE356A" w:rsidP="00CE356A">
            <w:pPr>
              <w:pStyle w:val="NoSpacing"/>
              <w:numPr>
                <w:ilvl w:val="0"/>
                <w:numId w:val="28"/>
              </w:numPr>
              <w:jc w:val="both"/>
              <w:rPr>
                <w:rFonts w:ascii="Arial" w:hAnsi="Arial" w:cs="Arial"/>
                <w:b/>
                <w:bCs/>
                <w:sz w:val="20"/>
                <w:szCs w:val="20"/>
              </w:rPr>
            </w:pPr>
            <w:r w:rsidRPr="00F5528F">
              <w:rPr>
                <w:rFonts w:ascii="Arial" w:hAnsi="Arial" w:cs="Arial"/>
                <w:b/>
                <w:bCs/>
                <w:sz w:val="20"/>
                <w:szCs w:val="20"/>
              </w:rPr>
              <w:t>List of Courses on offer for January, 2019 Semester courses</w:t>
            </w:r>
          </w:p>
          <w:p w:rsidR="00CE356A" w:rsidRPr="00F5528F" w:rsidRDefault="00CE356A" w:rsidP="00B37729">
            <w:pPr>
              <w:pStyle w:val="NoSpacing"/>
              <w:jc w:val="both"/>
              <w:rPr>
                <w:rFonts w:ascii="Arial" w:hAnsi="Arial" w:cs="Arial"/>
                <w:b/>
                <w:bCs/>
                <w:sz w:val="20"/>
                <w:szCs w:val="20"/>
              </w:rPr>
            </w:pPr>
          </w:p>
        </w:tc>
        <w:tc>
          <w:tcPr>
            <w:tcW w:w="5812" w:type="dxa"/>
          </w:tcPr>
          <w:p w:rsidR="00347A6D" w:rsidRDefault="00D27887" w:rsidP="00AC2067">
            <w:pPr>
              <w:pStyle w:val="NoSpacing"/>
              <w:rPr>
                <w:rFonts w:ascii="Arial" w:hAnsi="Arial" w:cs="Arial"/>
                <w:color w:val="222222"/>
                <w:sz w:val="20"/>
                <w:szCs w:val="20"/>
              </w:rPr>
            </w:pPr>
            <w:r>
              <w:rPr>
                <w:rFonts w:ascii="Arial" w:hAnsi="Arial" w:cs="Arial"/>
                <w:color w:val="222222"/>
                <w:sz w:val="20"/>
                <w:szCs w:val="20"/>
              </w:rPr>
              <w:t>Agenda Item N</w:t>
            </w:r>
            <w:r w:rsidR="00347A6D">
              <w:rPr>
                <w:rFonts w:ascii="Arial" w:hAnsi="Arial" w:cs="Arial"/>
                <w:color w:val="222222"/>
                <w:sz w:val="20"/>
                <w:szCs w:val="20"/>
              </w:rPr>
              <w:t>o.4</w:t>
            </w:r>
          </w:p>
          <w:p w:rsidR="00CE356A" w:rsidRDefault="00867706" w:rsidP="00AC2067">
            <w:pPr>
              <w:pStyle w:val="NoSpacing"/>
              <w:rPr>
                <w:rFonts w:ascii="Arial" w:hAnsi="Arial" w:cs="Arial"/>
                <w:color w:val="222222"/>
                <w:sz w:val="20"/>
                <w:szCs w:val="20"/>
              </w:rPr>
            </w:pPr>
            <w:r w:rsidRPr="00F5528F">
              <w:rPr>
                <w:rFonts w:ascii="Arial" w:hAnsi="Arial" w:cs="Arial"/>
                <w:color w:val="222222"/>
                <w:sz w:val="20"/>
                <w:szCs w:val="20"/>
              </w:rPr>
              <w:t>L</w:t>
            </w:r>
            <w:r w:rsidR="00A75C57" w:rsidRPr="00F5528F">
              <w:rPr>
                <w:rFonts w:ascii="Arial" w:hAnsi="Arial" w:cs="Arial"/>
                <w:color w:val="222222"/>
                <w:sz w:val="20"/>
                <w:szCs w:val="20"/>
              </w:rPr>
              <w:t>ist awaited</w:t>
            </w:r>
            <w:r w:rsidRPr="00F5528F">
              <w:rPr>
                <w:rFonts w:ascii="Arial" w:hAnsi="Arial" w:cs="Arial"/>
                <w:color w:val="222222"/>
                <w:sz w:val="20"/>
                <w:szCs w:val="20"/>
              </w:rPr>
              <w:t xml:space="preserve"> from UGC</w:t>
            </w:r>
          </w:p>
          <w:p w:rsidR="009259F5" w:rsidRPr="00F5528F" w:rsidRDefault="009259F5" w:rsidP="00AC2067">
            <w:pPr>
              <w:pStyle w:val="NoSpacing"/>
              <w:rPr>
                <w:rFonts w:ascii="Arial" w:hAnsi="Arial" w:cs="Arial"/>
                <w:color w:val="222222"/>
                <w:sz w:val="20"/>
                <w:szCs w:val="20"/>
              </w:rPr>
            </w:pPr>
            <w:r>
              <w:rPr>
                <w:rFonts w:ascii="Arial" w:hAnsi="Arial" w:cs="Arial"/>
                <w:color w:val="222222"/>
                <w:sz w:val="20"/>
                <w:szCs w:val="20"/>
              </w:rPr>
              <w:t>(Separate Agenda Item)</w:t>
            </w:r>
          </w:p>
        </w:tc>
      </w:tr>
      <w:tr w:rsidR="00CE356A" w:rsidRPr="00F5528F" w:rsidTr="00572A32">
        <w:trPr>
          <w:trHeight w:val="608"/>
          <w:jc w:val="center"/>
        </w:trPr>
        <w:tc>
          <w:tcPr>
            <w:tcW w:w="589" w:type="dxa"/>
            <w:vMerge w:val="restart"/>
          </w:tcPr>
          <w:p w:rsidR="00CE356A" w:rsidRPr="00F5528F" w:rsidRDefault="00CE356A" w:rsidP="00B37729">
            <w:pPr>
              <w:jc w:val="center"/>
              <w:rPr>
                <w:rFonts w:ascii="Arial" w:hAnsi="Arial" w:cs="Arial"/>
                <w:sz w:val="20"/>
                <w:szCs w:val="20"/>
              </w:rPr>
            </w:pPr>
            <w:r w:rsidRPr="00F5528F">
              <w:rPr>
                <w:rFonts w:ascii="Arial" w:hAnsi="Arial" w:cs="Arial"/>
                <w:sz w:val="20"/>
                <w:szCs w:val="20"/>
              </w:rPr>
              <w:t>3</w:t>
            </w:r>
          </w:p>
        </w:tc>
        <w:tc>
          <w:tcPr>
            <w:tcW w:w="4454" w:type="dxa"/>
          </w:tcPr>
          <w:p w:rsidR="00CE356A" w:rsidRPr="00F5528F" w:rsidRDefault="00CE356A" w:rsidP="00B37729">
            <w:pPr>
              <w:jc w:val="both"/>
              <w:rPr>
                <w:rFonts w:ascii="Arial" w:hAnsi="Arial" w:cs="Arial"/>
                <w:b/>
                <w:sz w:val="20"/>
                <w:szCs w:val="20"/>
              </w:rPr>
            </w:pPr>
            <w:r w:rsidRPr="00F5528F">
              <w:rPr>
                <w:rFonts w:ascii="Arial" w:hAnsi="Arial" w:cs="Arial"/>
                <w:b/>
                <w:sz w:val="20"/>
                <w:szCs w:val="20"/>
              </w:rPr>
              <w:t>List of courses (for July</w:t>
            </w:r>
            <w:r w:rsidR="00175AC2">
              <w:rPr>
                <w:rFonts w:ascii="Arial" w:hAnsi="Arial" w:cs="Arial"/>
                <w:b/>
                <w:sz w:val="20"/>
                <w:szCs w:val="20"/>
              </w:rPr>
              <w:t xml:space="preserve">, </w:t>
            </w:r>
            <w:r w:rsidRPr="00F5528F">
              <w:rPr>
                <w:rFonts w:ascii="Arial" w:hAnsi="Arial" w:cs="Arial"/>
                <w:b/>
                <w:sz w:val="20"/>
                <w:szCs w:val="20"/>
              </w:rPr>
              <w:t>2018 semester):</w:t>
            </w:r>
          </w:p>
          <w:p w:rsidR="00CE356A" w:rsidRPr="00F5528F" w:rsidRDefault="00CE356A" w:rsidP="00CE356A">
            <w:pPr>
              <w:pStyle w:val="ListParagraph"/>
              <w:numPr>
                <w:ilvl w:val="0"/>
                <w:numId w:val="29"/>
              </w:numPr>
              <w:jc w:val="both"/>
              <w:rPr>
                <w:rFonts w:ascii="Arial" w:hAnsi="Arial" w:cs="Arial"/>
                <w:sz w:val="20"/>
                <w:szCs w:val="20"/>
              </w:rPr>
            </w:pPr>
            <w:r w:rsidRPr="00F5528F">
              <w:rPr>
                <w:rFonts w:ascii="Arial" w:hAnsi="Arial" w:cs="Arial"/>
                <w:sz w:val="20"/>
                <w:szCs w:val="20"/>
              </w:rPr>
              <w:t>July, 2018 Semester Courses by NITTTR</w:t>
            </w:r>
          </w:p>
        </w:tc>
        <w:tc>
          <w:tcPr>
            <w:tcW w:w="5812" w:type="dxa"/>
          </w:tcPr>
          <w:p w:rsidR="00CE356A" w:rsidRPr="00F5528F" w:rsidRDefault="00CE356A" w:rsidP="00B37729">
            <w:pPr>
              <w:jc w:val="both"/>
              <w:rPr>
                <w:rFonts w:ascii="Arial" w:hAnsi="Arial" w:cs="Arial"/>
                <w:b/>
                <w:bCs/>
                <w:sz w:val="20"/>
                <w:szCs w:val="20"/>
              </w:rPr>
            </w:pPr>
          </w:p>
          <w:p w:rsidR="00CE356A" w:rsidRPr="00F5528F" w:rsidRDefault="00CE356A" w:rsidP="009B0E8D">
            <w:pPr>
              <w:jc w:val="both"/>
              <w:rPr>
                <w:rFonts w:ascii="Arial" w:hAnsi="Arial" w:cs="Arial"/>
                <w:b/>
                <w:bCs/>
                <w:sz w:val="20"/>
                <w:szCs w:val="20"/>
              </w:rPr>
            </w:pPr>
            <w:r w:rsidRPr="00F5528F">
              <w:rPr>
                <w:rFonts w:ascii="Arial" w:hAnsi="Arial" w:cs="Arial"/>
                <w:sz w:val="20"/>
                <w:szCs w:val="20"/>
              </w:rPr>
              <w:t>NITTTR</w:t>
            </w:r>
            <w:r w:rsidR="001A4356" w:rsidRPr="00F5528F">
              <w:rPr>
                <w:rFonts w:ascii="Arial" w:hAnsi="Arial" w:cs="Arial"/>
                <w:sz w:val="20"/>
                <w:szCs w:val="20"/>
              </w:rPr>
              <w:t xml:space="preserve">: 11 </w:t>
            </w:r>
            <w:r w:rsidR="009B0E8D">
              <w:rPr>
                <w:rFonts w:ascii="Arial" w:hAnsi="Arial" w:cs="Arial"/>
                <w:sz w:val="20"/>
                <w:szCs w:val="20"/>
              </w:rPr>
              <w:t>C</w:t>
            </w:r>
            <w:r w:rsidR="001A4356" w:rsidRPr="00F5528F">
              <w:rPr>
                <w:rFonts w:ascii="Arial" w:hAnsi="Arial" w:cs="Arial"/>
                <w:sz w:val="20"/>
                <w:szCs w:val="20"/>
              </w:rPr>
              <w:t xml:space="preserve">ourses out of </w:t>
            </w:r>
            <w:r w:rsidR="009B0E8D">
              <w:rPr>
                <w:rFonts w:ascii="Arial" w:hAnsi="Arial" w:cs="Arial"/>
                <w:sz w:val="20"/>
                <w:szCs w:val="20"/>
              </w:rPr>
              <w:t xml:space="preserve">32 </w:t>
            </w:r>
            <w:r w:rsidR="00D31613" w:rsidRPr="00F5528F">
              <w:rPr>
                <w:rFonts w:ascii="Arial" w:hAnsi="Arial" w:cs="Arial"/>
                <w:sz w:val="20"/>
                <w:szCs w:val="20"/>
              </w:rPr>
              <w:t>committed</w:t>
            </w:r>
          </w:p>
        </w:tc>
      </w:tr>
      <w:tr w:rsidR="00CE356A" w:rsidRPr="00F5528F" w:rsidTr="00914633">
        <w:trPr>
          <w:trHeight w:val="418"/>
          <w:jc w:val="center"/>
        </w:trPr>
        <w:tc>
          <w:tcPr>
            <w:tcW w:w="589" w:type="dxa"/>
            <w:vMerge/>
          </w:tcPr>
          <w:p w:rsidR="00CE356A" w:rsidRPr="00F5528F" w:rsidRDefault="00CE356A" w:rsidP="00B37729">
            <w:pPr>
              <w:jc w:val="center"/>
              <w:rPr>
                <w:rFonts w:ascii="Arial" w:hAnsi="Arial" w:cs="Arial"/>
                <w:sz w:val="20"/>
                <w:szCs w:val="20"/>
              </w:rPr>
            </w:pPr>
          </w:p>
        </w:tc>
        <w:tc>
          <w:tcPr>
            <w:tcW w:w="4454" w:type="dxa"/>
          </w:tcPr>
          <w:p w:rsidR="00CE356A" w:rsidRPr="00F5528F" w:rsidRDefault="00CE356A" w:rsidP="00CE356A">
            <w:pPr>
              <w:pStyle w:val="ListParagraph"/>
              <w:numPr>
                <w:ilvl w:val="0"/>
                <w:numId w:val="29"/>
              </w:numPr>
              <w:jc w:val="both"/>
              <w:rPr>
                <w:rFonts w:ascii="Arial" w:hAnsi="Arial" w:cs="Arial"/>
                <w:b/>
                <w:bCs/>
                <w:sz w:val="20"/>
                <w:szCs w:val="20"/>
                <w:lang w:bidi="hi-IN"/>
              </w:rPr>
            </w:pPr>
            <w:r w:rsidRPr="00F5528F">
              <w:rPr>
                <w:rFonts w:ascii="Arial" w:hAnsi="Arial" w:cs="Arial"/>
                <w:sz w:val="20"/>
                <w:szCs w:val="20"/>
              </w:rPr>
              <w:t>NITTTR courses review by Chairman AICTE.</w:t>
            </w:r>
          </w:p>
        </w:tc>
        <w:tc>
          <w:tcPr>
            <w:tcW w:w="5812" w:type="dxa"/>
          </w:tcPr>
          <w:p w:rsidR="00CE356A" w:rsidRPr="00F5528F" w:rsidRDefault="00CE356A" w:rsidP="00F5528F">
            <w:pPr>
              <w:jc w:val="both"/>
              <w:rPr>
                <w:rFonts w:ascii="Arial" w:hAnsi="Arial" w:cs="Arial"/>
                <w:b/>
                <w:bCs/>
                <w:sz w:val="20"/>
                <w:szCs w:val="20"/>
              </w:rPr>
            </w:pPr>
            <w:r w:rsidRPr="00F5528F">
              <w:rPr>
                <w:rFonts w:ascii="Arial" w:hAnsi="Arial" w:cs="Arial"/>
                <w:sz w:val="20"/>
                <w:szCs w:val="20"/>
              </w:rPr>
              <w:t>NITTTR</w:t>
            </w:r>
            <w:r w:rsidR="00ED4DBB" w:rsidRPr="00F5528F">
              <w:rPr>
                <w:rFonts w:ascii="Arial" w:hAnsi="Arial" w:cs="Arial"/>
                <w:sz w:val="20"/>
                <w:szCs w:val="20"/>
              </w:rPr>
              <w:t>: Submitted for review</w:t>
            </w:r>
            <w:r w:rsidR="004A7B6F">
              <w:rPr>
                <w:rFonts w:ascii="Arial" w:hAnsi="Arial" w:cs="Arial"/>
                <w:sz w:val="20"/>
                <w:szCs w:val="20"/>
              </w:rPr>
              <w:t xml:space="preserve"> (Initial Course Videos)</w:t>
            </w:r>
          </w:p>
        </w:tc>
      </w:tr>
      <w:tr w:rsidR="00CE356A" w:rsidRPr="00F5528F" w:rsidTr="00B37729">
        <w:trPr>
          <w:trHeight w:val="1072"/>
          <w:jc w:val="center"/>
        </w:trPr>
        <w:tc>
          <w:tcPr>
            <w:tcW w:w="589" w:type="dxa"/>
          </w:tcPr>
          <w:p w:rsidR="00CE356A" w:rsidRPr="00F5528F" w:rsidRDefault="00CE356A" w:rsidP="00B37729">
            <w:pPr>
              <w:rPr>
                <w:rFonts w:ascii="Arial" w:hAnsi="Arial" w:cs="Arial"/>
                <w:sz w:val="20"/>
                <w:szCs w:val="20"/>
              </w:rPr>
            </w:pPr>
          </w:p>
          <w:p w:rsidR="00CE356A" w:rsidRPr="00F5528F" w:rsidRDefault="00CE356A" w:rsidP="00B37729">
            <w:pPr>
              <w:jc w:val="center"/>
              <w:rPr>
                <w:rFonts w:ascii="Arial" w:hAnsi="Arial" w:cs="Arial"/>
                <w:sz w:val="20"/>
                <w:szCs w:val="20"/>
              </w:rPr>
            </w:pPr>
            <w:r w:rsidRPr="00F5528F">
              <w:rPr>
                <w:rFonts w:ascii="Arial" w:hAnsi="Arial" w:cs="Arial"/>
                <w:sz w:val="20"/>
                <w:szCs w:val="20"/>
              </w:rPr>
              <w:t>4</w:t>
            </w:r>
          </w:p>
        </w:tc>
        <w:tc>
          <w:tcPr>
            <w:tcW w:w="4454" w:type="dxa"/>
          </w:tcPr>
          <w:p w:rsidR="00CE356A" w:rsidRPr="00F5528F" w:rsidRDefault="00CE356A" w:rsidP="00B37729">
            <w:pPr>
              <w:jc w:val="both"/>
              <w:rPr>
                <w:rFonts w:ascii="Arial" w:hAnsi="Arial" w:cs="Arial"/>
                <w:b/>
                <w:sz w:val="20"/>
                <w:szCs w:val="20"/>
              </w:rPr>
            </w:pPr>
            <w:r w:rsidRPr="00F5528F">
              <w:rPr>
                <w:rFonts w:ascii="Arial" w:hAnsi="Arial" w:cs="Arial"/>
                <w:b/>
                <w:sz w:val="20"/>
                <w:szCs w:val="20"/>
              </w:rPr>
              <w:t>Application Service Provider</w:t>
            </w:r>
          </w:p>
          <w:p w:rsidR="00CE356A" w:rsidRPr="00F5528F" w:rsidRDefault="00CE356A" w:rsidP="00CE356A">
            <w:pPr>
              <w:pStyle w:val="ListParagraph"/>
              <w:numPr>
                <w:ilvl w:val="0"/>
                <w:numId w:val="30"/>
              </w:numPr>
              <w:jc w:val="both"/>
              <w:rPr>
                <w:rFonts w:ascii="Arial" w:hAnsi="Arial" w:cs="Arial"/>
                <w:sz w:val="20"/>
                <w:szCs w:val="20"/>
              </w:rPr>
            </w:pPr>
            <w:r w:rsidRPr="00F5528F">
              <w:rPr>
                <w:rFonts w:ascii="Arial" w:hAnsi="Arial" w:cs="Arial"/>
                <w:sz w:val="20"/>
                <w:szCs w:val="20"/>
              </w:rPr>
              <w:t>Cloud Transition progress report of</w:t>
            </w:r>
            <w:r w:rsidR="00E5203A">
              <w:rPr>
                <w:rFonts w:ascii="Arial" w:hAnsi="Arial" w:cs="Arial"/>
                <w:sz w:val="20"/>
                <w:szCs w:val="20"/>
              </w:rPr>
              <w:br/>
            </w:r>
            <w:r w:rsidR="00F5528F">
              <w:rPr>
                <w:rFonts w:ascii="Arial" w:hAnsi="Arial" w:cs="Arial"/>
                <w:sz w:val="20"/>
                <w:szCs w:val="20"/>
              </w:rPr>
              <w:t xml:space="preserve">M/s </w:t>
            </w:r>
            <w:r w:rsidRPr="00F5528F">
              <w:rPr>
                <w:rFonts w:ascii="Arial" w:hAnsi="Arial" w:cs="Arial"/>
                <w:sz w:val="20"/>
                <w:szCs w:val="20"/>
              </w:rPr>
              <w:t xml:space="preserve">CtrlS </w:t>
            </w:r>
          </w:p>
          <w:p w:rsidR="00CE356A" w:rsidRPr="00F5528F" w:rsidRDefault="00CE356A" w:rsidP="00CE356A">
            <w:pPr>
              <w:pStyle w:val="ListParagraph"/>
              <w:numPr>
                <w:ilvl w:val="0"/>
                <w:numId w:val="30"/>
              </w:numPr>
              <w:jc w:val="both"/>
              <w:rPr>
                <w:rFonts w:ascii="Arial" w:hAnsi="Arial" w:cs="Arial"/>
                <w:bCs/>
                <w:sz w:val="20"/>
                <w:szCs w:val="20"/>
              </w:rPr>
            </w:pPr>
            <w:r w:rsidRPr="00F5528F">
              <w:rPr>
                <w:rFonts w:ascii="Arial" w:hAnsi="Arial" w:cs="Arial"/>
                <w:sz w:val="20"/>
                <w:szCs w:val="20"/>
              </w:rPr>
              <w:t>Cloud Consumption report (Azure)</w:t>
            </w:r>
          </w:p>
          <w:p w:rsidR="00CE356A" w:rsidRPr="00F5528F" w:rsidRDefault="00CE356A" w:rsidP="00F5528F">
            <w:pPr>
              <w:pStyle w:val="ListParagraph"/>
              <w:numPr>
                <w:ilvl w:val="0"/>
                <w:numId w:val="30"/>
              </w:numPr>
              <w:jc w:val="both"/>
              <w:rPr>
                <w:rFonts w:ascii="Arial" w:hAnsi="Arial" w:cs="Arial"/>
                <w:bCs/>
                <w:sz w:val="20"/>
                <w:szCs w:val="20"/>
              </w:rPr>
            </w:pPr>
            <w:r w:rsidRPr="00F5528F">
              <w:rPr>
                <w:rFonts w:ascii="Arial" w:hAnsi="Arial" w:cs="Arial"/>
                <w:sz w:val="20"/>
                <w:szCs w:val="20"/>
              </w:rPr>
              <w:t>You</w:t>
            </w:r>
            <w:r w:rsidR="00F5528F">
              <w:rPr>
                <w:rFonts w:ascii="Arial" w:hAnsi="Arial" w:cs="Arial"/>
                <w:sz w:val="20"/>
                <w:szCs w:val="20"/>
              </w:rPr>
              <w:t>T</w:t>
            </w:r>
            <w:r w:rsidRPr="00F5528F">
              <w:rPr>
                <w:rFonts w:ascii="Arial" w:hAnsi="Arial" w:cs="Arial"/>
                <w:sz w:val="20"/>
                <w:szCs w:val="20"/>
              </w:rPr>
              <w:t>ube video on new features</w:t>
            </w:r>
          </w:p>
        </w:tc>
        <w:tc>
          <w:tcPr>
            <w:tcW w:w="5812" w:type="dxa"/>
          </w:tcPr>
          <w:p w:rsidR="00CE356A" w:rsidRPr="00F5528F" w:rsidRDefault="00CE356A" w:rsidP="00B37729">
            <w:pPr>
              <w:jc w:val="both"/>
              <w:rPr>
                <w:rFonts w:ascii="Arial" w:hAnsi="Arial" w:cs="Arial"/>
                <w:sz w:val="20"/>
                <w:szCs w:val="20"/>
              </w:rPr>
            </w:pPr>
          </w:p>
          <w:p w:rsidR="00CE356A" w:rsidRDefault="009B0E8D" w:rsidP="009B0E8D">
            <w:pPr>
              <w:jc w:val="both"/>
              <w:rPr>
                <w:rFonts w:ascii="Arial" w:hAnsi="Arial" w:cs="Arial"/>
                <w:sz w:val="20"/>
                <w:szCs w:val="20"/>
              </w:rPr>
            </w:pPr>
            <w:r>
              <w:rPr>
                <w:rFonts w:ascii="Arial" w:hAnsi="Arial" w:cs="Arial"/>
                <w:sz w:val="20"/>
                <w:szCs w:val="20"/>
              </w:rPr>
              <w:t>Presentation by IIT Madras</w:t>
            </w:r>
          </w:p>
          <w:p w:rsidR="009B0E8D" w:rsidRPr="00F5528F" w:rsidRDefault="009B0E8D" w:rsidP="009B0E8D">
            <w:pPr>
              <w:jc w:val="both"/>
              <w:rPr>
                <w:rFonts w:ascii="Arial" w:hAnsi="Arial" w:cs="Arial"/>
                <w:sz w:val="20"/>
                <w:szCs w:val="20"/>
              </w:rPr>
            </w:pPr>
            <w:r>
              <w:rPr>
                <w:rFonts w:ascii="Arial" w:hAnsi="Arial" w:cs="Arial"/>
                <w:color w:val="222222"/>
                <w:sz w:val="20"/>
                <w:szCs w:val="20"/>
              </w:rPr>
              <w:t>(Separate Agenda Item)</w:t>
            </w:r>
          </w:p>
        </w:tc>
      </w:tr>
      <w:tr w:rsidR="00CE356A" w:rsidRPr="00F5528F" w:rsidTr="00B37729">
        <w:trPr>
          <w:trHeight w:val="1155"/>
          <w:jc w:val="center"/>
        </w:trPr>
        <w:tc>
          <w:tcPr>
            <w:tcW w:w="589" w:type="dxa"/>
          </w:tcPr>
          <w:p w:rsidR="00CE356A" w:rsidRPr="00F5528F" w:rsidRDefault="00CE356A" w:rsidP="00B37729">
            <w:pPr>
              <w:jc w:val="center"/>
              <w:rPr>
                <w:rFonts w:ascii="Arial" w:hAnsi="Arial" w:cs="Arial"/>
                <w:sz w:val="20"/>
                <w:szCs w:val="20"/>
              </w:rPr>
            </w:pPr>
            <w:r w:rsidRPr="00F5528F">
              <w:rPr>
                <w:rFonts w:ascii="Arial" w:hAnsi="Arial" w:cs="Arial"/>
                <w:sz w:val="20"/>
                <w:szCs w:val="20"/>
              </w:rPr>
              <w:t>5</w:t>
            </w:r>
          </w:p>
        </w:tc>
        <w:tc>
          <w:tcPr>
            <w:tcW w:w="4454" w:type="dxa"/>
          </w:tcPr>
          <w:p w:rsidR="00CE356A" w:rsidRPr="00F5528F" w:rsidRDefault="00CE356A" w:rsidP="00B37729">
            <w:pPr>
              <w:jc w:val="both"/>
              <w:rPr>
                <w:rFonts w:ascii="Arial" w:hAnsi="Arial" w:cs="Arial"/>
                <w:b/>
                <w:sz w:val="20"/>
                <w:szCs w:val="20"/>
              </w:rPr>
            </w:pPr>
            <w:r w:rsidRPr="00F5528F">
              <w:rPr>
                <w:rFonts w:ascii="Arial" w:hAnsi="Arial" w:cs="Arial"/>
                <w:b/>
                <w:sz w:val="20"/>
                <w:szCs w:val="20"/>
              </w:rPr>
              <w:t xml:space="preserve">SWAYAM 2.0 </w:t>
            </w:r>
            <w:r w:rsidR="00F5528F">
              <w:rPr>
                <w:rFonts w:ascii="Arial" w:hAnsi="Arial" w:cs="Arial"/>
                <w:b/>
                <w:sz w:val="20"/>
                <w:szCs w:val="20"/>
              </w:rPr>
              <w:t>S</w:t>
            </w:r>
            <w:r w:rsidRPr="00F5528F">
              <w:rPr>
                <w:rFonts w:ascii="Arial" w:hAnsi="Arial" w:cs="Arial"/>
                <w:b/>
                <w:sz w:val="20"/>
                <w:szCs w:val="20"/>
              </w:rPr>
              <w:t>tatus</w:t>
            </w:r>
          </w:p>
          <w:p w:rsidR="00CE356A" w:rsidRPr="00F5528F" w:rsidRDefault="00CE356A" w:rsidP="00B37729">
            <w:pPr>
              <w:jc w:val="both"/>
              <w:rPr>
                <w:rFonts w:ascii="Arial" w:hAnsi="Arial" w:cs="Arial"/>
                <w:sz w:val="20"/>
                <w:szCs w:val="20"/>
              </w:rPr>
            </w:pPr>
            <w:r w:rsidRPr="00F5528F">
              <w:rPr>
                <w:rFonts w:ascii="Arial" w:hAnsi="Arial" w:cs="Arial"/>
                <w:sz w:val="20"/>
                <w:szCs w:val="20"/>
              </w:rPr>
              <w:t>Brainstorming session for SWAYAM 2.0 approach.</w:t>
            </w:r>
          </w:p>
        </w:tc>
        <w:tc>
          <w:tcPr>
            <w:tcW w:w="5812" w:type="dxa"/>
          </w:tcPr>
          <w:p w:rsidR="00CE356A" w:rsidRPr="00F5528F" w:rsidRDefault="00CE356A" w:rsidP="00B37729">
            <w:pPr>
              <w:jc w:val="both"/>
              <w:rPr>
                <w:rFonts w:ascii="Arial" w:hAnsi="Arial" w:cs="Arial"/>
                <w:sz w:val="20"/>
                <w:szCs w:val="20"/>
              </w:rPr>
            </w:pPr>
            <w:r w:rsidRPr="00F5528F">
              <w:rPr>
                <w:rFonts w:ascii="Arial" w:hAnsi="Arial" w:cs="Arial"/>
                <w:sz w:val="20"/>
                <w:szCs w:val="20"/>
              </w:rPr>
              <w:t xml:space="preserve">A </w:t>
            </w:r>
            <w:r w:rsidR="00944859">
              <w:rPr>
                <w:rFonts w:ascii="Arial" w:hAnsi="Arial" w:cs="Arial"/>
                <w:sz w:val="20"/>
                <w:szCs w:val="20"/>
              </w:rPr>
              <w:t>W</w:t>
            </w:r>
            <w:r w:rsidRPr="00F5528F">
              <w:rPr>
                <w:rFonts w:ascii="Arial" w:hAnsi="Arial" w:cs="Arial"/>
                <w:sz w:val="20"/>
                <w:szCs w:val="20"/>
              </w:rPr>
              <w:t>orkshop was organized on 1</w:t>
            </w:r>
            <w:r w:rsidRPr="00F5528F">
              <w:rPr>
                <w:rFonts w:ascii="Arial" w:hAnsi="Arial" w:cs="Arial"/>
                <w:sz w:val="20"/>
                <w:szCs w:val="20"/>
                <w:vertAlign w:val="superscript"/>
              </w:rPr>
              <w:t>st</w:t>
            </w:r>
            <w:r w:rsidRPr="00F5528F">
              <w:rPr>
                <w:rFonts w:ascii="Arial" w:hAnsi="Arial" w:cs="Arial"/>
                <w:sz w:val="20"/>
                <w:szCs w:val="20"/>
              </w:rPr>
              <w:t xml:space="preserve"> October 2018 at AICTE HQ</w:t>
            </w:r>
            <w:r w:rsidR="00B813F0">
              <w:rPr>
                <w:rFonts w:ascii="Arial" w:hAnsi="Arial" w:cs="Arial"/>
                <w:sz w:val="20"/>
                <w:szCs w:val="20"/>
              </w:rPr>
              <w:t>,</w:t>
            </w:r>
            <w:r w:rsidRPr="00F5528F">
              <w:rPr>
                <w:rFonts w:ascii="Arial" w:hAnsi="Arial" w:cs="Arial"/>
                <w:sz w:val="20"/>
                <w:szCs w:val="20"/>
              </w:rPr>
              <w:t xml:space="preserve"> New Delhi</w:t>
            </w:r>
          </w:p>
          <w:p w:rsidR="00CE356A" w:rsidRDefault="00A733BF" w:rsidP="00175AC2">
            <w:pPr>
              <w:jc w:val="both"/>
              <w:rPr>
                <w:rFonts w:ascii="Arial" w:hAnsi="Arial" w:cs="Arial"/>
                <w:sz w:val="20"/>
                <w:szCs w:val="20"/>
              </w:rPr>
            </w:pPr>
            <w:r>
              <w:rPr>
                <w:rFonts w:ascii="Arial" w:hAnsi="Arial" w:cs="Arial"/>
                <w:sz w:val="20"/>
                <w:szCs w:val="20"/>
              </w:rPr>
              <w:t xml:space="preserve">IIT Madras </w:t>
            </w:r>
            <w:r w:rsidR="00077552" w:rsidRPr="00F5528F">
              <w:rPr>
                <w:rFonts w:ascii="Arial" w:hAnsi="Arial" w:cs="Arial"/>
                <w:sz w:val="20"/>
                <w:szCs w:val="20"/>
              </w:rPr>
              <w:t>would be presenting the status</w:t>
            </w:r>
          </w:p>
          <w:p w:rsidR="00A733BF" w:rsidRPr="00F5528F" w:rsidRDefault="00A733BF" w:rsidP="00175AC2">
            <w:pPr>
              <w:jc w:val="both"/>
              <w:rPr>
                <w:rFonts w:ascii="Arial" w:hAnsi="Arial" w:cs="Arial"/>
                <w:b/>
                <w:bCs/>
                <w:sz w:val="20"/>
                <w:szCs w:val="20"/>
              </w:rPr>
            </w:pPr>
            <w:r>
              <w:rPr>
                <w:rFonts w:ascii="Arial" w:hAnsi="Arial" w:cs="Arial"/>
                <w:color w:val="222222"/>
                <w:sz w:val="20"/>
                <w:szCs w:val="20"/>
              </w:rPr>
              <w:t>(Separate Agenda Item)</w:t>
            </w:r>
          </w:p>
        </w:tc>
      </w:tr>
      <w:tr w:rsidR="00CE356A" w:rsidRPr="00F5528F" w:rsidTr="00B37729">
        <w:trPr>
          <w:trHeight w:val="544"/>
          <w:jc w:val="center"/>
        </w:trPr>
        <w:tc>
          <w:tcPr>
            <w:tcW w:w="589" w:type="dxa"/>
          </w:tcPr>
          <w:p w:rsidR="00CE356A" w:rsidRPr="00F5528F" w:rsidRDefault="00CE356A" w:rsidP="00B37729">
            <w:pPr>
              <w:jc w:val="center"/>
              <w:rPr>
                <w:rFonts w:ascii="Arial" w:hAnsi="Arial" w:cs="Arial"/>
                <w:sz w:val="20"/>
                <w:szCs w:val="20"/>
              </w:rPr>
            </w:pPr>
            <w:r w:rsidRPr="00F5528F">
              <w:rPr>
                <w:rFonts w:ascii="Arial" w:hAnsi="Arial" w:cs="Arial"/>
                <w:sz w:val="20"/>
                <w:szCs w:val="20"/>
              </w:rPr>
              <w:t>6</w:t>
            </w:r>
          </w:p>
        </w:tc>
        <w:tc>
          <w:tcPr>
            <w:tcW w:w="4454" w:type="dxa"/>
          </w:tcPr>
          <w:p w:rsidR="00CE356A" w:rsidRPr="00F5528F" w:rsidRDefault="00CE356A" w:rsidP="00B37729">
            <w:pPr>
              <w:pBdr>
                <w:top w:val="nil"/>
                <w:left w:val="nil"/>
                <w:bottom w:val="nil"/>
                <w:right w:val="nil"/>
                <w:between w:val="nil"/>
                <w:bar w:val="nil"/>
              </w:pBdr>
              <w:jc w:val="both"/>
              <w:rPr>
                <w:rFonts w:ascii="Arial" w:hAnsi="Arial" w:cs="Arial"/>
                <w:b/>
                <w:sz w:val="20"/>
                <w:szCs w:val="20"/>
              </w:rPr>
            </w:pPr>
            <w:r w:rsidRPr="00F5528F">
              <w:rPr>
                <w:rFonts w:ascii="Arial" w:hAnsi="Arial" w:cs="Arial"/>
                <w:b/>
                <w:sz w:val="20"/>
                <w:szCs w:val="20"/>
              </w:rPr>
              <w:t>Enrollment in July</w:t>
            </w:r>
            <w:r w:rsidR="00E5203A">
              <w:rPr>
                <w:rFonts w:ascii="Arial" w:hAnsi="Arial" w:cs="Arial"/>
                <w:b/>
                <w:sz w:val="20"/>
                <w:szCs w:val="20"/>
              </w:rPr>
              <w:t>,</w:t>
            </w:r>
            <w:r w:rsidRPr="00F5528F">
              <w:rPr>
                <w:rFonts w:ascii="Arial" w:hAnsi="Arial" w:cs="Arial"/>
                <w:b/>
                <w:sz w:val="20"/>
                <w:szCs w:val="20"/>
              </w:rPr>
              <w:t xml:space="preserve"> 2018 Semester Courses</w:t>
            </w:r>
          </w:p>
          <w:p w:rsidR="00CE356A" w:rsidRPr="00F5528F" w:rsidRDefault="00CE356A" w:rsidP="00B37729">
            <w:pPr>
              <w:pBdr>
                <w:top w:val="nil"/>
                <w:left w:val="nil"/>
                <w:bottom w:val="nil"/>
                <w:right w:val="nil"/>
                <w:between w:val="nil"/>
                <w:bar w:val="nil"/>
              </w:pBdr>
              <w:jc w:val="both"/>
              <w:rPr>
                <w:rFonts w:ascii="Arial" w:hAnsi="Arial" w:cs="Arial"/>
                <w:sz w:val="20"/>
                <w:szCs w:val="20"/>
              </w:rPr>
            </w:pPr>
          </w:p>
        </w:tc>
        <w:tc>
          <w:tcPr>
            <w:tcW w:w="5812" w:type="dxa"/>
          </w:tcPr>
          <w:p w:rsidR="00CE356A" w:rsidRPr="00F5528F" w:rsidRDefault="00A733BF" w:rsidP="00A733BF">
            <w:pPr>
              <w:jc w:val="both"/>
              <w:rPr>
                <w:rFonts w:ascii="Arial" w:hAnsi="Arial" w:cs="Arial"/>
                <w:bCs/>
                <w:color w:val="222222"/>
                <w:sz w:val="20"/>
                <w:szCs w:val="20"/>
              </w:rPr>
            </w:pPr>
            <w:r>
              <w:rPr>
                <w:rFonts w:ascii="Arial" w:hAnsi="Arial" w:cs="Arial"/>
                <w:sz w:val="20"/>
                <w:szCs w:val="20"/>
              </w:rPr>
              <w:t xml:space="preserve">Please refer </w:t>
            </w:r>
            <w:r w:rsidR="0058146C" w:rsidRPr="00F5528F">
              <w:rPr>
                <w:rFonts w:ascii="Arial" w:hAnsi="Arial" w:cs="Arial"/>
                <w:sz w:val="20"/>
                <w:szCs w:val="20"/>
              </w:rPr>
              <w:t xml:space="preserve">Agenda </w:t>
            </w:r>
            <w:r w:rsidR="00E5203A">
              <w:rPr>
                <w:rFonts w:ascii="Arial" w:hAnsi="Arial" w:cs="Arial"/>
                <w:sz w:val="20"/>
                <w:szCs w:val="20"/>
              </w:rPr>
              <w:t>I</w:t>
            </w:r>
            <w:r w:rsidR="0058146C" w:rsidRPr="00F5528F">
              <w:rPr>
                <w:rFonts w:ascii="Arial" w:hAnsi="Arial" w:cs="Arial"/>
                <w:sz w:val="20"/>
                <w:szCs w:val="20"/>
              </w:rPr>
              <w:t xml:space="preserve">tem </w:t>
            </w:r>
            <w:r w:rsidR="00E5203A">
              <w:rPr>
                <w:rFonts w:ascii="Arial" w:hAnsi="Arial" w:cs="Arial"/>
                <w:sz w:val="20"/>
                <w:szCs w:val="20"/>
              </w:rPr>
              <w:t>N</w:t>
            </w:r>
            <w:r w:rsidR="0058146C" w:rsidRPr="00F5528F">
              <w:rPr>
                <w:rFonts w:ascii="Arial" w:hAnsi="Arial" w:cs="Arial"/>
                <w:sz w:val="20"/>
                <w:szCs w:val="20"/>
              </w:rPr>
              <w:t xml:space="preserve">o. </w:t>
            </w:r>
            <w:r w:rsidR="0029146C">
              <w:rPr>
                <w:rFonts w:ascii="Arial" w:hAnsi="Arial" w:cs="Arial"/>
                <w:sz w:val="20"/>
                <w:szCs w:val="20"/>
              </w:rPr>
              <w:t>3</w:t>
            </w:r>
            <w:r w:rsidR="005A5E86">
              <w:rPr>
                <w:rFonts w:ascii="Arial" w:hAnsi="Arial" w:cs="Arial"/>
                <w:sz w:val="20"/>
                <w:szCs w:val="20"/>
              </w:rPr>
              <w:t>: Status</w:t>
            </w:r>
            <w:r w:rsidR="00D27887">
              <w:rPr>
                <w:rFonts w:ascii="Arial" w:hAnsi="Arial" w:cs="Arial"/>
                <w:sz w:val="20"/>
                <w:szCs w:val="20"/>
              </w:rPr>
              <w:t xml:space="preserve"> Report</w:t>
            </w:r>
            <w:r w:rsidR="00C57F6F">
              <w:rPr>
                <w:rFonts w:ascii="Arial" w:hAnsi="Arial" w:cs="Arial"/>
                <w:sz w:val="20"/>
                <w:szCs w:val="20"/>
              </w:rPr>
              <w:t xml:space="preserve"> </w:t>
            </w:r>
            <w:r w:rsidR="00C57F6F" w:rsidRPr="00C57F6F">
              <w:rPr>
                <w:rFonts w:ascii="Arial" w:hAnsi="Arial" w:cs="Arial"/>
                <w:sz w:val="20"/>
                <w:szCs w:val="20"/>
              </w:rPr>
              <w:t>on SWAYAM Courses</w:t>
            </w:r>
          </w:p>
        </w:tc>
      </w:tr>
      <w:tr w:rsidR="00CE356A" w:rsidRPr="00F5528F" w:rsidTr="00B37729">
        <w:trPr>
          <w:trHeight w:val="640"/>
          <w:jc w:val="center"/>
        </w:trPr>
        <w:tc>
          <w:tcPr>
            <w:tcW w:w="589" w:type="dxa"/>
          </w:tcPr>
          <w:p w:rsidR="00CE356A" w:rsidRPr="00F5528F" w:rsidRDefault="00CE356A" w:rsidP="00B37729">
            <w:pPr>
              <w:jc w:val="center"/>
              <w:rPr>
                <w:rFonts w:ascii="Arial" w:hAnsi="Arial" w:cs="Arial"/>
                <w:sz w:val="20"/>
                <w:szCs w:val="20"/>
              </w:rPr>
            </w:pPr>
            <w:r w:rsidRPr="00F5528F">
              <w:rPr>
                <w:rFonts w:ascii="Arial" w:hAnsi="Arial" w:cs="Arial"/>
                <w:sz w:val="20"/>
                <w:szCs w:val="20"/>
              </w:rPr>
              <w:t>7</w:t>
            </w:r>
          </w:p>
        </w:tc>
        <w:tc>
          <w:tcPr>
            <w:tcW w:w="4454" w:type="dxa"/>
          </w:tcPr>
          <w:p w:rsidR="00CE356A" w:rsidRPr="00F5528F" w:rsidRDefault="00CE356A" w:rsidP="00B37729">
            <w:pPr>
              <w:pBdr>
                <w:top w:val="nil"/>
                <w:left w:val="nil"/>
                <w:bottom w:val="nil"/>
                <w:right w:val="nil"/>
                <w:between w:val="nil"/>
                <w:bar w:val="nil"/>
              </w:pBdr>
              <w:jc w:val="both"/>
              <w:rPr>
                <w:rFonts w:ascii="Arial" w:hAnsi="Arial" w:cs="Arial"/>
                <w:b/>
                <w:sz w:val="20"/>
                <w:szCs w:val="20"/>
              </w:rPr>
            </w:pPr>
            <w:r w:rsidRPr="00F5528F">
              <w:rPr>
                <w:rFonts w:ascii="Arial" w:hAnsi="Arial" w:cs="Arial"/>
                <w:b/>
                <w:sz w:val="20"/>
                <w:szCs w:val="20"/>
              </w:rPr>
              <w:t>Presentation by University Of Hyderabad for offering of MOOCs on commercial basis</w:t>
            </w:r>
          </w:p>
        </w:tc>
        <w:tc>
          <w:tcPr>
            <w:tcW w:w="5812" w:type="dxa"/>
          </w:tcPr>
          <w:p w:rsidR="00CE356A" w:rsidRPr="00A733BF" w:rsidRDefault="00CE356A" w:rsidP="00F5528F">
            <w:pPr>
              <w:jc w:val="both"/>
              <w:rPr>
                <w:rFonts w:ascii="Arial" w:hAnsi="Arial" w:cs="Arial"/>
                <w:sz w:val="20"/>
                <w:szCs w:val="20"/>
              </w:rPr>
            </w:pPr>
            <w:r w:rsidRPr="005A5E86">
              <w:rPr>
                <w:rFonts w:ascii="Arial" w:hAnsi="Arial" w:cs="Arial"/>
                <w:b/>
                <w:sz w:val="20"/>
                <w:szCs w:val="20"/>
              </w:rPr>
              <w:t>UGC:</w:t>
            </w:r>
            <w:r w:rsidR="00A733BF">
              <w:rPr>
                <w:rFonts w:ascii="Arial" w:hAnsi="Arial" w:cs="Arial"/>
                <w:sz w:val="20"/>
                <w:szCs w:val="20"/>
              </w:rPr>
              <w:t xml:space="preserve"> To provide update</w:t>
            </w:r>
            <w:r w:rsidRPr="00F5528F">
              <w:rPr>
                <w:rFonts w:ascii="Arial" w:hAnsi="Arial" w:cs="Arial"/>
                <w:b/>
                <w:sz w:val="20"/>
                <w:szCs w:val="20"/>
              </w:rPr>
              <w:t xml:space="preserve"> </w:t>
            </w:r>
          </w:p>
        </w:tc>
      </w:tr>
      <w:tr w:rsidR="00CE356A" w:rsidRPr="00F5528F" w:rsidTr="00B37729">
        <w:trPr>
          <w:trHeight w:val="552"/>
          <w:jc w:val="center"/>
        </w:trPr>
        <w:tc>
          <w:tcPr>
            <w:tcW w:w="589" w:type="dxa"/>
          </w:tcPr>
          <w:p w:rsidR="00CE356A" w:rsidRPr="00F5528F" w:rsidRDefault="00CE356A" w:rsidP="00B37729">
            <w:pPr>
              <w:jc w:val="center"/>
              <w:rPr>
                <w:rFonts w:ascii="Arial" w:hAnsi="Arial" w:cs="Arial"/>
                <w:sz w:val="20"/>
                <w:szCs w:val="20"/>
              </w:rPr>
            </w:pPr>
            <w:r w:rsidRPr="00F5528F">
              <w:rPr>
                <w:rFonts w:ascii="Arial" w:hAnsi="Arial" w:cs="Arial"/>
                <w:sz w:val="20"/>
                <w:szCs w:val="20"/>
              </w:rPr>
              <w:t>8</w:t>
            </w:r>
          </w:p>
        </w:tc>
        <w:tc>
          <w:tcPr>
            <w:tcW w:w="4454" w:type="dxa"/>
          </w:tcPr>
          <w:p w:rsidR="00CE356A" w:rsidRPr="00F5528F" w:rsidRDefault="00CE356A" w:rsidP="00B37729">
            <w:pPr>
              <w:pBdr>
                <w:top w:val="nil"/>
                <w:left w:val="nil"/>
                <w:bottom w:val="nil"/>
                <w:right w:val="nil"/>
                <w:between w:val="nil"/>
                <w:bar w:val="nil"/>
              </w:pBdr>
              <w:jc w:val="both"/>
              <w:rPr>
                <w:rFonts w:ascii="Arial" w:hAnsi="Arial" w:cs="Arial"/>
                <w:b/>
                <w:sz w:val="20"/>
                <w:szCs w:val="20"/>
              </w:rPr>
            </w:pPr>
            <w:r w:rsidRPr="00F5528F">
              <w:rPr>
                <w:rFonts w:ascii="Arial" w:hAnsi="Arial" w:cs="Arial"/>
                <w:b/>
                <w:sz w:val="20"/>
                <w:szCs w:val="20"/>
              </w:rPr>
              <w:t>Examinations for July</w:t>
            </w:r>
            <w:r w:rsidR="00175AC2">
              <w:rPr>
                <w:rFonts w:ascii="Arial" w:hAnsi="Arial" w:cs="Arial"/>
                <w:b/>
                <w:sz w:val="20"/>
                <w:szCs w:val="20"/>
              </w:rPr>
              <w:t xml:space="preserve">, </w:t>
            </w:r>
            <w:r w:rsidRPr="00F5528F">
              <w:rPr>
                <w:rFonts w:ascii="Arial" w:hAnsi="Arial" w:cs="Arial"/>
                <w:b/>
                <w:sz w:val="20"/>
                <w:szCs w:val="20"/>
              </w:rPr>
              <w:t xml:space="preserve">2018 </w:t>
            </w:r>
            <w:r w:rsidR="00175AC2">
              <w:rPr>
                <w:rFonts w:ascii="Arial" w:hAnsi="Arial" w:cs="Arial"/>
                <w:b/>
                <w:sz w:val="20"/>
                <w:szCs w:val="20"/>
              </w:rPr>
              <w:t>S</w:t>
            </w:r>
            <w:r w:rsidRPr="00F5528F">
              <w:rPr>
                <w:rFonts w:ascii="Arial" w:hAnsi="Arial" w:cs="Arial"/>
                <w:b/>
                <w:sz w:val="20"/>
                <w:szCs w:val="20"/>
              </w:rPr>
              <w:t xml:space="preserve">emester </w:t>
            </w:r>
            <w:r w:rsidR="00175AC2">
              <w:rPr>
                <w:rFonts w:ascii="Arial" w:hAnsi="Arial" w:cs="Arial"/>
                <w:b/>
                <w:sz w:val="20"/>
                <w:szCs w:val="20"/>
              </w:rPr>
              <w:t>C</w:t>
            </w:r>
            <w:r w:rsidRPr="00F5528F">
              <w:rPr>
                <w:rFonts w:ascii="Arial" w:hAnsi="Arial" w:cs="Arial"/>
                <w:b/>
                <w:sz w:val="20"/>
                <w:szCs w:val="20"/>
              </w:rPr>
              <w:t>ourses:</w:t>
            </w:r>
          </w:p>
          <w:p w:rsidR="00CE356A" w:rsidRPr="00F5528F" w:rsidRDefault="00CE356A" w:rsidP="00B37729">
            <w:pPr>
              <w:pStyle w:val="ListParagraph"/>
              <w:pBdr>
                <w:top w:val="nil"/>
                <w:left w:val="nil"/>
                <w:bottom w:val="nil"/>
                <w:right w:val="nil"/>
                <w:between w:val="nil"/>
                <w:bar w:val="nil"/>
              </w:pBdr>
              <w:jc w:val="both"/>
              <w:rPr>
                <w:rFonts w:ascii="Arial" w:hAnsi="Arial" w:cs="Arial"/>
                <w:b/>
                <w:sz w:val="20"/>
                <w:szCs w:val="20"/>
              </w:rPr>
            </w:pPr>
          </w:p>
        </w:tc>
        <w:tc>
          <w:tcPr>
            <w:tcW w:w="5812" w:type="dxa"/>
          </w:tcPr>
          <w:p w:rsidR="00A733BF" w:rsidRDefault="00D51C93" w:rsidP="00B37729">
            <w:pPr>
              <w:jc w:val="both"/>
              <w:rPr>
                <w:rFonts w:ascii="Arial" w:hAnsi="Arial" w:cs="Arial"/>
                <w:sz w:val="20"/>
                <w:szCs w:val="20"/>
              </w:rPr>
            </w:pPr>
            <w:r w:rsidRPr="005A5E86">
              <w:rPr>
                <w:rFonts w:ascii="Arial" w:hAnsi="Arial" w:cs="Arial"/>
                <w:sz w:val="20"/>
                <w:szCs w:val="20"/>
              </w:rPr>
              <w:t xml:space="preserve">Three </w:t>
            </w:r>
            <w:r w:rsidR="00F5528F" w:rsidRPr="005A5E86">
              <w:rPr>
                <w:rFonts w:ascii="Arial" w:hAnsi="Arial" w:cs="Arial"/>
                <w:sz w:val="20"/>
                <w:szCs w:val="20"/>
              </w:rPr>
              <w:t>M</w:t>
            </w:r>
            <w:r w:rsidRPr="005A5E86">
              <w:rPr>
                <w:rFonts w:ascii="Arial" w:hAnsi="Arial" w:cs="Arial"/>
                <w:sz w:val="20"/>
                <w:szCs w:val="20"/>
              </w:rPr>
              <w:t xml:space="preserve">eetings of </w:t>
            </w:r>
            <w:r w:rsidR="00CE356A" w:rsidRPr="005A5E86">
              <w:rPr>
                <w:rFonts w:ascii="Arial" w:hAnsi="Arial" w:cs="Arial"/>
                <w:sz w:val="20"/>
                <w:szCs w:val="20"/>
              </w:rPr>
              <w:t>Examination Committee</w:t>
            </w:r>
            <w:r w:rsidR="00A733BF">
              <w:rPr>
                <w:rFonts w:ascii="Arial" w:hAnsi="Arial" w:cs="Arial"/>
                <w:sz w:val="20"/>
                <w:szCs w:val="20"/>
              </w:rPr>
              <w:t xml:space="preserve"> were</w:t>
            </w:r>
            <w:r w:rsidRPr="005A5E86">
              <w:rPr>
                <w:rFonts w:ascii="Arial" w:hAnsi="Arial" w:cs="Arial"/>
                <w:sz w:val="20"/>
                <w:szCs w:val="20"/>
              </w:rPr>
              <w:t xml:space="preserve"> held on 12</w:t>
            </w:r>
            <w:r w:rsidRPr="005A5E86">
              <w:rPr>
                <w:rFonts w:ascii="Arial" w:hAnsi="Arial" w:cs="Arial"/>
                <w:sz w:val="20"/>
                <w:szCs w:val="20"/>
                <w:vertAlign w:val="superscript"/>
              </w:rPr>
              <w:t>th</w:t>
            </w:r>
            <w:r w:rsidRPr="005A5E86">
              <w:rPr>
                <w:rFonts w:ascii="Arial" w:hAnsi="Arial" w:cs="Arial"/>
                <w:sz w:val="20"/>
                <w:szCs w:val="20"/>
              </w:rPr>
              <w:t xml:space="preserve"> Sep</w:t>
            </w:r>
            <w:r w:rsidR="00F5528F" w:rsidRPr="005A5E86">
              <w:rPr>
                <w:rFonts w:ascii="Arial" w:hAnsi="Arial" w:cs="Arial"/>
                <w:sz w:val="20"/>
                <w:szCs w:val="20"/>
              </w:rPr>
              <w:t xml:space="preserve">tember, </w:t>
            </w:r>
            <w:r w:rsidRPr="005A5E86">
              <w:rPr>
                <w:rFonts w:ascii="Arial" w:hAnsi="Arial" w:cs="Arial"/>
                <w:sz w:val="20"/>
                <w:szCs w:val="20"/>
              </w:rPr>
              <w:t>25</w:t>
            </w:r>
            <w:r w:rsidRPr="005A5E86">
              <w:rPr>
                <w:rFonts w:ascii="Arial" w:hAnsi="Arial" w:cs="Arial"/>
                <w:sz w:val="20"/>
                <w:szCs w:val="20"/>
                <w:vertAlign w:val="superscript"/>
              </w:rPr>
              <w:t>th</w:t>
            </w:r>
            <w:r w:rsidRPr="005A5E86">
              <w:rPr>
                <w:rFonts w:ascii="Arial" w:hAnsi="Arial" w:cs="Arial"/>
                <w:sz w:val="20"/>
                <w:szCs w:val="20"/>
              </w:rPr>
              <w:t xml:space="preserve"> Sep</w:t>
            </w:r>
            <w:r w:rsidR="00F5528F" w:rsidRPr="005A5E86">
              <w:rPr>
                <w:rFonts w:ascii="Arial" w:hAnsi="Arial" w:cs="Arial"/>
                <w:sz w:val="20"/>
                <w:szCs w:val="20"/>
              </w:rPr>
              <w:t>tember</w:t>
            </w:r>
            <w:r w:rsidR="00A733BF">
              <w:rPr>
                <w:rFonts w:ascii="Arial" w:hAnsi="Arial" w:cs="Arial"/>
                <w:sz w:val="20"/>
                <w:szCs w:val="20"/>
              </w:rPr>
              <w:t xml:space="preserve"> and </w:t>
            </w:r>
            <w:r w:rsidRPr="005A5E86">
              <w:rPr>
                <w:rFonts w:ascii="Arial" w:hAnsi="Arial" w:cs="Arial"/>
                <w:sz w:val="20"/>
                <w:szCs w:val="20"/>
              </w:rPr>
              <w:t>30</w:t>
            </w:r>
            <w:r w:rsidRPr="005A5E86">
              <w:rPr>
                <w:rFonts w:ascii="Arial" w:hAnsi="Arial" w:cs="Arial"/>
                <w:sz w:val="20"/>
                <w:szCs w:val="20"/>
                <w:vertAlign w:val="superscript"/>
              </w:rPr>
              <w:t>th</w:t>
            </w:r>
            <w:r w:rsidRPr="005A5E86">
              <w:rPr>
                <w:rFonts w:ascii="Arial" w:hAnsi="Arial" w:cs="Arial"/>
                <w:sz w:val="20"/>
                <w:szCs w:val="20"/>
              </w:rPr>
              <w:t xml:space="preserve"> Oct</w:t>
            </w:r>
            <w:r w:rsidR="00F5528F" w:rsidRPr="005A5E86">
              <w:rPr>
                <w:rFonts w:ascii="Arial" w:hAnsi="Arial" w:cs="Arial"/>
                <w:sz w:val="20"/>
                <w:szCs w:val="20"/>
              </w:rPr>
              <w:t xml:space="preserve">ober, </w:t>
            </w:r>
            <w:r w:rsidRPr="005A5E86">
              <w:rPr>
                <w:rFonts w:ascii="Arial" w:hAnsi="Arial" w:cs="Arial"/>
                <w:sz w:val="20"/>
                <w:szCs w:val="20"/>
              </w:rPr>
              <w:t>2018</w:t>
            </w:r>
            <w:r w:rsidR="008F6C1F" w:rsidRPr="005A5E86">
              <w:rPr>
                <w:rFonts w:ascii="Arial" w:hAnsi="Arial" w:cs="Arial"/>
                <w:sz w:val="20"/>
                <w:szCs w:val="20"/>
              </w:rPr>
              <w:t xml:space="preserve"> respectively</w:t>
            </w:r>
            <w:r w:rsidR="00C118FA" w:rsidRPr="005A5E86">
              <w:rPr>
                <w:rFonts w:ascii="Arial" w:hAnsi="Arial" w:cs="Arial"/>
                <w:sz w:val="20"/>
                <w:szCs w:val="20"/>
              </w:rPr>
              <w:t>.</w:t>
            </w:r>
          </w:p>
          <w:p w:rsidR="00CE356A" w:rsidRPr="00F5528F" w:rsidRDefault="00A733BF" w:rsidP="00B37729">
            <w:pPr>
              <w:jc w:val="both"/>
              <w:rPr>
                <w:rFonts w:ascii="Arial" w:hAnsi="Arial" w:cs="Arial"/>
                <w:sz w:val="20"/>
                <w:szCs w:val="20"/>
              </w:rPr>
            </w:pPr>
            <w:r>
              <w:rPr>
                <w:rFonts w:ascii="Arial" w:hAnsi="Arial" w:cs="Arial"/>
                <w:color w:val="222222"/>
                <w:sz w:val="20"/>
                <w:szCs w:val="20"/>
              </w:rPr>
              <w:t>(Separate Agenda Item: Status Report on SWAYAM Examination)</w:t>
            </w:r>
          </w:p>
          <w:p w:rsidR="005819C3" w:rsidRPr="00F5528F" w:rsidRDefault="005819C3" w:rsidP="00B37729">
            <w:pPr>
              <w:jc w:val="both"/>
              <w:rPr>
                <w:rFonts w:ascii="Arial" w:hAnsi="Arial" w:cs="Arial"/>
                <w:sz w:val="20"/>
                <w:szCs w:val="20"/>
              </w:rPr>
            </w:pPr>
          </w:p>
          <w:p w:rsidR="005819C3" w:rsidRPr="00F5528F" w:rsidRDefault="005819C3" w:rsidP="00B81885">
            <w:pPr>
              <w:jc w:val="both"/>
              <w:rPr>
                <w:rFonts w:ascii="Arial" w:hAnsi="Arial" w:cs="Arial"/>
                <w:b/>
                <w:sz w:val="20"/>
                <w:szCs w:val="20"/>
              </w:rPr>
            </w:pPr>
            <w:r w:rsidRPr="00F5528F">
              <w:rPr>
                <w:rFonts w:ascii="Arial" w:hAnsi="Arial" w:cs="Arial"/>
                <w:sz w:val="20"/>
                <w:szCs w:val="20"/>
              </w:rPr>
              <w:t xml:space="preserve">NPTEL Exams were conducted for 1,61,000+ candidates on </w:t>
            </w:r>
            <w:r w:rsidR="00F5528F">
              <w:rPr>
                <w:rFonts w:ascii="Arial" w:hAnsi="Arial" w:cs="Arial"/>
                <w:sz w:val="20"/>
                <w:szCs w:val="20"/>
              </w:rPr>
              <w:t>7</w:t>
            </w:r>
            <w:r w:rsidR="00F5528F" w:rsidRPr="00F5528F">
              <w:rPr>
                <w:rFonts w:ascii="Arial" w:hAnsi="Arial" w:cs="Arial"/>
                <w:sz w:val="20"/>
                <w:szCs w:val="20"/>
                <w:vertAlign w:val="superscript"/>
              </w:rPr>
              <w:t>th</w:t>
            </w:r>
            <w:r w:rsidR="00F5528F">
              <w:rPr>
                <w:rFonts w:ascii="Arial" w:hAnsi="Arial" w:cs="Arial"/>
                <w:sz w:val="20"/>
                <w:szCs w:val="20"/>
              </w:rPr>
              <w:t xml:space="preserve"> </w:t>
            </w:r>
            <w:r w:rsidRPr="00F5528F">
              <w:rPr>
                <w:rFonts w:ascii="Arial" w:hAnsi="Arial" w:cs="Arial"/>
                <w:sz w:val="20"/>
                <w:szCs w:val="20"/>
              </w:rPr>
              <w:t>Oct</w:t>
            </w:r>
            <w:r w:rsidR="00F5528F">
              <w:rPr>
                <w:rFonts w:ascii="Arial" w:hAnsi="Arial" w:cs="Arial"/>
                <w:sz w:val="20"/>
                <w:szCs w:val="20"/>
              </w:rPr>
              <w:t xml:space="preserve">ober,2018 </w:t>
            </w:r>
            <w:r w:rsidRPr="00F5528F">
              <w:rPr>
                <w:rFonts w:ascii="Arial" w:hAnsi="Arial" w:cs="Arial"/>
                <w:sz w:val="20"/>
                <w:szCs w:val="20"/>
              </w:rPr>
              <w:t xml:space="preserve">and </w:t>
            </w:r>
            <w:r w:rsidR="00F5528F">
              <w:rPr>
                <w:rFonts w:ascii="Arial" w:hAnsi="Arial" w:cs="Arial"/>
                <w:sz w:val="20"/>
                <w:szCs w:val="20"/>
              </w:rPr>
              <w:t>28</w:t>
            </w:r>
            <w:r w:rsidR="00F5528F" w:rsidRPr="00F5528F">
              <w:rPr>
                <w:rFonts w:ascii="Arial" w:hAnsi="Arial" w:cs="Arial"/>
                <w:sz w:val="20"/>
                <w:szCs w:val="20"/>
                <w:vertAlign w:val="superscript"/>
              </w:rPr>
              <w:t>th</w:t>
            </w:r>
            <w:r w:rsidR="00F5528F">
              <w:rPr>
                <w:rFonts w:ascii="Arial" w:hAnsi="Arial" w:cs="Arial"/>
                <w:sz w:val="20"/>
                <w:szCs w:val="20"/>
              </w:rPr>
              <w:t xml:space="preserve"> </w:t>
            </w:r>
            <w:r w:rsidRPr="00F5528F">
              <w:rPr>
                <w:rFonts w:ascii="Arial" w:hAnsi="Arial" w:cs="Arial"/>
                <w:sz w:val="20"/>
                <w:szCs w:val="20"/>
              </w:rPr>
              <w:t>Oct</w:t>
            </w:r>
            <w:r w:rsidR="00F5528F">
              <w:rPr>
                <w:rFonts w:ascii="Arial" w:hAnsi="Arial" w:cs="Arial"/>
                <w:sz w:val="20"/>
                <w:szCs w:val="20"/>
              </w:rPr>
              <w:t>ober, 2018</w:t>
            </w:r>
            <w:r w:rsidRPr="00F5528F">
              <w:rPr>
                <w:rFonts w:ascii="Arial" w:hAnsi="Arial" w:cs="Arial"/>
                <w:sz w:val="20"/>
                <w:szCs w:val="20"/>
              </w:rPr>
              <w:t>. Results for 85 courses already released, e-Certificates generated. Hard copy dispatch has started.</w:t>
            </w:r>
          </w:p>
        </w:tc>
      </w:tr>
      <w:tr w:rsidR="00CE356A" w:rsidRPr="00F5528F" w:rsidTr="00B37729">
        <w:trPr>
          <w:trHeight w:val="1493"/>
          <w:jc w:val="center"/>
        </w:trPr>
        <w:tc>
          <w:tcPr>
            <w:tcW w:w="589" w:type="dxa"/>
          </w:tcPr>
          <w:p w:rsidR="00CE356A" w:rsidRPr="00F5528F" w:rsidRDefault="00CE356A" w:rsidP="00B37729">
            <w:pPr>
              <w:jc w:val="center"/>
              <w:rPr>
                <w:rFonts w:ascii="Arial" w:hAnsi="Arial" w:cs="Arial"/>
                <w:sz w:val="20"/>
                <w:szCs w:val="20"/>
              </w:rPr>
            </w:pPr>
            <w:r w:rsidRPr="00F5528F">
              <w:rPr>
                <w:rFonts w:ascii="Arial" w:hAnsi="Arial" w:cs="Arial"/>
                <w:sz w:val="20"/>
                <w:szCs w:val="20"/>
              </w:rPr>
              <w:t>9</w:t>
            </w:r>
          </w:p>
        </w:tc>
        <w:tc>
          <w:tcPr>
            <w:tcW w:w="4454" w:type="dxa"/>
          </w:tcPr>
          <w:p w:rsidR="00CE356A" w:rsidRPr="00F5528F" w:rsidRDefault="00CE356A" w:rsidP="00B37729">
            <w:pPr>
              <w:pBdr>
                <w:top w:val="nil"/>
                <w:left w:val="nil"/>
                <w:bottom w:val="nil"/>
                <w:right w:val="nil"/>
                <w:between w:val="nil"/>
                <w:bar w:val="nil"/>
              </w:pBdr>
              <w:jc w:val="both"/>
              <w:rPr>
                <w:rFonts w:ascii="Arial" w:hAnsi="Arial" w:cs="Arial"/>
                <w:b/>
                <w:sz w:val="20"/>
                <w:szCs w:val="20"/>
              </w:rPr>
            </w:pPr>
            <w:r w:rsidRPr="00F5528F">
              <w:rPr>
                <w:rFonts w:ascii="Arial" w:hAnsi="Arial" w:cs="Arial"/>
                <w:b/>
                <w:sz w:val="20"/>
                <w:szCs w:val="20"/>
              </w:rPr>
              <w:t>Mapping of SWAYAM Courses to the Model Curriculum</w:t>
            </w:r>
          </w:p>
          <w:p w:rsidR="00CE356A" w:rsidRPr="00F5528F" w:rsidRDefault="00CE356A" w:rsidP="00B37729">
            <w:pPr>
              <w:pBdr>
                <w:top w:val="nil"/>
                <w:left w:val="nil"/>
                <w:bottom w:val="nil"/>
                <w:right w:val="nil"/>
                <w:between w:val="nil"/>
                <w:bar w:val="nil"/>
              </w:pBdr>
              <w:jc w:val="both"/>
              <w:rPr>
                <w:rFonts w:ascii="Arial" w:hAnsi="Arial" w:cs="Arial"/>
                <w:b/>
                <w:sz w:val="20"/>
                <w:szCs w:val="20"/>
              </w:rPr>
            </w:pPr>
            <w:r w:rsidRPr="00F5528F">
              <w:rPr>
                <w:rFonts w:ascii="Arial" w:hAnsi="Arial" w:cs="Arial"/>
                <w:sz w:val="20"/>
                <w:szCs w:val="20"/>
              </w:rPr>
              <w:t xml:space="preserve">Status on curriculum mapping to model curriculum </w:t>
            </w:r>
          </w:p>
        </w:tc>
        <w:tc>
          <w:tcPr>
            <w:tcW w:w="5812" w:type="dxa"/>
          </w:tcPr>
          <w:p w:rsidR="00CE356A" w:rsidRPr="00F5528F" w:rsidRDefault="00CE356A" w:rsidP="00B37729">
            <w:pPr>
              <w:jc w:val="both"/>
              <w:rPr>
                <w:rFonts w:ascii="Arial" w:hAnsi="Arial" w:cs="Arial"/>
                <w:sz w:val="20"/>
                <w:szCs w:val="20"/>
              </w:rPr>
            </w:pPr>
            <w:r w:rsidRPr="00F5528F">
              <w:rPr>
                <w:rFonts w:ascii="Arial" w:hAnsi="Arial" w:cs="Arial"/>
                <w:sz w:val="20"/>
                <w:szCs w:val="20"/>
              </w:rPr>
              <w:t>UGC has written to 92 Universities to map the courses selected by them with the academic programmes being run by their university.</w:t>
            </w:r>
            <w:r w:rsidR="00A733BF">
              <w:rPr>
                <w:rFonts w:ascii="Arial" w:hAnsi="Arial" w:cs="Arial"/>
                <w:sz w:val="20"/>
                <w:szCs w:val="20"/>
              </w:rPr>
              <w:t xml:space="preserve"> Update to be provided by UGC</w:t>
            </w:r>
          </w:p>
          <w:p w:rsidR="00CE356A" w:rsidRPr="00F5528F" w:rsidRDefault="00CE356A" w:rsidP="00B37729">
            <w:pPr>
              <w:jc w:val="both"/>
              <w:rPr>
                <w:rFonts w:ascii="Arial" w:hAnsi="Arial" w:cs="Arial"/>
                <w:sz w:val="20"/>
                <w:szCs w:val="20"/>
              </w:rPr>
            </w:pPr>
          </w:p>
          <w:p w:rsidR="00CE356A" w:rsidRPr="00A733BF" w:rsidRDefault="00CE356A" w:rsidP="00A733BF">
            <w:pPr>
              <w:jc w:val="both"/>
              <w:rPr>
                <w:rFonts w:ascii="Arial" w:hAnsi="Arial" w:cs="Arial"/>
                <w:sz w:val="20"/>
                <w:szCs w:val="20"/>
              </w:rPr>
            </w:pPr>
            <w:r w:rsidRPr="005C1A46">
              <w:rPr>
                <w:rFonts w:ascii="Arial" w:hAnsi="Arial" w:cs="Arial"/>
                <w:b/>
                <w:sz w:val="20"/>
                <w:szCs w:val="20"/>
              </w:rPr>
              <w:t>AICTE</w:t>
            </w:r>
            <w:r w:rsidR="00F5528F" w:rsidRPr="005C1A46">
              <w:rPr>
                <w:rFonts w:ascii="Arial" w:hAnsi="Arial" w:cs="Arial"/>
                <w:b/>
                <w:sz w:val="20"/>
                <w:szCs w:val="20"/>
              </w:rPr>
              <w:t>:</w:t>
            </w:r>
            <w:r w:rsidR="00A733BF">
              <w:rPr>
                <w:rFonts w:ascii="Arial" w:hAnsi="Arial" w:cs="Arial"/>
                <w:sz w:val="20"/>
                <w:szCs w:val="20"/>
              </w:rPr>
              <w:t xml:space="preserve"> Update to be provided</w:t>
            </w:r>
          </w:p>
        </w:tc>
      </w:tr>
    </w:tbl>
    <w:p w:rsidR="00F91186" w:rsidRPr="00723B35" w:rsidRDefault="00F91186" w:rsidP="00F91186">
      <w:pPr>
        <w:rPr>
          <w:rFonts w:ascii="Arial" w:hAnsi="Arial" w:cs="Arial"/>
        </w:rPr>
      </w:pPr>
    </w:p>
    <w:p w:rsidR="00FD4AA6" w:rsidRPr="00723B35" w:rsidRDefault="00FD4AA6" w:rsidP="00FD4AA6">
      <w:pPr>
        <w:spacing w:after="0" w:line="240" w:lineRule="auto"/>
        <w:rPr>
          <w:rFonts w:ascii="Arial" w:hAnsi="Arial" w:cs="Arial"/>
          <w:bCs/>
        </w:rPr>
      </w:pPr>
    </w:p>
    <w:p w:rsidR="006B7FD0" w:rsidRPr="00723B35" w:rsidRDefault="006B7FD0" w:rsidP="00723517">
      <w:pPr>
        <w:spacing w:after="0" w:line="240" w:lineRule="auto"/>
        <w:ind w:right="-922"/>
        <w:rPr>
          <w:rFonts w:ascii="Arial" w:hAnsi="Arial" w:cs="Arial"/>
          <w:bCs/>
        </w:rPr>
      </w:pPr>
    </w:p>
    <w:p w:rsidR="00723517" w:rsidRPr="00723B35" w:rsidRDefault="00723517">
      <w:pPr>
        <w:rPr>
          <w:rFonts w:ascii="Arial" w:hAnsi="Arial" w:cs="Arial"/>
          <w:bCs/>
        </w:rPr>
      </w:pPr>
      <w:r w:rsidRPr="00723B35">
        <w:rPr>
          <w:rFonts w:ascii="Arial" w:hAnsi="Arial" w:cs="Arial"/>
          <w:bCs/>
        </w:rPr>
        <w:br w:type="page"/>
      </w:r>
    </w:p>
    <w:p w:rsidR="006B7FD0" w:rsidRPr="00723B35" w:rsidRDefault="006B7FD0" w:rsidP="007230D1">
      <w:pPr>
        <w:spacing w:after="0" w:line="240" w:lineRule="auto"/>
        <w:ind w:right="-90"/>
        <w:rPr>
          <w:rFonts w:ascii="Arial" w:hAnsi="Arial" w:cs="Arial"/>
          <w:bCs/>
        </w:rPr>
      </w:pPr>
    </w:p>
    <w:p w:rsidR="00664DDC" w:rsidRPr="00723B35" w:rsidRDefault="004E27A0" w:rsidP="007230D1">
      <w:pPr>
        <w:spacing w:after="0" w:line="240" w:lineRule="auto"/>
        <w:ind w:right="-90"/>
        <w:jc w:val="right"/>
        <w:rPr>
          <w:rFonts w:ascii="Arial" w:hAnsi="Arial" w:cs="Arial"/>
          <w:bCs/>
        </w:rPr>
      </w:pPr>
      <w:r w:rsidRPr="00723B35">
        <w:rPr>
          <w:rFonts w:ascii="Arial" w:hAnsi="Arial" w:cs="Arial"/>
          <w:b/>
          <w:bCs/>
          <w:u w:val="single"/>
        </w:rPr>
        <w:t>A</w:t>
      </w:r>
      <w:r w:rsidR="00664DDC" w:rsidRPr="00723B35">
        <w:rPr>
          <w:rFonts w:ascii="Arial" w:hAnsi="Arial" w:cs="Arial"/>
          <w:b/>
          <w:bCs/>
          <w:u w:val="single"/>
        </w:rPr>
        <w:t>genda Item No. 3</w:t>
      </w:r>
    </w:p>
    <w:p w:rsidR="007230D1" w:rsidRPr="007230D1" w:rsidRDefault="007230D1" w:rsidP="007230D1">
      <w:pPr>
        <w:spacing w:after="0" w:line="240" w:lineRule="auto"/>
        <w:rPr>
          <w:rFonts w:ascii="Arial" w:hAnsi="Arial" w:cs="Arial"/>
          <w:bCs/>
        </w:rPr>
      </w:pPr>
    </w:p>
    <w:p w:rsidR="0019044E" w:rsidRPr="00723B35" w:rsidRDefault="00664DDC" w:rsidP="004A493D">
      <w:pPr>
        <w:spacing w:after="0" w:line="240" w:lineRule="auto"/>
        <w:jc w:val="center"/>
        <w:rPr>
          <w:rFonts w:ascii="Arial" w:hAnsi="Arial" w:cs="Arial"/>
          <w:bCs/>
        </w:rPr>
      </w:pPr>
      <w:r w:rsidRPr="00723B35">
        <w:rPr>
          <w:rFonts w:ascii="Arial" w:hAnsi="Arial" w:cs="Arial"/>
          <w:b/>
          <w:bCs/>
          <w:u w:val="single"/>
        </w:rPr>
        <w:t>Status</w:t>
      </w:r>
      <w:r w:rsidR="00A733BF">
        <w:rPr>
          <w:rFonts w:ascii="Arial" w:hAnsi="Arial" w:cs="Arial"/>
          <w:b/>
          <w:bCs/>
          <w:u w:val="single"/>
        </w:rPr>
        <w:t xml:space="preserve"> Report on </w:t>
      </w:r>
      <w:r w:rsidRPr="00723B35">
        <w:rPr>
          <w:rFonts w:ascii="Arial" w:hAnsi="Arial" w:cs="Arial"/>
          <w:b/>
          <w:bCs/>
          <w:u w:val="single"/>
        </w:rPr>
        <w:t>SWAYAM Courses</w:t>
      </w:r>
    </w:p>
    <w:p w:rsidR="004A493D" w:rsidRDefault="004A493D" w:rsidP="004A493D">
      <w:pPr>
        <w:spacing w:after="0" w:line="240" w:lineRule="auto"/>
        <w:rPr>
          <w:rFonts w:ascii="Arial" w:hAnsi="Arial" w:cs="Arial"/>
          <w:b/>
          <w:bCs/>
          <w:sz w:val="10"/>
          <w:u w:val="single"/>
        </w:rPr>
      </w:pPr>
    </w:p>
    <w:p w:rsidR="00CF5FAC" w:rsidRDefault="00CF5FAC" w:rsidP="004A493D">
      <w:pPr>
        <w:spacing w:after="0" w:line="240" w:lineRule="auto"/>
        <w:rPr>
          <w:rFonts w:ascii="Arial" w:hAnsi="Arial" w:cs="Arial"/>
          <w:b/>
          <w:bCs/>
          <w:sz w:val="10"/>
          <w:u w:val="single"/>
        </w:rPr>
      </w:pPr>
    </w:p>
    <w:tbl>
      <w:tblPr>
        <w:tblW w:w="8168" w:type="dxa"/>
        <w:jc w:val="center"/>
        <w:tblLook w:val="04A0"/>
      </w:tblPr>
      <w:tblGrid>
        <w:gridCol w:w="6811"/>
        <w:gridCol w:w="1357"/>
      </w:tblGrid>
      <w:tr w:rsidR="00CF5FAC" w:rsidRPr="00A744BC" w:rsidTr="007230D1">
        <w:trPr>
          <w:trHeight w:val="245"/>
          <w:jc w:val="center"/>
        </w:trPr>
        <w:tc>
          <w:tcPr>
            <w:tcW w:w="816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5FAC" w:rsidRPr="00A744BC" w:rsidRDefault="00CF5FAC" w:rsidP="00A733BF">
            <w:pPr>
              <w:spacing w:after="0" w:line="240" w:lineRule="auto"/>
              <w:jc w:val="center"/>
              <w:rPr>
                <w:rFonts w:ascii="Arial" w:eastAsia="Times New Roman" w:hAnsi="Arial" w:cs="Arial"/>
                <w:b/>
                <w:bCs/>
                <w:color w:val="000000"/>
                <w:sz w:val="20"/>
                <w:szCs w:val="20"/>
              </w:rPr>
            </w:pPr>
            <w:r w:rsidRPr="00A744BC">
              <w:rPr>
                <w:rFonts w:ascii="Arial" w:eastAsia="Times New Roman" w:hAnsi="Arial" w:cs="Arial"/>
                <w:b/>
                <w:bCs/>
                <w:color w:val="000000"/>
                <w:sz w:val="20"/>
                <w:szCs w:val="20"/>
              </w:rPr>
              <w:t xml:space="preserve">Status of SWAYAM </w:t>
            </w:r>
            <w:r>
              <w:rPr>
                <w:rFonts w:ascii="Arial" w:eastAsia="Times New Roman" w:hAnsi="Arial" w:cs="Arial"/>
                <w:b/>
                <w:bCs/>
                <w:color w:val="000000"/>
                <w:sz w:val="20"/>
                <w:szCs w:val="20"/>
              </w:rPr>
              <w:t>C</w:t>
            </w:r>
            <w:r w:rsidRPr="00A744BC">
              <w:rPr>
                <w:rFonts w:ascii="Arial" w:eastAsia="Times New Roman" w:hAnsi="Arial" w:cs="Arial"/>
                <w:b/>
                <w:bCs/>
                <w:color w:val="000000"/>
                <w:sz w:val="20"/>
                <w:szCs w:val="20"/>
              </w:rPr>
              <w:t>ourses</w:t>
            </w:r>
            <w:r>
              <w:rPr>
                <w:rFonts w:ascii="Arial" w:eastAsia="Times New Roman" w:hAnsi="Arial" w:cs="Arial"/>
                <w:b/>
                <w:bCs/>
                <w:color w:val="000000"/>
                <w:sz w:val="20"/>
                <w:szCs w:val="20"/>
              </w:rPr>
              <w:t xml:space="preserve"> </w:t>
            </w:r>
            <w:r w:rsidR="00A733BF">
              <w:rPr>
                <w:rFonts w:ascii="Arial" w:eastAsia="Times New Roman" w:hAnsi="Arial" w:cs="Arial"/>
                <w:b/>
                <w:bCs/>
                <w:color w:val="000000"/>
                <w:sz w:val="20"/>
                <w:szCs w:val="20"/>
              </w:rPr>
              <w:t>a</w:t>
            </w:r>
            <w:r w:rsidRPr="00DC72FC">
              <w:rPr>
                <w:rFonts w:ascii="Arial" w:eastAsia="Times New Roman" w:hAnsi="Arial" w:cs="Arial"/>
                <w:b/>
                <w:bCs/>
                <w:color w:val="000000"/>
                <w:sz w:val="20"/>
                <w:szCs w:val="20"/>
              </w:rPr>
              <w:t xml:space="preserve">s </w:t>
            </w:r>
            <w:r w:rsidR="00A733BF">
              <w:rPr>
                <w:rFonts w:ascii="Arial" w:eastAsia="Times New Roman" w:hAnsi="Arial" w:cs="Arial"/>
                <w:b/>
                <w:bCs/>
                <w:color w:val="000000"/>
                <w:sz w:val="20"/>
                <w:szCs w:val="20"/>
              </w:rPr>
              <w:t>o</w:t>
            </w:r>
            <w:r w:rsidRPr="00DC72FC">
              <w:rPr>
                <w:rFonts w:ascii="Arial" w:eastAsia="Times New Roman" w:hAnsi="Arial" w:cs="Arial"/>
                <w:b/>
                <w:bCs/>
                <w:color w:val="000000"/>
                <w:sz w:val="20"/>
                <w:szCs w:val="20"/>
              </w:rPr>
              <w:t xml:space="preserve">n </w:t>
            </w:r>
            <w:r>
              <w:rPr>
                <w:rFonts w:ascii="Arial" w:eastAsia="Times New Roman" w:hAnsi="Arial" w:cs="Arial"/>
                <w:b/>
                <w:bCs/>
                <w:color w:val="000000"/>
                <w:sz w:val="20"/>
                <w:szCs w:val="20"/>
              </w:rPr>
              <w:t>0</w:t>
            </w:r>
            <w:r w:rsidR="00507521">
              <w:rPr>
                <w:rFonts w:ascii="Arial" w:eastAsia="Times New Roman" w:hAnsi="Arial" w:cs="Arial"/>
                <w:b/>
                <w:bCs/>
                <w:color w:val="000000"/>
                <w:sz w:val="20"/>
                <w:szCs w:val="20"/>
              </w:rPr>
              <w:t>1.10</w:t>
            </w:r>
            <w:r w:rsidRPr="00DC72FC">
              <w:rPr>
                <w:rFonts w:ascii="Arial" w:eastAsia="Times New Roman" w:hAnsi="Arial" w:cs="Arial"/>
                <w:b/>
                <w:bCs/>
                <w:color w:val="000000"/>
                <w:sz w:val="20"/>
                <w:szCs w:val="20"/>
              </w:rPr>
              <w:t>.2018</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Total Number of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4B1C01" w:rsidP="00931733">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1620</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Past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4B1C01" w:rsidP="00931733">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1253</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Current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4B1C01" w:rsidP="00931733">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335</w:t>
            </w:r>
          </w:p>
        </w:tc>
      </w:tr>
      <w:tr w:rsidR="00CF5FAC" w:rsidRPr="00A744BC" w:rsidTr="007230D1">
        <w:trPr>
          <w:trHeight w:val="245"/>
          <w:jc w:val="center"/>
        </w:trPr>
        <w:tc>
          <w:tcPr>
            <w:tcW w:w="6811" w:type="dxa"/>
            <w:tcBorders>
              <w:top w:val="nil"/>
              <w:left w:val="single" w:sz="4" w:space="0" w:color="auto"/>
              <w:bottom w:val="single" w:sz="4" w:space="0" w:color="auto"/>
              <w:right w:val="single" w:sz="4" w:space="0" w:color="auto"/>
            </w:tcBorders>
            <w:shd w:val="clear" w:color="auto" w:fill="auto"/>
            <w:noWrap/>
            <w:vAlign w:val="bottom"/>
            <w:hideMark/>
          </w:tcPr>
          <w:p w:rsidR="00CF5FAC" w:rsidRPr="00A744BC" w:rsidRDefault="00CF5FAC" w:rsidP="00931733">
            <w:pPr>
              <w:spacing w:after="0" w:line="240" w:lineRule="auto"/>
              <w:ind w:firstLineChars="100" w:firstLine="200"/>
              <w:rPr>
                <w:rFonts w:ascii="Arial" w:eastAsia="Times New Roman" w:hAnsi="Arial" w:cs="Arial"/>
                <w:color w:val="222222"/>
                <w:sz w:val="20"/>
                <w:szCs w:val="20"/>
              </w:rPr>
            </w:pPr>
            <w:r w:rsidRPr="00A744BC">
              <w:rPr>
                <w:rFonts w:ascii="Arial" w:eastAsia="Times New Roman" w:hAnsi="Arial" w:cs="Arial"/>
                <w:color w:val="222222"/>
                <w:sz w:val="20"/>
                <w:szCs w:val="20"/>
              </w:rPr>
              <w:t>Upcoming Courses listed on SWAYAM :</w:t>
            </w:r>
          </w:p>
        </w:tc>
        <w:tc>
          <w:tcPr>
            <w:tcW w:w="1357" w:type="dxa"/>
            <w:tcBorders>
              <w:top w:val="nil"/>
              <w:left w:val="nil"/>
              <w:bottom w:val="single" w:sz="4" w:space="0" w:color="auto"/>
              <w:right w:val="single" w:sz="4" w:space="0" w:color="auto"/>
            </w:tcBorders>
            <w:shd w:val="clear" w:color="auto" w:fill="auto"/>
            <w:noWrap/>
            <w:vAlign w:val="bottom"/>
            <w:hideMark/>
          </w:tcPr>
          <w:p w:rsidR="00CF5FAC" w:rsidRPr="00A744BC" w:rsidRDefault="004B1C01" w:rsidP="00931733">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32</w:t>
            </w:r>
          </w:p>
        </w:tc>
      </w:tr>
    </w:tbl>
    <w:p w:rsidR="00CF5FAC" w:rsidRDefault="00CF5FAC" w:rsidP="004A493D">
      <w:pPr>
        <w:spacing w:after="0" w:line="240" w:lineRule="auto"/>
        <w:rPr>
          <w:rFonts w:ascii="Arial" w:hAnsi="Arial" w:cs="Arial"/>
          <w:b/>
          <w:bCs/>
          <w:sz w:val="10"/>
          <w:u w:val="single"/>
        </w:rPr>
      </w:pPr>
    </w:p>
    <w:p w:rsidR="00B81885" w:rsidRPr="00CF5FAC" w:rsidRDefault="00B81885" w:rsidP="004A493D">
      <w:pPr>
        <w:spacing w:after="0" w:line="240" w:lineRule="auto"/>
        <w:rPr>
          <w:rFonts w:ascii="Arial" w:hAnsi="Arial" w:cs="Arial"/>
          <w:b/>
          <w:bCs/>
          <w:sz w:val="10"/>
          <w:u w:val="single"/>
        </w:rPr>
      </w:pPr>
    </w:p>
    <w:tbl>
      <w:tblPr>
        <w:tblW w:w="8682" w:type="dxa"/>
        <w:jc w:val="center"/>
        <w:tblInd w:w="-1242" w:type="dxa"/>
        <w:tblLook w:val="04A0"/>
      </w:tblPr>
      <w:tblGrid>
        <w:gridCol w:w="7022"/>
        <w:gridCol w:w="1660"/>
      </w:tblGrid>
      <w:tr w:rsidR="00CF5FAC" w:rsidRPr="00F5528F" w:rsidTr="00FB6C85">
        <w:trPr>
          <w:trHeight w:val="216"/>
          <w:jc w:val="center"/>
        </w:trPr>
        <w:tc>
          <w:tcPr>
            <w:tcW w:w="86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5FAC" w:rsidRPr="00F5528F" w:rsidRDefault="005C1A46" w:rsidP="00A733BF">
            <w:pPr>
              <w:spacing w:after="0" w:line="240" w:lineRule="auto"/>
              <w:jc w:val="center"/>
              <w:rPr>
                <w:rFonts w:ascii="Arial" w:eastAsia="Times New Roman" w:hAnsi="Arial" w:cs="Arial"/>
                <w:b/>
                <w:bCs/>
                <w:color w:val="000000"/>
                <w:sz w:val="20"/>
                <w:szCs w:val="20"/>
              </w:rPr>
            </w:pPr>
            <w:r>
              <w:rPr>
                <w:rFonts w:ascii="Arial" w:hAnsi="Arial" w:cs="Arial"/>
                <w:bCs/>
                <w:sz w:val="10"/>
              </w:rPr>
              <w:tab/>
            </w:r>
            <w:r w:rsidR="00CF5FAC" w:rsidRPr="00F5528F">
              <w:rPr>
                <w:rFonts w:ascii="Arial" w:eastAsia="Times New Roman" w:hAnsi="Arial" w:cs="Arial"/>
                <w:b/>
                <w:bCs/>
                <w:color w:val="000000"/>
                <w:sz w:val="20"/>
                <w:szCs w:val="20"/>
              </w:rPr>
              <w:t xml:space="preserve">Registration &amp; Enrollment Status </w:t>
            </w:r>
            <w:r w:rsidR="00A733BF">
              <w:rPr>
                <w:rFonts w:ascii="Arial" w:eastAsia="Times New Roman" w:hAnsi="Arial" w:cs="Arial"/>
                <w:b/>
                <w:bCs/>
                <w:color w:val="000000"/>
                <w:sz w:val="20"/>
                <w:szCs w:val="20"/>
              </w:rPr>
              <w:t>a</w:t>
            </w:r>
            <w:r w:rsidR="00CF5FAC" w:rsidRPr="00F5528F">
              <w:rPr>
                <w:rFonts w:ascii="Arial" w:eastAsia="Times New Roman" w:hAnsi="Arial" w:cs="Arial"/>
                <w:b/>
                <w:bCs/>
                <w:color w:val="000000"/>
                <w:sz w:val="20"/>
                <w:szCs w:val="20"/>
              </w:rPr>
              <w:t xml:space="preserve">s </w:t>
            </w:r>
            <w:r w:rsidR="00A733BF">
              <w:rPr>
                <w:rFonts w:ascii="Arial" w:eastAsia="Times New Roman" w:hAnsi="Arial" w:cs="Arial"/>
                <w:b/>
                <w:bCs/>
                <w:color w:val="000000"/>
                <w:sz w:val="20"/>
                <w:szCs w:val="20"/>
              </w:rPr>
              <w:t>o</w:t>
            </w:r>
            <w:r w:rsidR="00CF5FAC" w:rsidRPr="00F5528F">
              <w:rPr>
                <w:rFonts w:ascii="Arial" w:eastAsia="Times New Roman" w:hAnsi="Arial" w:cs="Arial"/>
                <w:b/>
                <w:bCs/>
                <w:color w:val="000000"/>
                <w:sz w:val="20"/>
                <w:szCs w:val="20"/>
              </w:rPr>
              <w:t>n 0</w:t>
            </w:r>
            <w:r w:rsidR="00507521" w:rsidRPr="00F5528F">
              <w:rPr>
                <w:rFonts w:ascii="Arial" w:eastAsia="Times New Roman" w:hAnsi="Arial" w:cs="Arial"/>
                <w:b/>
                <w:bCs/>
                <w:color w:val="000000"/>
                <w:sz w:val="20"/>
                <w:szCs w:val="20"/>
              </w:rPr>
              <w:t>1.10</w:t>
            </w:r>
            <w:r w:rsidR="00CF5FAC" w:rsidRPr="00F5528F">
              <w:rPr>
                <w:rFonts w:ascii="Arial" w:eastAsia="Times New Roman" w:hAnsi="Arial" w:cs="Arial"/>
                <w:b/>
                <w:bCs/>
                <w:color w:val="000000"/>
                <w:sz w:val="20"/>
                <w:szCs w:val="20"/>
              </w:rPr>
              <w:t>.2018</w:t>
            </w:r>
          </w:p>
        </w:tc>
      </w:tr>
      <w:tr w:rsidR="00A27241" w:rsidRPr="00F5528F" w:rsidTr="00FB6C85">
        <w:trPr>
          <w:trHeight w:val="216"/>
          <w:jc w:val="center"/>
        </w:trPr>
        <w:tc>
          <w:tcPr>
            <w:tcW w:w="7022" w:type="dxa"/>
            <w:tcBorders>
              <w:top w:val="nil"/>
              <w:left w:val="single" w:sz="4" w:space="0" w:color="auto"/>
              <w:bottom w:val="single" w:sz="4" w:space="0" w:color="auto"/>
              <w:right w:val="single" w:sz="4" w:space="0" w:color="auto"/>
            </w:tcBorders>
            <w:shd w:val="clear" w:color="auto" w:fill="auto"/>
            <w:vAlign w:val="bottom"/>
            <w:hideMark/>
          </w:tcPr>
          <w:p w:rsidR="00A27241" w:rsidRPr="00F5528F" w:rsidRDefault="00A27241" w:rsidP="00731308">
            <w:pPr>
              <w:spacing w:after="0" w:line="240" w:lineRule="auto"/>
              <w:rPr>
                <w:rFonts w:ascii="Arial" w:eastAsia="Times New Roman" w:hAnsi="Arial" w:cs="Arial"/>
                <w:color w:val="222222"/>
                <w:sz w:val="20"/>
                <w:szCs w:val="20"/>
              </w:rPr>
            </w:pPr>
            <w:r w:rsidRPr="00F5528F">
              <w:rPr>
                <w:rFonts w:ascii="Arial" w:eastAsia="Times New Roman" w:hAnsi="Arial" w:cs="Arial"/>
                <w:color w:val="222222"/>
                <w:sz w:val="20"/>
                <w:szCs w:val="20"/>
              </w:rPr>
              <w:t>Total number of Registration on SWAYAM Platform</w:t>
            </w:r>
          </w:p>
        </w:tc>
        <w:tc>
          <w:tcPr>
            <w:tcW w:w="1660" w:type="dxa"/>
            <w:tcBorders>
              <w:top w:val="nil"/>
              <w:left w:val="nil"/>
              <w:bottom w:val="single" w:sz="4" w:space="0" w:color="auto"/>
              <w:right w:val="single" w:sz="4" w:space="0" w:color="auto"/>
            </w:tcBorders>
            <w:shd w:val="clear" w:color="auto" w:fill="auto"/>
            <w:noWrap/>
            <w:vAlign w:val="bottom"/>
            <w:hideMark/>
          </w:tcPr>
          <w:p w:rsidR="00A27241" w:rsidRPr="00F5528F" w:rsidRDefault="00A27241" w:rsidP="00731308">
            <w:pPr>
              <w:spacing w:after="0" w:line="240" w:lineRule="auto"/>
              <w:jc w:val="right"/>
              <w:rPr>
                <w:rFonts w:ascii="Arial" w:eastAsia="Times New Roman" w:hAnsi="Arial" w:cs="Arial"/>
                <w:color w:val="000000"/>
                <w:sz w:val="20"/>
                <w:szCs w:val="20"/>
              </w:rPr>
            </w:pPr>
            <w:r w:rsidRPr="00F5528F">
              <w:rPr>
                <w:rFonts w:ascii="Arial" w:eastAsia="Times New Roman" w:hAnsi="Arial" w:cs="Arial"/>
                <w:color w:val="000000"/>
                <w:sz w:val="20"/>
                <w:szCs w:val="20"/>
              </w:rPr>
              <w:t>2461710</w:t>
            </w:r>
          </w:p>
        </w:tc>
      </w:tr>
      <w:tr w:rsidR="00A27241" w:rsidRPr="00F5528F" w:rsidTr="00FB6C85">
        <w:trPr>
          <w:trHeight w:val="216"/>
          <w:jc w:val="center"/>
        </w:trPr>
        <w:tc>
          <w:tcPr>
            <w:tcW w:w="7022" w:type="dxa"/>
            <w:tcBorders>
              <w:top w:val="nil"/>
              <w:left w:val="single" w:sz="4" w:space="0" w:color="auto"/>
              <w:bottom w:val="single" w:sz="4" w:space="0" w:color="auto"/>
              <w:right w:val="single" w:sz="4" w:space="0" w:color="auto"/>
            </w:tcBorders>
            <w:shd w:val="clear" w:color="auto" w:fill="auto"/>
            <w:vAlign w:val="bottom"/>
            <w:hideMark/>
          </w:tcPr>
          <w:p w:rsidR="00A27241" w:rsidRPr="00892685" w:rsidRDefault="00A27241" w:rsidP="00731308">
            <w:pPr>
              <w:spacing w:after="0" w:line="240" w:lineRule="auto"/>
              <w:rPr>
                <w:rFonts w:ascii="Arial" w:eastAsia="Times New Roman" w:hAnsi="Arial" w:cs="Arial"/>
                <w:color w:val="222222"/>
                <w:sz w:val="20"/>
                <w:szCs w:val="20"/>
              </w:rPr>
            </w:pPr>
            <w:r w:rsidRPr="00892685">
              <w:rPr>
                <w:rFonts w:ascii="Arial" w:eastAsia="Times New Roman" w:hAnsi="Arial" w:cs="Arial"/>
                <w:color w:val="222222"/>
                <w:sz w:val="20"/>
                <w:szCs w:val="20"/>
              </w:rPr>
              <w:t>Total number of Enrollment on SWAYAM Courses</w:t>
            </w:r>
          </w:p>
        </w:tc>
        <w:tc>
          <w:tcPr>
            <w:tcW w:w="1660" w:type="dxa"/>
            <w:tcBorders>
              <w:top w:val="nil"/>
              <w:left w:val="nil"/>
              <w:bottom w:val="single" w:sz="4" w:space="0" w:color="auto"/>
              <w:right w:val="single" w:sz="4" w:space="0" w:color="auto"/>
            </w:tcBorders>
            <w:shd w:val="clear" w:color="auto" w:fill="auto"/>
            <w:noWrap/>
            <w:vAlign w:val="bottom"/>
            <w:hideMark/>
          </w:tcPr>
          <w:p w:rsidR="00A27241" w:rsidRPr="00F5528F" w:rsidRDefault="00A27241" w:rsidP="00731308">
            <w:pPr>
              <w:spacing w:after="0" w:line="240" w:lineRule="auto"/>
              <w:jc w:val="right"/>
              <w:rPr>
                <w:rFonts w:ascii="Arial" w:eastAsia="Times New Roman" w:hAnsi="Arial" w:cs="Arial"/>
                <w:color w:val="000000"/>
                <w:sz w:val="20"/>
                <w:szCs w:val="20"/>
              </w:rPr>
            </w:pPr>
            <w:r w:rsidRPr="00F5528F">
              <w:rPr>
                <w:rFonts w:ascii="Arial" w:eastAsia="Times New Roman" w:hAnsi="Arial" w:cs="Arial"/>
                <w:color w:val="000000"/>
                <w:sz w:val="20"/>
                <w:szCs w:val="20"/>
              </w:rPr>
              <w:t>3944862</w:t>
            </w:r>
          </w:p>
        </w:tc>
      </w:tr>
      <w:tr w:rsidR="00A27241" w:rsidRPr="00F5528F" w:rsidTr="00FB6C85">
        <w:trPr>
          <w:trHeight w:val="216"/>
          <w:jc w:val="center"/>
        </w:trPr>
        <w:tc>
          <w:tcPr>
            <w:tcW w:w="7022" w:type="dxa"/>
            <w:tcBorders>
              <w:top w:val="nil"/>
              <w:left w:val="single" w:sz="4" w:space="0" w:color="auto"/>
              <w:bottom w:val="single" w:sz="4" w:space="0" w:color="auto"/>
              <w:right w:val="single" w:sz="4" w:space="0" w:color="auto"/>
            </w:tcBorders>
            <w:shd w:val="clear" w:color="auto" w:fill="auto"/>
            <w:vAlign w:val="bottom"/>
            <w:hideMark/>
          </w:tcPr>
          <w:p w:rsidR="00A27241" w:rsidRPr="00892685" w:rsidRDefault="0083346E" w:rsidP="00731308">
            <w:pPr>
              <w:spacing w:after="0" w:line="240" w:lineRule="auto"/>
              <w:rPr>
                <w:rFonts w:ascii="Arial" w:eastAsia="Times New Roman" w:hAnsi="Arial" w:cs="Arial"/>
                <w:color w:val="222222"/>
                <w:sz w:val="20"/>
                <w:szCs w:val="20"/>
              </w:rPr>
            </w:pPr>
            <w:r w:rsidRPr="00892685">
              <w:rPr>
                <w:rFonts w:ascii="Arial" w:eastAsia="Times New Roman" w:hAnsi="Arial" w:cs="Arial"/>
                <w:color w:val="222222"/>
                <w:sz w:val="20"/>
                <w:szCs w:val="20"/>
              </w:rPr>
              <w:t>Total number of Enrollment on NPTEL Courses on NPTEL Platform</w:t>
            </w:r>
          </w:p>
        </w:tc>
        <w:tc>
          <w:tcPr>
            <w:tcW w:w="1660" w:type="dxa"/>
            <w:tcBorders>
              <w:top w:val="nil"/>
              <w:left w:val="nil"/>
              <w:bottom w:val="single" w:sz="4" w:space="0" w:color="auto"/>
              <w:right w:val="single" w:sz="4" w:space="0" w:color="auto"/>
            </w:tcBorders>
            <w:shd w:val="clear" w:color="auto" w:fill="auto"/>
            <w:noWrap/>
            <w:vAlign w:val="bottom"/>
            <w:hideMark/>
          </w:tcPr>
          <w:p w:rsidR="00A27241" w:rsidRPr="00F5528F" w:rsidRDefault="005E0E8B" w:rsidP="00731308">
            <w:pPr>
              <w:spacing w:after="0" w:line="240" w:lineRule="auto"/>
              <w:jc w:val="right"/>
              <w:rPr>
                <w:rFonts w:ascii="Arial" w:eastAsia="Times New Roman" w:hAnsi="Arial" w:cs="Arial"/>
                <w:color w:val="000000"/>
                <w:sz w:val="20"/>
                <w:szCs w:val="20"/>
              </w:rPr>
            </w:pPr>
            <w:r w:rsidRPr="005E0E8B">
              <w:rPr>
                <w:rFonts w:ascii="Arial" w:eastAsia="Times New Roman" w:hAnsi="Arial" w:cs="Arial"/>
                <w:color w:val="000000"/>
                <w:sz w:val="20"/>
                <w:szCs w:val="20"/>
              </w:rPr>
              <w:t>3371407</w:t>
            </w:r>
          </w:p>
        </w:tc>
      </w:tr>
    </w:tbl>
    <w:p w:rsidR="00CF5FAC" w:rsidRDefault="00CF5FAC" w:rsidP="0088157C">
      <w:pPr>
        <w:spacing w:line="240" w:lineRule="auto"/>
        <w:rPr>
          <w:rFonts w:ascii="Arial" w:hAnsi="Arial" w:cs="Arial"/>
          <w:bCs/>
          <w:sz w:val="10"/>
        </w:rPr>
      </w:pPr>
    </w:p>
    <w:tbl>
      <w:tblPr>
        <w:tblStyle w:val="TableGrid"/>
        <w:tblW w:w="9766" w:type="dxa"/>
        <w:jc w:val="center"/>
        <w:tblInd w:w="-107" w:type="dxa"/>
        <w:tblLayout w:type="fixed"/>
        <w:tblLook w:val="04A0"/>
      </w:tblPr>
      <w:tblGrid>
        <w:gridCol w:w="698"/>
        <w:gridCol w:w="5895"/>
        <w:gridCol w:w="1832"/>
        <w:gridCol w:w="1341"/>
      </w:tblGrid>
      <w:tr w:rsidR="00CF5FAC" w:rsidRPr="00B81885" w:rsidTr="00C674F6">
        <w:trPr>
          <w:jc w:val="center"/>
        </w:trPr>
        <w:tc>
          <w:tcPr>
            <w:tcW w:w="9766" w:type="dxa"/>
            <w:gridSpan w:val="4"/>
          </w:tcPr>
          <w:p w:rsidR="00A733BF" w:rsidRDefault="00CF5FAC" w:rsidP="00A733BF">
            <w:pPr>
              <w:jc w:val="center"/>
              <w:rPr>
                <w:rFonts w:ascii="Arial" w:hAnsi="Arial" w:cs="Arial"/>
                <w:b/>
                <w:bCs/>
                <w:sz w:val="20"/>
                <w:szCs w:val="20"/>
              </w:rPr>
            </w:pPr>
            <w:r w:rsidRPr="00B81885">
              <w:rPr>
                <w:rFonts w:ascii="Arial" w:hAnsi="Arial" w:cs="Arial"/>
                <w:b/>
                <w:bCs/>
                <w:sz w:val="20"/>
                <w:szCs w:val="20"/>
              </w:rPr>
              <w:t xml:space="preserve">Top 15 Certificate / Credit Courses for July, 2018 Semester (Enrollment-wise) </w:t>
            </w:r>
            <w:r w:rsidR="00256223" w:rsidRPr="00B81885">
              <w:rPr>
                <w:rFonts w:ascii="Arial" w:hAnsi="Arial" w:cs="Arial"/>
                <w:b/>
                <w:bCs/>
                <w:sz w:val="20"/>
                <w:szCs w:val="20"/>
              </w:rPr>
              <w:t xml:space="preserve">on SWAYAM </w:t>
            </w:r>
            <w:r w:rsidR="00A733BF">
              <w:rPr>
                <w:rFonts w:ascii="Arial" w:hAnsi="Arial" w:cs="Arial"/>
                <w:b/>
                <w:bCs/>
                <w:sz w:val="20"/>
                <w:szCs w:val="20"/>
              </w:rPr>
              <w:t>P</w:t>
            </w:r>
            <w:r w:rsidR="00256223" w:rsidRPr="00B81885">
              <w:rPr>
                <w:rFonts w:ascii="Arial" w:hAnsi="Arial" w:cs="Arial"/>
                <w:b/>
                <w:bCs/>
                <w:sz w:val="20"/>
                <w:szCs w:val="20"/>
              </w:rPr>
              <w:t>latform</w:t>
            </w:r>
          </w:p>
          <w:p w:rsidR="001533C9" w:rsidRPr="00B81885" w:rsidRDefault="00A733BF" w:rsidP="00A733BF">
            <w:pPr>
              <w:jc w:val="center"/>
              <w:rPr>
                <w:rFonts w:ascii="Arial" w:hAnsi="Arial" w:cs="Arial"/>
                <w:b/>
                <w:bCs/>
                <w:sz w:val="20"/>
                <w:szCs w:val="20"/>
              </w:rPr>
            </w:pPr>
            <w:r>
              <w:rPr>
                <w:rFonts w:ascii="Arial" w:hAnsi="Arial" w:cs="Arial"/>
                <w:b/>
                <w:bCs/>
                <w:sz w:val="20"/>
                <w:szCs w:val="20"/>
              </w:rPr>
              <w:t>(e</w:t>
            </w:r>
            <w:r w:rsidR="001533C9" w:rsidRPr="00B81885">
              <w:rPr>
                <w:rFonts w:ascii="Arial" w:hAnsi="Arial" w:cs="Arial"/>
                <w:b/>
                <w:bCs/>
                <w:sz w:val="20"/>
                <w:szCs w:val="20"/>
              </w:rPr>
              <w:t>xcept D</w:t>
            </w:r>
            <w:r w:rsidR="008D4124" w:rsidRPr="00B81885">
              <w:rPr>
                <w:rFonts w:ascii="Arial" w:hAnsi="Arial" w:cs="Arial"/>
                <w:b/>
                <w:bCs/>
                <w:sz w:val="20"/>
                <w:szCs w:val="20"/>
              </w:rPr>
              <w:t>El.</w:t>
            </w:r>
            <w:r w:rsidR="001533C9" w:rsidRPr="00B81885">
              <w:rPr>
                <w:rFonts w:ascii="Arial" w:hAnsi="Arial" w:cs="Arial"/>
                <w:b/>
                <w:bCs/>
                <w:sz w:val="20"/>
                <w:szCs w:val="20"/>
              </w:rPr>
              <w:t>E</w:t>
            </w:r>
            <w:r w:rsidR="008D4124" w:rsidRPr="00B81885">
              <w:rPr>
                <w:rFonts w:ascii="Arial" w:hAnsi="Arial" w:cs="Arial"/>
                <w:b/>
                <w:bCs/>
                <w:sz w:val="20"/>
                <w:szCs w:val="20"/>
              </w:rPr>
              <w:t>d.</w:t>
            </w:r>
            <w:r>
              <w:rPr>
                <w:rFonts w:ascii="Arial" w:hAnsi="Arial" w:cs="Arial"/>
                <w:b/>
                <w:bCs/>
                <w:sz w:val="20"/>
                <w:szCs w:val="20"/>
              </w:rPr>
              <w:t>)</w:t>
            </w:r>
          </w:p>
        </w:tc>
      </w:tr>
      <w:tr w:rsidR="00CF5FAC" w:rsidRPr="00B81885" w:rsidTr="00C674F6">
        <w:trPr>
          <w:jc w:val="center"/>
        </w:trPr>
        <w:tc>
          <w:tcPr>
            <w:tcW w:w="698" w:type="dxa"/>
          </w:tcPr>
          <w:p w:rsidR="00CF5FAC" w:rsidRPr="00B81885" w:rsidRDefault="00CF5FAC" w:rsidP="00931733">
            <w:pPr>
              <w:ind w:left="-172" w:right="-166"/>
              <w:jc w:val="center"/>
              <w:rPr>
                <w:rFonts w:ascii="Arial" w:hAnsi="Arial" w:cs="Arial"/>
                <w:b/>
                <w:bCs/>
                <w:sz w:val="20"/>
                <w:szCs w:val="20"/>
              </w:rPr>
            </w:pPr>
            <w:r w:rsidRPr="00B81885">
              <w:rPr>
                <w:rFonts w:ascii="Arial" w:hAnsi="Arial" w:cs="Arial"/>
                <w:b/>
                <w:bCs/>
                <w:sz w:val="20"/>
                <w:szCs w:val="20"/>
              </w:rPr>
              <w:t>S.No.</w:t>
            </w:r>
          </w:p>
        </w:tc>
        <w:tc>
          <w:tcPr>
            <w:tcW w:w="5895" w:type="dxa"/>
          </w:tcPr>
          <w:p w:rsidR="00CF5FAC" w:rsidRPr="00B81885" w:rsidRDefault="00CF5FAC" w:rsidP="00931733">
            <w:pPr>
              <w:rPr>
                <w:rFonts w:ascii="Arial" w:hAnsi="Arial" w:cs="Arial"/>
                <w:b/>
                <w:bCs/>
                <w:sz w:val="20"/>
                <w:szCs w:val="20"/>
              </w:rPr>
            </w:pPr>
            <w:r w:rsidRPr="00B81885">
              <w:rPr>
                <w:rFonts w:ascii="Arial" w:hAnsi="Arial" w:cs="Arial"/>
                <w:b/>
                <w:bCs/>
                <w:sz w:val="20"/>
                <w:szCs w:val="20"/>
              </w:rPr>
              <w:t>Course Name</w:t>
            </w:r>
          </w:p>
        </w:tc>
        <w:tc>
          <w:tcPr>
            <w:tcW w:w="1832" w:type="dxa"/>
          </w:tcPr>
          <w:p w:rsidR="00CF5FAC" w:rsidRPr="00B81885" w:rsidRDefault="00CF5FAC" w:rsidP="00931733">
            <w:pPr>
              <w:rPr>
                <w:rFonts w:ascii="Arial" w:hAnsi="Arial" w:cs="Arial"/>
                <w:b/>
                <w:bCs/>
                <w:sz w:val="20"/>
                <w:szCs w:val="20"/>
              </w:rPr>
            </w:pPr>
            <w:r w:rsidRPr="00B81885">
              <w:rPr>
                <w:rFonts w:ascii="Arial" w:hAnsi="Arial" w:cs="Arial"/>
                <w:b/>
                <w:bCs/>
                <w:sz w:val="20"/>
                <w:szCs w:val="20"/>
              </w:rPr>
              <w:t>Institute Name</w:t>
            </w:r>
          </w:p>
        </w:tc>
        <w:tc>
          <w:tcPr>
            <w:tcW w:w="1341" w:type="dxa"/>
          </w:tcPr>
          <w:p w:rsidR="00CF5FAC" w:rsidRPr="00B81885" w:rsidRDefault="00CF5FAC" w:rsidP="00931733">
            <w:pPr>
              <w:ind w:left="-108" w:right="-50"/>
              <w:jc w:val="center"/>
              <w:rPr>
                <w:rFonts w:ascii="Arial" w:hAnsi="Arial" w:cs="Arial"/>
                <w:b/>
                <w:bCs/>
                <w:sz w:val="20"/>
                <w:szCs w:val="20"/>
              </w:rPr>
            </w:pPr>
            <w:r w:rsidRPr="00B81885">
              <w:rPr>
                <w:rFonts w:ascii="Arial" w:hAnsi="Arial" w:cs="Arial"/>
                <w:b/>
                <w:bCs/>
                <w:sz w:val="20"/>
                <w:szCs w:val="20"/>
              </w:rPr>
              <w:t>Enrollment</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1</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Information Technology</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CEC</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6858</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2</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Business Planning And Project Management</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CEC</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5836</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3</w:t>
            </w:r>
          </w:p>
        </w:tc>
        <w:tc>
          <w:tcPr>
            <w:tcW w:w="5895" w:type="dxa"/>
            <w:vAlign w:val="bottom"/>
          </w:tcPr>
          <w:p w:rsidR="00635C04" w:rsidRPr="00B81885" w:rsidRDefault="00635C04" w:rsidP="00484BCE">
            <w:pPr>
              <w:rPr>
                <w:rFonts w:ascii="Arial" w:hAnsi="Arial" w:cs="Arial"/>
                <w:color w:val="000000"/>
                <w:sz w:val="20"/>
                <w:szCs w:val="20"/>
              </w:rPr>
            </w:pPr>
            <w:r w:rsidRPr="00B81885">
              <w:rPr>
                <w:rFonts w:ascii="Arial" w:hAnsi="Arial" w:cs="Arial"/>
                <w:color w:val="000000"/>
                <w:sz w:val="20"/>
                <w:szCs w:val="20"/>
              </w:rPr>
              <w:t>Human Resources Management</w:t>
            </w:r>
            <w:r w:rsidR="002C3066" w:rsidRPr="00B81885">
              <w:rPr>
                <w:rFonts w:ascii="Arial" w:hAnsi="Arial" w:cs="Arial"/>
                <w:color w:val="000000"/>
                <w:sz w:val="20"/>
                <w:szCs w:val="20"/>
              </w:rPr>
              <w:t xml:space="preserve"> </w:t>
            </w:r>
            <w:r w:rsidR="00160940" w:rsidRPr="00B81885">
              <w:rPr>
                <w:rFonts w:ascii="Arial" w:hAnsi="Arial" w:cs="Arial"/>
                <w:color w:val="000000"/>
                <w:sz w:val="20"/>
                <w:szCs w:val="20"/>
              </w:rPr>
              <w:t xml:space="preserve">      </w:t>
            </w:r>
            <w:r w:rsidR="00D27887" w:rsidRPr="00B81885">
              <w:rPr>
                <w:rFonts w:ascii="Arial" w:hAnsi="Arial" w:cs="Arial"/>
                <w:color w:val="000000"/>
                <w:sz w:val="20"/>
                <w:szCs w:val="20"/>
              </w:rPr>
              <w:t>*</w:t>
            </w:r>
            <w:r w:rsidR="002C3066" w:rsidRPr="00B81885">
              <w:rPr>
                <w:rFonts w:ascii="Arial" w:hAnsi="Arial" w:cs="Arial"/>
                <w:color w:val="000000"/>
                <w:sz w:val="20"/>
                <w:szCs w:val="20"/>
              </w:rPr>
              <w:t>(Course</w:t>
            </w:r>
            <w:r w:rsidR="00484BCE" w:rsidRPr="00B81885">
              <w:rPr>
                <w:rFonts w:ascii="Arial" w:hAnsi="Arial" w:cs="Arial"/>
                <w:color w:val="000000"/>
                <w:sz w:val="20"/>
                <w:szCs w:val="20"/>
              </w:rPr>
              <w:t>: No Content</w:t>
            </w:r>
            <w:r w:rsidR="002C3066" w:rsidRPr="00B81885">
              <w:rPr>
                <w:rFonts w:ascii="Arial" w:hAnsi="Arial" w:cs="Arial"/>
                <w:color w:val="000000"/>
                <w:sz w:val="20"/>
                <w:szCs w:val="20"/>
              </w:rPr>
              <w:t>)</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CEC</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5576</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4</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E-Content Development</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NITTTR</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4563</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5</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 xml:space="preserve">NCERT Physics 01 </w:t>
            </w:r>
            <w:r w:rsidR="00D27887" w:rsidRPr="00B81885">
              <w:rPr>
                <w:rFonts w:ascii="Arial" w:hAnsi="Arial" w:cs="Arial"/>
                <w:color w:val="000000"/>
                <w:sz w:val="20"/>
                <w:szCs w:val="20"/>
              </w:rPr>
              <w:t>–</w:t>
            </w:r>
            <w:r w:rsidRPr="00B81885">
              <w:rPr>
                <w:rFonts w:ascii="Arial" w:hAnsi="Arial" w:cs="Arial"/>
                <w:color w:val="000000"/>
                <w:sz w:val="20"/>
                <w:szCs w:val="20"/>
              </w:rPr>
              <w:t xml:space="preserve"> Class XI </w:t>
            </w:r>
            <w:r w:rsidR="00D27887" w:rsidRPr="00B81885">
              <w:rPr>
                <w:rFonts w:ascii="Arial" w:hAnsi="Arial" w:cs="Arial"/>
                <w:color w:val="000000"/>
                <w:sz w:val="20"/>
                <w:szCs w:val="20"/>
              </w:rPr>
              <w:t>–</w:t>
            </w:r>
            <w:r w:rsidRPr="00B81885">
              <w:rPr>
                <w:rFonts w:ascii="Arial" w:hAnsi="Arial" w:cs="Arial"/>
                <w:color w:val="000000"/>
                <w:sz w:val="20"/>
                <w:szCs w:val="20"/>
              </w:rPr>
              <w:t xml:space="preserve"> 2018</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NCERT</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4247</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6</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Food Nutrition for Healthy Living</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NCERT</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3882</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7</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July 2018: Developing Soft Skills and Personality</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NPTEL</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3710</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8</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Fundamentals of Banking and Insurance</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CEC</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3366</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9</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ICT in Teaching and Learning</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NITTTR</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3262</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10</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Disaster Management</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CEC</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3191</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11</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Organisation Behaviour</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UGC</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2977</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12</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July 2018: The Joy of Computing using Python</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NPTEL</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2913</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13</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Principles of Marketing</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CEC</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2885</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14</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July 2018: Introduction to Internet of Things</w:t>
            </w:r>
          </w:p>
        </w:tc>
        <w:tc>
          <w:tcPr>
            <w:tcW w:w="1832" w:type="dxa"/>
            <w:vAlign w:val="bottom"/>
          </w:tcPr>
          <w:p w:rsidR="00635C04" w:rsidRPr="00B81885" w:rsidRDefault="00635C04" w:rsidP="001533C9">
            <w:pPr>
              <w:rPr>
                <w:rFonts w:ascii="Arial" w:hAnsi="Arial" w:cs="Arial"/>
                <w:color w:val="000000"/>
                <w:sz w:val="20"/>
                <w:szCs w:val="20"/>
              </w:rPr>
            </w:pPr>
            <w:r w:rsidRPr="00B81885">
              <w:rPr>
                <w:rFonts w:ascii="Arial" w:hAnsi="Arial" w:cs="Arial"/>
                <w:color w:val="000000"/>
                <w:sz w:val="20"/>
                <w:szCs w:val="20"/>
              </w:rPr>
              <w:t xml:space="preserve">NPTEL </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2857</w:t>
            </w:r>
          </w:p>
        </w:tc>
      </w:tr>
      <w:tr w:rsidR="00635C04" w:rsidRPr="00B81885" w:rsidTr="00C674F6">
        <w:trPr>
          <w:jc w:val="center"/>
        </w:trPr>
        <w:tc>
          <w:tcPr>
            <w:tcW w:w="698" w:type="dxa"/>
          </w:tcPr>
          <w:p w:rsidR="00635C04" w:rsidRPr="00B81885" w:rsidRDefault="00635C04" w:rsidP="00931733">
            <w:pPr>
              <w:jc w:val="center"/>
              <w:rPr>
                <w:rFonts w:ascii="Arial" w:hAnsi="Arial" w:cs="Arial"/>
                <w:bCs/>
                <w:sz w:val="20"/>
                <w:szCs w:val="20"/>
              </w:rPr>
            </w:pPr>
            <w:r w:rsidRPr="00B81885">
              <w:rPr>
                <w:rFonts w:ascii="Arial" w:hAnsi="Arial" w:cs="Arial"/>
                <w:bCs/>
                <w:sz w:val="20"/>
                <w:szCs w:val="20"/>
              </w:rPr>
              <w:t>15</w:t>
            </w:r>
          </w:p>
        </w:tc>
        <w:tc>
          <w:tcPr>
            <w:tcW w:w="5895"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Awareness Programme on Solar Water Pumping System</w:t>
            </w:r>
          </w:p>
        </w:tc>
        <w:tc>
          <w:tcPr>
            <w:tcW w:w="1832" w:type="dxa"/>
            <w:vAlign w:val="bottom"/>
          </w:tcPr>
          <w:p w:rsidR="00635C04" w:rsidRPr="00B81885" w:rsidRDefault="00635C04">
            <w:pPr>
              <w:rPr>
                <w:rFonts w:ascii="Arial" w:hAnsi="Arial" w:cs="Arial"/>
                <w:color w:val="000000"/>
                <w:sz w:val="20"/>
                <w:szCs w:val="20"/>
              </w:rPr>
            </w:pPr>
            <w:r w:rsidRPr="00B81885">
              <w:rPr>
                <w:rFonts w:ascii="Arial" w:hAnsi="Arial" w:cs="Arial"/>
                <w:color w:val="000000"/>
                <w:sz w:val="20"/>
                <w:szCs w:val="20"/>
              </w:rPr>
              <w:t>IGNOU</w:t>
            </w:r>
          </w:p>
        </w:tc>
        <w:tc>
          <w:tcPr>
            <w:tcW w:w="1341" w:type="dxa"/>
            <w:vAlign w:val="bottom"/>
          </w:tcPr>
          <w:p w:rsidR="00635C04" w:rsidRPr="00B81885" w:rsidRDefault="00635C04">
            <w:pPr>
              <w:jc w:val="right"/>
              <w:rPr>
                <w:rFonts w:ascii="Arial" w:hAnsi="Arial" w:cs="Arial"/>
                <w:color w:val="000000"/>
                <w:sz w:val="20"/>
                <w:szCs w:val="20"/>
              </w:rPr>
            </w:pPr>
            <w:r w:rsidRPr="00B81885">
              <w:rPr>
                <w:rFonts w:ascii="Arial" w:hAnsi="Arial" w:cs="Arial"/>
                <w:color w:val="000000"/>
                <w:sz w:val="20"/>
                <w:szCs w:val="20"/>
              </w:rPr>
              <w:t>2792</w:t>
            </w:r>
          </w:p>
        </w:tc>
      </w:tr>
    </w:tbl>
    <w:p w:rsidR="00C35E10" w:rsidRPr="00723B35" w:rsidRDefault="00C35E10" w:rsidP="00676FC7">
      <w:pPr>
        <w:spacing w:after="0" w:line="240" w:lineRule="auto"/>
        <w:rPr>
          <w:rFonts w:ascii="Arial" w:hAnsi="Arial" w:cs="Arial"/>
          <w:bCs/>
        </w:rPr>
      </w:pPr>
    </w:p>
    <w:p w:rsidR="00D27887" w:rsidRPr="00D27887" w:rsidRDefault="00D27887" w:rsidP="00D27887">
      <w:pPr>
        <w:rPr>
          <w:rFonts w:ascii="Arial" w:hAnsi="Arial" w:cs="Arial"/>
          <w:bCs/>
        </w:rPr>
      </w:pPr>
      <w:r w:rsidRPr="003C7DDF">
        <w:rPr>
          <w:rFonts w:ascii="Arial" w:hAnsi="Arial" w:cs="Arial"/>
          <w:b/>
          <w:bCs/>
          <w:sz w:val="26"/>
        </w:rPr>
        <w:t>*</w:t>
      </w:r>
      <w:r w:rsidRPr="00D27887">
        <w:rPr>
          <w:rFonts w:ascii="Arial" w:hAnsi="Arial" w:cs="Arial"/>
          <w:bCs/>
        </w:rPr>
        <w:t xml:space="preserve">  Course</w:t>
      </w:r>
      <w:r w:rsidR="00B81885">
        <w:rPr>
          <w:rFonts w:ascii="Arial" w:hAnsi="Arial" w:cs="Arial"/>
          <w:bCs/>
        </w:rPr>
        <w:t xml:space="preserve"> on </w:t>
      </w:r>
      <w:r>
        <w:rPr>
          <w:rFonts w:ascii="Arial" w:hAnsi="Arial" w:cs="Arial"/>
          <w:bCs/>
        </w:rPr>
        <w:t xml:space="preserve">Human Resources Management  does not contain </w:t>
      </w:r>
      <w:r w:rsidR="003C7DDF">
        <w:rPr>
          <w:rFonts w:ascii="Arial" w:hAnsi="Arial" w:cs="Arial"/>
          <w:bCs/>
        </w:rPr>
        <w:t xml:space="preserve">any </w:t>
      </w:r>
      <w:r>
        <w:rPr>
          <w:rFonts w:ascii="Arial" w:hAnsi="Arial" w:cs="Arial"/>
          <w:bCs/>
        </w:rPr>
        <w:t>content (No Video, No E-</w:t>
      </w:r>
      <w:r w:rsidR="003C7DDF">
        <w:rPr>
          <w:rFonts w:ascii="Arial" w:hAnsi="Arial" w:cs="Arial"/>
          <w:bCs/>
        </w:rPr>
        <w:t>Text). Hence</w:t>
      </w:r>
      <w:r w:rsidR="00B81885">
        <w:rPr>
          <w:rFonts w:ascii="Arial" w:hAnsi="Arial" w:cs="Arial"/>
          <w:bCs/>
        </w:rPr>
        <w:t xml:space="preserve">, </w:t>
      </w:r>
      <w:r w:rsidR="003C7DDF">
        <w:rPr>
          <w:rFonts w:ascii="Arial" w:hAnsi="Arial" w:cs="Arial"/>
          <w:bCs/>
        </w:rPr>
        <w:t>the cours</w:t>
      </w:r>
      <w:r w:rsidR="00A733BF">
        <w:rPr>
          <w:rFonts w:ascii="Arial" w:hAnsi="Arial" w:cs="Arial"/>
          <w:bCs/>
        </w:rPr>
        <w:t>e even after start date never took o</w:t>
      </w:r>
      <w:r w:rsidR="003C7DDF">
        <w:rPr>
          <w:rFonts w:ascii="Arial" w:hAnsi="Arial" w:cs="Arial"/>
          <w:bCs/>
        </w:rPr>
        <w:t>ff. Received</w:t>
      </w:r>
      <w:r w:rsidR="00B81885">
        <w:rPr>
          <w:rFonts w:ascii="Arial" w:hAnsi="Arial" w:cs="Arial"/>
          <w:bCs/>
        </w:rPr>
        <w:t xml:space="preserve"> G</w:t>
      </w:r>
      <w:r w:rsidR="003C7DDF">
        <w:rPr>
          <w:rFonts w:ascii="Arial" w:hAnsi="Arial" w:cs="Arial"/>
          <w:bCs/>
        </w:rPr>
        <w:t>rievances from SPOCS of Universities.</w:t>
      </w:r>
    </w:p>
    <w:p w:rsidR="0088245B" w:rsidRPr="00723B35" w:rsidRDefault="0088245B" w:rsidP="0088245B">
      <w:pPr>
        <w:jc w:val="center"/>
        <w:rPr>
          <w:rFonts w:ascii="Arial" w:hAnsi="Arial" w:cs="Arial"/>
          <w:b/>
          <w:bCs/>
          <w:u w:val="single"/>
        </w:rPr>
      </w:pPr>
      <w:r w:rsidRPr="00723B35">
        <w:rPr>
          <w:rFonts w:ascii="Arial" w:hAnsi="Arial" w:cs="Arial"/>
          <w:b/>
          <w:bCs/>
          <w:u w:val="single"/>
        </w:rPr>
        <w:t>Enrollment in July 2018 Semester Courses</w:t>
      </w:r>
    </w:p>
    <w:tbl>
      <w:tblPr>
        <w:tblpPr w:leftFromText="180" w:rightFromText="180" w:vertAnchor="text" w:horzAnchor="margin" w:tblpXSpec="center" w:tblpY="118"/>
        <w:tblW w:w="10228" w:type="dxa"/>
        <w:tblLook w:val="04A0"/>
      </w:tblPr>
      <w:tblGrid>
        <w:gridCol w:w="1098"/>
        <w:gridCol w:w="1097"/>
        <w:gridCol w:w="1488"/>
        <w:gridCol w:w="1555"/>
        <w:gridCol w:w="1750"/>
        <w:gridCol w:w="1710"/>
        <w:gridCol w:w="1530"/>
      </w:tblGrid>
      <w:tr w:rsidR="00FD7862" w:rsidRPr="00B81885" w:rsidTr="00FD7862">
        <w:trPr>
          <w:trHeight w:val="259"/>
        </w:trPr>
        <w:tc>
          <w:tcPr>
            <w:tcW w:w="10228"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jc w:val="center"/>
              <w:rPr>
                <w:rFonts w:ascii="Arial" w:eastAsia="Times New Roman" w:hAnsi="Arial" w:cs="Arial"/>
                <w:b/>
                <w:sz w:val="20"/>
                <w:szCs w:val="20"/>
                <w:lang w:eastAsia="en-IN"/>
              </w:rPr>
            </w:pPr>
            <w:r w:rsidRPr="00B81885">
              <w:rPr>
                <w:rFonts w:ascii="Arial" w:eastAsia="Times New Roman" w:hAnsi="Arial" w:cs="Arial"/>
                <w:sz w:val="20"/>
                <w:szCs w:val="20"/>
                <w:lang w:eastAsia="en-IN"/>
              </w:rPr>
              <w:br w:type="page"/>
            </w:r>
            <w:r w:rsidRPr="00B81885">
              <w:rPr>
                <w:rFonts w:ascii="Arial" w:eastAsia="Times New Roman" w:hAnsi="Arial" w:cs="Arial"/>
                <w:b/>
                <w:sz w:val="20"/>
                <w:szCs w:val="20"/>
                <w:lang w:eastAsia="en-IN"/>
              </w:rPr>
              <w:t>Enrollment of July, 2018 Semester Courses 1</w:t>
            </w:r>
            <w:r w:rsidRPr="00B81885">
              <w:rPr>
                <w:rFonts w:ascii="Arial" w:eastAsia="Times New Roman" w:hAnsi="Arial" w:cs="Arial"/>
                <w:b/>
                <w:sz w:val="20"/>
                <w:szCs w:val="20"/>
                <w:vertAlign w:val="superscript"/>
                <w:lang w:eastAsia="en-IN"/>
              </w:rPr>
              <w:t>st</w:t>
            </w:r>
            <w:r w:rsidRPr="00B81885">
              <w:rPr>
                <w:rFonts w:ascii="Arial" w:eastAsia="Times New Roman" w:hAnsi="Arial" w:cs="Arial"/>
                <w:b/>
                <w:sz w:val="20"/>
                <w:szCs w:val="20"/>
                <w:lang w:eastAsia="en-IN"/>
              </w:rPr>
              <w:t xml:space="preserve"> November, 2018</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 xml:space="preserve">NC Name </w:t>
            </w:r>
          </w:p>
        </w:tc>
        <w:tc>
          <w:tcPr>
            <w:tcW w:w="1097"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Total Courses</w:t>
            </w:r>
          </w:p>
        </w:tc>
        <w:tc>
          <w:tcPr>
            <w:tcW w:w="1488"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Total Enrollments</w:t>
            </w:r>
          </w:p>
        </w:tc>
        <w:tc>
          <w:tcPr>
            <w:tcW w:w="1555"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Average Enrollments</w:t>
            </w:r>
          </w:p>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per course</w:t>
            </w:r>
          </w:p>
        </w:tc>
        <w:tc>
          <w:tcPr>
            <w:tcW w:w="1750"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Courses Enroll. ≤ 500</w:t>
            </w:r>
          </w:p>
        </w:tc>
        <w:tc>
          <w:tcPr>
            <w:tcW w:w="1710"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Courses Enroll. 500 &lt; 1000</w:t>
            </w:r>
          </w:p>
        </w:tc>
        <w:tc>
          <w:tcPr>
            <w:tcW w:w="1530"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Courses</w:t>
            </w:r>
          </w:p>
          <w:p w:rsidR="00FD7862" w:rsidRPr="00B81885" w:rsidRDefault="00FD7862" w:rsidP="00FD7862">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Enroll. ≥ 1000</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UGC</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47</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39453</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839</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18</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15</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14</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CEC</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117</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117260</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1002</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45</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35</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37</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NPTEL</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270</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1387986</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5140</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11</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34</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225</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IIM B</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8</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12529</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1566</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6</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IGNOU</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13</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19878</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1529</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4</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9</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NCERT</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20</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29746</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1487</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6</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12</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NIOS</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34</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15127</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444</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28</w:t>
            </w:r>
          </w:p>
        </w:tc>
        <w:tc>
          <w:tcPr>
            <w:tcW w:w="1710"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w:t>
            </w:r>
          </w:p>
        </w:tc>
        <w:tc>
          <w:tcPr>
            <w:tcW w:w="1530" w:type="dxa"/>
            <w:tcBorders>
              <w:top w:val="nil"/>
              <w:left w:val="nil"/>
              <w:bottom w:val="single" w:sz="4" w:space="0" w:color="auto"/>
              <w:right w:val="single" w:sz="4" w:space="0" w:color="auto"/>
            </w:tcBorders>
            <w:shd w:val="clear" w:color="auto" w:fill="auto"/>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NITTTR</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11</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20109</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1828</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8</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AICTE</w:t>
            </w:r>
          </w:p>
        </w:tc>
        <w:tc>
          <w:tcPr>
            <w:tcW w:w="1097"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6</w:t>
            </w:r>
          </w:p>
        </w:tc>
        <w:tc>
          <w:tcPr>
            <w:tcW w:w="1488"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4845</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sz w:val="20"/>
                <w:szCs w:val="20"/>
              </w:rPr>
            </w:pPr>
            <w:r w:rsidRPr="00B81885">
              <w:rPr>
                <w:rFonts w:ascii="Arial" w:hAnsi="Arial" w:cs="Arial"/>
                <w:sz w:val="20"/>
                <w:szCs w:val="20"/>
              </w:rPr>
              <w:t>807</w:t>
            </w:r>
          </w:p>
        </w:tc>
        <w:tc>
          <w:tcPr>
            <w:tcW w:w="1750" w:type="dxa"/>
            <w:tcBorders>
              <w:top w:val="nil"/>
              <w:left w:val="nil"/>
              <w:bottom w:val="single" w:sz="4" w:space="0" w:color="auto"/>
              <w:right w:val="single" w:sz="4" w:space="0" w:color="auto"/>
            </w:tcBorders>
            <w:shd w:val="clear" w:color="auto" w:fill="FFFFFF" w:themeFill="background1"/>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w:t>
            </w:r>
          </w:p>
        </w:tc>
        <w:tc>
          <w:tcPr>
            <w:tcW w:w="171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w:t>
            </w:r>
          </w:p>
        </w:tc>
        <w:tc>
          <w:tcPr>
            <w:tcW w:w="1530" w:type="dxa"/>
            <w:tcBorders>
              <w:top w:val="nil"/>
              <w:left w:val="nil"/>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w:t>
            </w:r>
          </w:p>
        </w:tc>
      </w:tr>
      <w:tr w:rsidR="00FD7862" w:rsidRPr="00B81885" w:rsidTr="00FD7862">
        <w:trPr>
          <w:trHeight w:val="259"/>
        </w:trPr>
        <w:tc>
          <w:tcPr>
            <w:tcW w:w="1098" w:type="dxa"/>
            <w:tcBorders>
              <w:top w:val="nil"/>
              <w:left w:val="single" w:sz="4" w:space="0" w:color="auto"/>
              <w:bottom w:val="single" w:sz="4" w:space="0" w:color="auto"/>
              <w:right w:val="single" w:sz="4" w:space="0" w:color="auto"/>
            </w:tcBorders>
            <w:shd w:val="clear" w:color="auto" w:fill="auto"/>
            <w:noWrap/>
            <w:hideMark/>
          </w:tcPr>
          <w:p w:rsidR="00FD7862" w:rsidRPr="00B81885" w:rsidRDefault="00FD7862" w:rsidP="00FD7862">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 </w:t>
            </w:r>
          </w:p>
        </w:tc>
        <w:tc>
          <w:tcPr>
            <w:tcW w:w="1097" w:type="dxa"/>
            <w:tcBorders>
              <w:top w:val="nil"/>
              <w:left w:val="nil"/>
              <w:bottom w:val="single" w:sz="4" w:space="0" w:color="auto"/>
              <w:right w:val="single" w:sz="4" w:space="0" w:color="auto"/>
            </w:tcBorders>
            <w:shd w:val="clear" w:color="auto" w:fill="auto"/>
            <w:noWrap/>
            <w:vAlign w:val="bottom"/>
            <w:hideMark/>
          </w:tcPr>
          <w:p w:rsidR="00FD7862" w:rsidRPr="00B81885" w:rsidRDefault="00FD7862" w:rsidP="00FD7862">
            <w:pPr>
              <w:pStyle w:val="NoSpacing"/>
              <w:rPr>
                <w:rFonts w:ascii="Arial" w:hAnsi="Arial" w:cs="Arial"/>
                <w:b/>
                <w:sz w:val="20"/>
                <w:szCs w:val="20"/>
              </w:rPr>
            </w:pPr>
            <w:r w:rsidRPr="00B81885">
              <w:rPr>
                <w:rFonts w:ascii="Arial" w:hAnsi="Arial" w:cs="Arial"/>
                <w:b/>
                <w:sz w:val="20"/>
                <w:szCs w:val="20"/>
              </w:rPr>
              <w:t>526</w:t>
            </w:r>
          </w:p>
        </w:tc>
        <w:tc>
          <w:tcPr>
            <w:tcW w:w="1488"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b/>
                <w:sz w:val="20"/>
                <w:szCs w:val="20"/>
              </w:rPr>
            </w:pPr>
            <w:r w:rsidRPr="00B81885">
              <w:rPr>
                <w:rFonts w:ascii="Arial" w:hAnsi="Arial" w:cs="Arial"/>
                <w:b/>
                <w:sz w:val="20"/>
                <w:szCs w:val="20"/>
              </w:rPr>
              <w:t>1646933</w:t>
            </w:r>
          </w:p>
        </w:tc>
        <w:tc>
          <w:tcPr>
            <w:tcW w:w="1555"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b/>
                <w:sz w:val="20"/>
                <w:szCs w:val="20"/>
              </w:rPr>
            </w:pPr>
            <w:r w:rsidRPr="00B81885">
              <w:rPr>
                <w:rFonts w:ascii="Arial" w:hAnsi="Arial" w:cs="Arial"/>
                <w:b/>
                <w:sz w:val="20"/>
                <w:szCs w:val="20"/>
              </w:rPr>
              <w:t>3131</w:t>
            </w:r>
          </w:p>
        </w:tc>
        <w:tc>
          <w:tcPr>
            <w:tcW w:w="1750" w:type="dxa"/>
            <w:tcBorders>
              <w:top w:val="nil"/>
              <w:left w:val="nil"/>
              <w:bottom w:val="single" w:sz="4" w:space="0" w:color="auto"/>
              <w:right w:val="single" w:sz="4" w:space="0" w:color="auto"/>
            </w:tcBorders>
            <w:shd w:val="clear" w:color="auto" w:fill="FFFFFF" w:themeFill="background1"/>
            <w:noWrap/>
            <w:vAlign w:val="bottom"/>
            <w:hideMark/>
          </w:tcPr>
          <w:p w:rsidR="00FD7862" w:rsidRPr="00B81885" w:rsidRDefault="00FD7862" w:rsidP="00FD7862">
            <w:pPr>
              <w:pStyle w:val="NoSpacing"/>
              <w:rPr>
                <w:rFonts w:ascii="Arial" w:hAnsi="Arial" w:cs="Arial"/>
                <w:b/>
                <w:sz w:val="20"/>
                <w:szCs w:val="20"/>
              </w:rPr>
            </w:pPr>
            <w:r w:rsidRPr="00B81885">
              <w:rPr>
                <w:rFonts w:ascii="Arial" w:hAnsi="Arial" w:cs="Arial"/>
                <w:b/>
                <w:sz w:val="20"/>
                <w:szCs w:val="20"/>
              </w:rPr>
              <w:t>108</w:t>
            </w:r>
          </w:p>
        </w:tc>
        <w:tc>
          <w:tcPr>
            <w:tcW w:w="1710" w:type="dxa"/>
            <w:tcBorders>
              <w:top w:val="single" w:sz="4" w:space="0" w:color="auto"/>
              <w:left w:val="nil"/>
              <w:bottom w:val="single" w:sz="4" w:space="0" w:color="auto"/>
              <w:right w:val="nil"/>
            </w:tcBorders>
            <w:shd w:val="clear" w:color="auto" w:fill="auto"/>
            <w:vAlign w:val="bottom"/>
            <w:hideMark/>
          </w:tcPr>
          <w:p w:rsidR="00FD7862" w:rsidRPr="00B81885" w:rsidRDefault="00FD7862" w:rsidP="00FD7862">
            <w:pPr>
              <w:pStyle w:val="NoSpacing"/>
              <w:rPr>
                <w:rFonts w:ascii="Arial" w:hAnsi="Arial" w:cs="Arial"/>
                <w:b/>
                <w:sz w:val="20"/>
                <w:szCs w:val="20"/>
              </w:rPr>
            </w:pPr>
            <w:r w:rsidRPr="00B81885">
              <w:rPr>
                <w:rFonts w:ascii="Arial" w:hAnsi="Arial" w:cs="Arial"/>
                <w:b/>
                <w:sz w:val="20"/>
                <w:szCs w:val="20"/>
              </w:rPr>
              <w:t>103</w:t>
            </w:r>
          </w:p>
        </w:tc>
        <w:tc>
          <w:tcPr>
            <w:tcW w:w="1530" w:type="dxa"/>
            <w:tcBorders>
              <w:top w:val="nil"/>
              <w:left w:val="single" w:sz="4" w:space="0" w:color="auto"/>
              <w:bottom w:val="single" w:sz="4" w:space="0" w:color="auto"/>
              <w:right w:val="single" w:sz="4" w:space="0" w:color="auto"/>
            </w:tcBorders>
            <w:shd w:val="clear" w:color="auto" w:fill="auto"/>
            <w:vAlign w:val="bottom"/>
            <w:hideMark/>
          </w:tcPr>
          <w:p w:rsidR="00FD7862" w:rsidRPr="00B81885" w:rsidRDefault="00FD7862" w:rsidP="00FD7862">
            <w:pPr>
              <w:pStyle w:val="NoSpacing"/>
              <w:rPr>
                <w:rFonts w:ascii="Arial" w:hAnsi="Arial" w:cs="Arial"/>
                <w:b/>
                <w:sz w:val="20"/>
                <w:szCs w:val="20"/>
              </w:rPr>
            </w:pPr>
            <w:r w:rsidRPr="00B81885">
              <w:rPr>
                <w:rFonts w:ascii="Arial" w:hAnsi="Arial" w:cs="Arial"/>
                <w:b/>
                <w:sz w:val="20"/>
                <w:szCs w:val="20"/>
              </w:rPr>
              <w:t>316</w:t>
            </w:r>
          </w:p>
        </w:tc>
      </w:tr>
    </w:tbl>
    <w:p w:rsidR="00BB6535" w:rsidRPr="00723B35" w:rsidRDefault="00BB6535" w:rsidP="00205593">
      <w:pPr>
        <w:spacing w:after="0" w:line="240" w:lineRule="auto"/>
        <w:rPr>
          <w:rFonts w:ascii="Arial" w:hAnsi="Arial" w:cs="Arial"/>
          <w:bCs/>
        </w:rPr>
      </w:pPr>
    </w:p>
    <w:p w:rsidR="00BB6535" w:rsidRDefault="00BB6535" w:rsidP="00205593">
      <w:pPr>
        <w:spacing w:after="0" w:line="240" w:lineRule="auto"/>
        <w:rPr>
          <w:rFonts w:ascii="Arial" w:hAnsi="Arial" w:cs="Arial"/>
          <w:bCs/>
        </w:rPr>
      </w:pPr>
    </w:p>
    <w:p w:rsidR="008D24D0" w:rsidRDefault="008D24D0" w:rsidP="00205593">
      <w:pPr>
        <w:spacing w:after="0" w:line="240" w:lineRule="auto"/>
        <w:rPr>
          <w:rFonts w:ascii="Arial" w:hAnsi="Arial" w:cs="Arial"/>
          <w:bCs/>
        </w:rPr>
      </w:pPr>
    </w:p>
    <w:p w:rsidR="008D24D0" w:rsidRDefault="008D24D0" w:rsidP="00205593">
      <w:pPr>
        <w:spacing w:after="0" w:line="240" w:lineRule="auto"/>
        <w:rPr>
          <w:rFonts w:ascii="Arial" w:hAnsi="Arial" w:cs="Arial"/>
          <w:bCs/>
        </w:rPr>
      </w:pPr>
    </w:p>
    <w:p w:rsidR="00BB6535" w:rsidRPr="00723B35" w:rsidRDefault="00BB6535" w:rsidP="00205593">
      <w:pPr>
        <w:spacing w:after="0" w:line="240" w:lineRule="auto"/>
        <w:rPr>
          <w:rFonts w:ascii="Arial" w:hAnsi="Arial" w:cs="Arial"/>
          <w:bCs/>
        </w:rPr>
      </w:pPr>
    </w:p>
    <w:tbl>
      <w:tblPr>
        <w:tblW w:w="10036" w:type="dxa"/>
        <w:jc w:val="center"/>
        <w:tblInd w:w="250" w:type="dxa"/>
        <w:tblLook w:val="04A0"/>
      </w:tblPr>
      <w:tblGrid>
        <w:gridCol w:w="1229"/>
        <w:gridCol w:w="1087"/>
        <w:gridCol w:w="1106"/>
        <w:gridCol w:w="1106"/>
        <w:gridCol w:w="1198"/>
        <w:gridCol w:w="1006"/>
        <w:gridCol w:w="1059"/>
        <w:gridCol w:w="1046"/>
        <w:gridCol w:w="1199"/>
      </w:tblGrid>
      <w:tr w:rsidR="00E614FE" w:rsidRPr="00B81885" w:rsidTr="007C3643">
        <w:trPr>
          <w:trHeight w:val="536"/>
          <w:jc w:val="center"/>
        </w:trPr>
        <w:tc>
          <w:tcPr>
            <w:tcW w:w="1003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3BF" w:rsidRDefault="00E614FE" w:rsidP="00A733BF">
            <w:pPr>
              <w:spacing w:after="0" w:line="240" w:lineRule="auto"/>
              <w:jc w:val="center"/>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Comparison</w:t>
            </w:r>
            <w:r w:rsidR="00A733BF">
              <w:rPr>
                <w:rFonts w:ascii="Arial" w:eastAsia="Times New Roman" w:hAnsi="Arial" w:cs="Arial"/>
                <w:b/>
                <w:bCs/>
                <w:color w:val="000000"/>
                <w:sz w:val="20"/>
                <w:szCs w:val="20"/>
                <w:lang w:eastAsia="en-IN"/>
              </w:rPr>
              <w:t xml:space="preserve"> of Enrollments in Courses</w:t>
            </w:r>
          </w:p>
          <w:p w:rsidR="00E614FE" w:rsidRPr="00B81885" w:rsidRDefault="00E614FE" w:rsidP="00A733BF">
            <w:pPr>
              <w:spacing w:after="0" w:line="240" w:lineRule="auto"/>
              <w:jc w:val="center"/>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5</w:t>
            </w:r>
            <w:r w:rsidRPr="00B81885">
              <w:rPr>
                <w:rFonts w:ascii="Arial" w:eastAsia="Times New Roman" w:hAnsi="Arial" w:cs="Arial"/>
                <w:b/>
                <w:bCs/>
                <w:color w:val="000000"/>
                <w:sz w:val="20"/>
                <w:szCs w:val="20"/>
                <w:vertAlign w:val="superscript"/>
                <w:lang w:eastAsia="en-IN"/>
              </w:rPr>
              <w:t>th</w:t>
            </w:r>
            <w:r w:rsidRPr="00B81885">
              <w:rPr>
                <w:rFonts w:ascii="Arial" w:eastAsia="Times New Roman" w:hAnsi="Arial" w:cs="Arial"/>
                <w:b/>
                <w:bCs/>
                <w:color w:val="000000"/>
                <w:sz w:val="20"/>
                <w:szCs w:val="20"/>
                <w:lang w:eastAsia="en-IN"/>
              </w:rPr>
              <w:t xml:space="preserve"> July, 2018 , 8</w:t>
            </w:r>
            <w:r w:rsidRPr="00B81885">
              <w:rPr>
                <w:rFonts w:ascii="Arial" w:eastAsia="Times New Roman" w:hAnsi="Arial" w:cs="Arial"/>
                <w:b/>
                <w:bCs/>
                <w:color w:val="000000"/>
                <w:sz w:val="20"/>
                <w:szCs w:val="20"/>
                <w:vertAlign w:val="superscript"/>
                <w:lang w:eastAsia="en-IN"/>
              </w:rPr>
              <w:t>th</w:t>
            </w:r>
            <w:r w:rsidRPr="00B81885">
              <w:rPr>
                <w:rFonts w:ascii="Arial" w:eastAsia="Times New Roman" w:hAnsi="Arial" w:cs="Arial"/>
                <w:b/>
                <w:bCs/>
                <w:color w:val="000000"/>
                <w:sz w:val="20"/>
                <w:szCs w:val="20"/>
                <w:lang w:eastAsia="en-IN"/>
              </w:rPr>
              <w:t xml:space="preserve"> August, 2018 ,6</w:t>
            </w:r>
            <w:r w:rsidRPr="00B81885">
              <w:rPr>
                <w:rFonts w:ascii="Arial" w:eastAsia="Times New Roman" w:hAnsi="Arial" w:cs="Arial"/>
                <w:b/>
                <w:bCs/>
                <w:color w:val="000000"/>
                <w:sz w:val="20"/>
                <w:szCs w:val="20"/>
                <w:vertAlign w:val="superscript"/>
                <w:lang w:eastAsia="en-IN"/>
              </w:rPr>
              <w:t>th</w:t>
            </w:r>
            <w:r w:rsidRPr="00B81885">
              <w:rPr>
                <w:rFonts w:ascii="Arial" w:eastAsia="Times New Roman" w:hAnsi="Arial" w:cs="Arial"/>
                <w:b/>
                <w:bCs/>
                <w:color w:val="000000"/>
                <w:sz w:val="20"/>
                <w:szCs w:val="20"/>
                <w:lang w:eastAsia="en-IN"/>
              </w:rPr>
              <w:t xml:space="preserve"> September, 2018 and 1</w:t>
            </w:r>
            <w:r w:rsidRPr="00B81885">
              <w:rPr>
                <w:rFonts w:ascii="Arial" w:eastAsia="Times New Roman" w:hAnsi="Arial" w:cs="Arial"/>
                <w:b/>
                <w:bCs/>
                <w:color w:val="000000"/>
                <w:sz w:val="20"/>
                <w:szCs w:val="20"/>
                <w:vertAlign w:val="superscript"/>
                <w:lang w:eastAsia="en-IN"/>
              </w:rPr>
              <w:t>st</w:t>
            </w:r>
            <w:r w:rsidRPr="00B81885">
              <w:rPr>
                <w:rFonts w:ascii="Arial" w:eastAsia="Times New Roman" w:hAnsi="Arial" w:cs="Arial"/>
                <w:b/>
                <w:bCs/>
                <w:color w:val="000000"/>
                <w:sz w:val="20"/>
                <w:szCs w:val="20"/>
                <w:lang w:eastAsia="en-IN"/>
              </w:rPr>
              <w:t xml:space="preserve"> Nov 2018</w:t>
            </w:r>
          </w:p>
        </w:tc>
      </w:tr>
      <w:tr w:rsidR="006106E0" w:rsidRPr="00B81885" w:rsidTr="007C3643">
        <w:trPr>
          <w:trHeight w:val="259"/>
          <w:jc w:val="center"/>
        </w:trPr>
        <w:tc>
          <w:tcPr>
            <w:tcW w:w="1229" w:type="dxa"/>
            <w:tcBorders>
              <w:top w:val="nil"/>
              <w:left w:val="single" w:sz="4" w:space="0" w:color="auto"/>
              <w:bottom w:val="single" w:sz="4" w:space="0" w:color="auto"/>
              <w:right w:val="single" w:sz="4" w:space="0" w:color="auto"/>
            </w:tcBorders>
            <w:shd w:val="clear" w:color="auto" w:fill="auto"/>
            <w:hideMark/>
          </w:tcPr>
          <w:p w:rsidR="00C52588" w:rsidRPr="00B81885" w:rsidRDefault="00C52588" w:rsidP="00BB6535">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NC Name</w:t>
            </w:r>
          </w:p>
        </w:tc>
        <w:tc>
          <w:tcPr>
            <w:tcW w:w="1087" w:type="dxa"/>
            <w:tcBorders>
              <w:top w:val="nil"/>
              <w:left w:val="nil"/>
              <w:bottom w:val="nil"/>
              <w:right w:val="single" w:sz="4" w:space="0" w:color="auto"/>
            </w:tcBorders>
            <w:shd w:val="clear" w:color="auto" w:fill="auto"/>
            <w:hideMark/>
          </w:tcPr>
          <w:p w:rsidR="00C52588" w:rsidRPr="00B81885" w:rsidRDefault="00C52588" w:rsidP="00BB6535">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Enroll.</w:t>
            </w:r>
          </w:p>
          <w:p w:rsidR="00C52588" w:rsidRPr="00B81885" w:rsidRDefault="00C52588" w:rsidP="00BB6535">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5</w:t>
            </w:r>
            <w:r w:rsidRPr="00B81885">
              <w:rPr>
                <w:rFonts w:ascii="Arial" w:eastAsia="Times New Roman" w:hAnsi="Arial" w:cs="Arial"/>
                <w:b/>
                <w:bCs/>
                <w:color w:val="000000"/>
                <w:sz w:val="20"/>
                <w:szCs w:val="20"/>
                <w:vertAlign w:val="superscript"/>
                <w:lang w:eastAsia="en-IN"/>
              </w:rPr>
              <w:t>th</w:t>
            </w:r>
            <w:r w:rsidR="00C30863" w:rsidRPr="00B81885">
              <w:rPr>
                <w:rFonts w:ascii="Arial" w:eastAsia="Times New Roman" w:hAnsi="Arial" w:cs="Arial"/>
                <w:b/>
                <w:bCs/>
                <w:color w:val="000000"/>
                <w:sz w:val="20"/>
                <w:szCs w:val="20"/>
                <w:lang w:eastAsia="en-IN"/>
              </w:rPr>
              <w:t xml:space="preserve">  Jul.</w:t>
            </w:r>
            <w:r w:rsidRPr="00B81885">
              <w:rPr>
                <w:rFonts w:ascii="Arial" w:eastAsia="Times New Roman" w:hAnsi="Arial" w:cs="Arial"/>
                <w:b/>
                <w:bCs/>
                <w:color w:val="000000"/>
                <w:sz w:val="20"/>
                <w:szCs w:val="20"/>
                <w:lang w:eastAsia="en-IN"/>
              </w:rPr>
              <w:t xml:space="preserve"> 2018</w:t>
            </w:r>
          </w:p>
        </w:tc>
        <w:tc>
          <w:tcPr>
            <w:tcW w:w="1106" w:type="dxa"/>
            <w:tcBorders>
              <w:top w:val="nil"/>
              <w:left w:val="nil"/>
              <w:bottom w:val="single" w:sz="4" w:space="0" w:color="auto"/>
              <w:right w:val="single" w:sz="4" w:space="0" w:color="auto"/>
            </w:tcBorders>
            <w:shd w:val="clear" w:color="auto" w:fill="auto"/>
            <w:hideMark/>
          </w:tcPr>
          <w:p w:rsidR="00C52588" w:rsidRPr="00B81885" w:rsidRDefault="00C52588" w:rsidP="00BB6535">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Enroll.</w:t>
            </w:r>
          </w:p>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8</w:t>
            </w:r>
            <w:r w:rsidRPr="00B81885">
              <w:rPr>
                <w:rFonts w:ascii="Arial" w:eastAsia="Times New Roman" w:hAnsi="Arial" w:cs="Arial"/>
                <w:b/>
                <w:bCs/>
                <w:color w:val="000000"/>
                <w:sz w:val="20"/>
                <w:szCs w:val="20"/>
                <w:vertAlign w:val="superscript"/>
                <w:lang w:eastAsia="en-IN"/>
              </w:rPr>
              <w:t>th</w:t>
            </w:r>
            <w:r w:rsidRPr="00B81885">
              <w:rPr>
                <w:rFonts w:ascii="Arial" w:eastAsia="Times New Roman" w:hAnsi="Arial" w:cs="Arial"/>
                <w:b/>
                <w:bCs/>
                <w:color w:val="000000"/>
                <w:sz w:val="20"/>
                <w:szCs w:val="20"/>
                <w:lang w:eastAsia="en-IN"/>
              </w:rPr>
              <w:t xml:space="preserve"> Aug. 2018</w:t>
            </w:r>
          </w:p>
        </w:tc>
        <w:tc>
          <w:tcPr>
            <w:tcW w:w="1106" w:type="dxa"/>
            <w:tcBorders>
              <w:top w:val="nil"/>
              <w:left w:val="nil"/>
              <w:bottom w:val="single" w:sz="4" w:space="0" w:color="auto"/>
              <w:right w:val="single" w:sz="4" w:space="0" w:color="auto"/>
            </w:tcBorders>
            <w:shd w:val="clear" w:color="auto" w:fill="auto"/>
            <w:hideMark/>
          </w:tcPr>
          <w:p w:rsidR="00C52588" w:rsidRPr="00B81885" w:rsidRDefault="00C52588" w:rsidP="00BB6535">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Enroll.</w:t>
            </w:r>
          </w:p>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6</w:t>
            </w:r>
            <w:r w:rsidRPr="00B81885">
              <w:rPr>
                <w:rFonts w:ascii="Arial" w:eastAsia="Times New Roman" w:hAnsi="Arial" w:cs="Arial"/>
                <w:b/>
                <w:bCs/>
                <w:color w:val="000000"/>
                <w:sz w:val="20"/>
                <w:szCs w:val="20"/>
                <w:vertAlign w:val="superscript"/>
                <w:lang w:eastAsia="en-IN"/>
              </w:rPr>
              <w:t>th</w:t>
            </w:r>
            <w:r w:rsidRPr="00B81885">
              <w:rPr>
                <w:rFonts w:ascii="Arial" w:eastAsia="Times New Roman" w:hAnsi="Arial" w:cs="Arial"/>
                <w:b/>
                <w:bCs/>
                <w:color w:val="000000"/>
                <w:sz w:val="20"/>
                <w:szCs w:val="20"/>
                <w:lang w:eastAsia="en-IN"/>
              </w:rPr>
              <w:t xml:space="preserve"> Sept. 2018</w:t>
            </w:r>
          </w:p>
        </w:tc>
        <w:tc>
          <w:tcPr>
            <w:tcW w:w="1198" w:type="dxa"/>
            <w:tcBorders>
              <w:top w:val="nil"/>
              <w:left w:val="nil"/>
              <w:bottom w:val="single" w:sz="4" w:space="0" w:color="auto"/>
              <w:right w:val="single" w:sz="4" w:space="0" w:color="auto"/>
            </w:tcBorders>
            <w:shd w:val="clear" w:color="auto" w:fill="auto"/>
            <w:hideMark/>
          </w:tcPr>
          <w:p w:rsidR="006106E0" w:rsidRPr="00B81885" w:rsidRDefault="006106E0" w:rsidP="006106E0">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Enroll.</w:t>
            </w:r>
          </w:p>
          <w:p w:rsidR="00C52588" w:rsidRPr="00B81885" w:rsidRDefault="006106E0" w:rsidP="006106E0">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1</w:t>
            </w:r>
            <w:r w:rsidRPr="00B81885">
              <w:rPr>
                <w:rFonts w:ascii="Arial" w:eastAsia="Times New Roman" w:hAnsi="Arial" w:cs="Arial"/>
                <w:b/>
                <w:bCs/>
                <w:color w:val="000000"/>
                <w:sz w:val="20"/>
                <w:szCs w:val="20"/>
                <w:vertAlign w:val="superscript"/>
                <w:lang w:eastAsia="en-IN"/>
              </w:rPr>
              <w:t>st</w:t>
            </w:r>
            <w:r w:rsidRPr="00B81885">
              <w:rPr>
                <w:rFonts w:ascii="Arial" w:eastAsia="Times New Roman" w:hAnsi="Arial" w:cs="Arial"/>
                <w:b/>
                <w:bCs/>
                <w:color w:val="000000"/>
                <w:sz w:val="20"/>
                <w:szCs w:val="20"/>
                <w:lang w:eastAsia="en-IN"/>
              </w:rPr>
              <w:t xml:space="preserve"> Nov. 2018</w:t>
            </w:r>
          </w:p>
        </w:tc>
        <w:tc>
          <w:tcPr>
            <w:tcW w:w="1006" w:type="dxa"/>
            <w:tcBorders>
              <w:top w:val="nil"/>
              <w:left w:val="nil"/>
              <w:bottom w:val="single" w:sz="4" w:space="0" w:color="auto"/>
              <w:right w:val="single" w:sz="4" w:space="0" w:color="auto"/>
            </w:tcBorders>
          </w:tcPr>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Average Enroll. per Course: 5</w:t>
            </w:r>
            <w:r w:rsidRPr="00B81885">
              <w:rPr>
                <w:rFonts w:ascii="Arial" w:eastAsia="Times New Roman" w:hAnsi="Arial" w:cs="Arial"/>
                <w:b/>
                <w:bCs/>
                <w:color w:val="000000"/>
                <w:sz w:val="20"/>
                <w:szCs w:val="20"/>
                <w:vertAlign w:val="superscript"/>
                <w:lang w:eastAsia="en-IN"/>
              </w:rPr>
              <w:t>th</w:t>
            </w:r>
            <w:r w:rsidRPr="00B81885">
              <w:rPr>
                <w:rFonts w:ascii="Arial" w:eastAsia="Times New Roman" w:hAnsi="Arial" w:cs="Arial"/>
                <w:b/>
                <w:bCs/>
                <w:color w:val="000000"/>
                <w:sz w:val="20"/>
                <w:szCs w:val="20"/>
                <w:lang w:eastAsia="en-IN"/>
              </w:rPr>
              <w:t xml:space="preserve"> July, 2018</w:t>
            </w:r>
          </w:p>
        </w:tc>
        <w:tc>
          <w:tcPr>
            <w:tcW w:w="1059" w:type="dxa"/>
            <w:tcBorders>
              <w:top w:val="nil"/>
              <w:left w:val="nil"/>
              <w:bottom w:val="single" w:sz="4" w:space="0" w:color="auto"/>
              <w:right w:val="single" w:sz="4" w:space="0" w:color="auto"/>
            </w:tcBorders>
          </w:tcPr>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 xml:space="preserve">Average Enroll. </w:t>
            </w:r>
          </w:p>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per course:</w:t>
            </w:r>
          </w:p>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8</w:t>
            </w:r>
            <w:r w:rsidRPr="00B81885">
              <w:rPr>
                <w:rFonts w:ascii="Arial" w:eastAsia="Times New Roman" w:hAnsi="Arial" w:cs="Arial"/>
                <w:b/>
                <w:bCs/>
                <w:color w:val="000000"/>
                <w:sz w:val="20"/>
                <w:szCs w:val="20"/>
                <w:vertAlign w:val="superscript"/>
                <w:lang w:eastAsia="en-IN"/>
              </w:rPr>
              <w:t>th</w:t>
            </w:r>
            <w:r w:rsidR="006106E0" w:rsidRPr="00B81885">
              <w:rPr>
                <w:rFonts w:ascii="Arial" w:eastAsia="Times New Roman" w:hAnsi="Arial" w:cs="Arial"/>
                <w:b/>
                <w:bCs/>
                <w:color w:val="000000"/>
                <w:sz w:val="20"/>
                <w:szCs w:val="20"/>
                <w:lang w:eastAsia="en-IN"/>
              </w:rPr>
              <w:t xml:space="preserve"> Aug.</w:t>
            </w:r>
            <w:r w:rsidRPr="00B81885">
              <w:rPr>
                <w:rFonts w:ascii="Arial" w:eastAsia="Times New Roman" w:hAnsi="Arial" w:cs="Arial"/>
                <w:b/>
                <w:bCs/>
                <w:color w:val="000000"/>
                <w:sz w:val="20"/>
                <w:szCs w:val="20"/>
                <w:lang w:eastAsia="en-IN"/>
              </w:rPr>
              <w:t xml:space="preserve"> 2018</w:t>
            </w:r>
          </w:p>
        </w:tc>
        <w:tc>
          <w:tcPr>
            <w:tcW w:w="1046" w:type="dxa"/>
            <w:tcBorders>
              <w:top w:val="nil"/>
              <w:left w:val="nil"/>
              <w:bottom w:val="single" w:sz="4" w:space="0" w:color="auto"/>
              <w:right w:val="single" w:sz="4" w:space="0" w:color="auto"/>
            </w:tcBorders>
          </w:tcPr>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 xml:space="preserve">Average Enroll. </w:t>
            </w:r>
          </w:p>
          <w:p w:rsidR="00C52588" w:rsidRPr="00B81885" w:rsidRDefault="00C52588" w:rsidP="00C5258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per course:</w:t>
            </w:r>
          </w:p>
          <w:p w:rsidR="00C52588" w:rsidRPr="00B81885" w:rsidRDefault="00C52588" w:rsidP="006106E0">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6</w:t>
            </w:r>
            <w:r w:rsidRPr="00B81885">
              <w:rPr>
                <w:rFonts w:ascii="Arial" w:eastAsia="Times New Roman" w:hAnsi="Arial" w:cs="Arial"/>
                <w:b/>
                <w:bCs/>
                <w:color w:val="000000"/>
                <w:sz w:val="20"/>
                <w:szCs w:val="20"/>
                <w:vertAlign w:val="superscript"/>
                <w:lang w:eastAsia="en-IN"/>
              </w:rPr>
              <w:t>th</w:t>
            </w:r>
            <w:r w:rsidR="006106E0" w:rsidRPr="00B81885">
              <w:rPr>
                <w:rFonts w:ascii="Arial" w:eastAsia="Times New Roman" w:hAnsi="Arial" w:cs="Arial"/>
                <w:b/>
                <w:bCs/>
                <w:color w:val="000000"/>
                <w:sz w:val="20"/>
                <w:szCs w:val="20"/>
                <w:lang w:eastAsia="en-IN"/>
              </w:rPr>
              <w:t xml:space="preserve"> Sept.</w:t>
            </w:r>
            <w:r w:rsidRPr="00B81885">
              <w:rPr>
                <w:rFonts w:ascii="Arial" w:eastAsia="Times New Roman" w:hAnsi="Arial" w:cs="Arial"/>
                <w:b/>
                <w:bCs/>
                <w:color w:val="000000"/>
                <w:sz w:val="20"/>
                <w:szCs w:val="20"/>
                <w:lang w:eastAsia="en-IN"/>
              </w:rPr>
              <w:t xml:space="preserve"> 2018</w:t>
            </w:r>
          </w:p>
        </w:tc>
        <w:tc>
          <w:tcPr>
            <w:tcW w:w="1199" w:type="dxa"/>
            <w:tcBorders>
              <w:top w:val="nil"/>
              <w:left w:val="nil"/>
              <w:bottom w:val="single" w:sz="4" w:space="0" w:color="auto"/>
              <w:right w:val="single" w:sz="4" w:space="0" w:color="auto"/>
            </w:tcBorders>
          </w:tcPr>
          <w:p w:rsidR="006106E0" w:rsidRPr="00B81885" w:rsidRDefault="006106E0" w:rsidP="006106E0">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 xml:space="preserve">Average Enroll. </w:t>
            </w:r>
          </w:p>
          <w:p w:rsidR="00C52588" w:rsidRPr="00B81885" w:rsidRDefault="006106E0" w:rsidP="006106E0">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per course:1</w:t>
            </w:r>
            <w:r w:rsidRPr="00B81885">
              <w:rPr>
                <w:rFonts w:ascii="Arial" w:eastAsia="Times New Roman" w:hAnsi="Arial" w:cs="Arial"/>
                <w:b/>
                <w:bCs/>
                <w:color w:val="000000"/>
                <w:sz w:val="20"/>
                <w:szCs w:val="20"/>
                <w:vertAlign w:val="superscript"/>
                <w:lang w:eastAsia="en-IN"/>
              </w:rPr>
              <w:t>st</w:t>
            </w:r>
            <w:r w:rsidRPr="00B81885">
              <w:rPr>
                <w:rFonts w:ascii="Arial" w:eastAsia="Times New Roman" w:hAnsi="Arial" w:cs="Arial"/>
                <w:b/>
                <w:bCs/>
                <w:color w:val="000000"/>
                <w:sz w:val="20"/>
                <w:szCs w:val="20"/>
                <w:lang w:eastAsia="en-IN"/>
              </w:rPr>
              <w:t xml:space="preserve"> Nov. 2018</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UGC</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5823</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23815</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32913</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39453</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129</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sz w:val="20"/>
                <w:szCs w:val="20"/>
                <w:lang w:eastAsia="en-IN"/>
              </w:rPr>
            </w:pPr>
            <w:r w:rsidRPr="00B81885">
              <w:rPr>
                <w:rFonts w:ascii="Arial" w:eastAsia="Times New Roman" w:hAnsi="Arial" w:cs="Arial"/>
                <w:sz w:val="20"/>
                <w:szCs w:val="20"/>
                <w:lang w:eastAsia="en-IN"/>
              </w:rPr>
              <w:t>506</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700</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839</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CEC</w:t>
            </w:r>
          </w:p>
        </w:tc>
        <w:tc>
          <w:tcPr>
            <w:tcW w:w="1087" w:type="dxa"/>
            <w:tcBorders>
              <w:top w:val="nil"/>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16886</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49882</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84904</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117260</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170</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sz w:val="20"/>
                <w:szCs w:val="20"/>
                <w:lang w:eastAsia="en-IN"/>
              </w:rPr>
            </w:pPr>
            <w:r w:rsidRPr="00B81885">
              <w:rPr>
                <w:rFonts w:ascii="Arial" w:eastAsia="Times New Roman" w:hAnsi="Arial" w:cs="Arial"/>
                <w:sz w:val="20"/>
                <w:szCs w:val="20"/>
                <w:lang w:eastAsia="en-IN"/>
              </w:rPr>
              <w:t>430</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725</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1002</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NPTEL</w:t>
            </w:r>
          </w:p>
        </w:tc>
        <w:tc>
          <w:tcPr>
            <w:tcW w:w="1087" w:type="dxa"/>
            <w:tcBorders>
              <w:top w:val="nil"/>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475307</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1333530</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highlight w:val="yellow"/>
                <w:lang w:eastAsia="en-IN"/>
              </w:rPr>
            </w:pPr>
            <w:r w:rsidRPr="00B81885">
              <w:rPr>
                <w:rFonts w:ascii="Arial" w:eastAsia="Times New Roman" w:hAnsi="Arial" w:cs="Arial"/>
                <w:sz w:val="20"/>
                <w:szCs w:val="20"/>
                <w:lang w:eastAsia="en-IN"/>
              </w:rPr>
              <w:t>1468507</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BD7279" w:rsidP="00801DB8">
            <w:pPr>
              <w:pStyle w:val="NoSpacing"/>
              <w:rPr>
                <w:rFonts w:ascii="Arial" w:eastAsia="Times New Roman" w:hAnsi="Arial" w:cs="Arial"/>
                <w:b/>
                <w:sz w:val="20"/>
                <w:szCs w:val="20"/>
                <w:lang w:eastAsia="en-IN"/>
              </w:rPr>
            </w:pPr>
            <w:r w:rsidRPr="00B81885">
              <w:rPr>
                <w:rFonts w:ascii="Arial" w:eastAsia="Times New Roman" w:hAnsi="Arial" w:cs="Arial"/>
                <w:b/>
                <w:sz w:val="20"/>
                <w:szCs w:val="20"/>
                <w:lang w:eastAsia="en-IN"/>
              </w:rPr>
              <w:t>1387986</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1766</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bCs/>
                <w:sz w:val="20"/>
                <w:szCs w:val="20"/>
                <w:lang w:eastAsia="en-IN"/>
              </w:rPr>
            </w:pPr>
            <w:r w:rsidRPr="00B81885">
              <w:rPr>
                <w:rFonts w:ascii="Arial" w:eastAsia="Times New Roman" w:hAnsi="Arial" w:cs="Arial"/>
                <w:bCs/>
                <w:sz w:val="20"/>
                <w:szCs w:val="20"/>
                <w:lang w:eastAsia="en-IN"/>
              </w:rPr>
              <w:t>4939</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highlight w:val="yellow"/>
                <w:lang w:eastAsia="en-IN"/>
              </w:rPr>
            </w:pPr>
            <w:r w:rsidRPr="00B81885">
              <w:rPr>
                <w:rFonts w:ascii="Arial" w:eastAsia="Times New Roman" w:hAnsi="Arial" w:cs="Arial"/>
                <w:sz w:val="20"/>
                <w:szCs w:val="20"/>
                <w:lang w:eastAsia="en-IN"/>
              </w:rPr>
              <w:t>5438</w:t>
            </w:r>
          </w:p>
        </w:tc>
        <w:tc>
          <w:tcPr>
            <w:tcW w:w="1199" w:type="dxa"/>
            <w:tcBorders>
              <w:top w:val="nil"/>
              <w:left w:val="nil"/>
              <w:bottom w:val="single" w:sz="4" w:space="0" w:color="auto"/>
              <w:right w:val="single" w:sz="4" w:space="0" w:color="auto"/>
            </w:tcBorders>
            <w:vAlign w:val="bottom"/>
          </w:tcPr>
          <w:p w:rsidR="00801DB8" w:rsidRPr="00B81885" w:rsidRDefault="005F7400" w:rsidP="00801DB8">
            <w:pPr>
              <w:pStyle w:val="NoSpacing"/>
              <w:rPr>
                <w:rFonts w:ascii="Arial" w:hAnsi="Arial" w:cs="Arial"/>
                <w:sz w:val="20"/>
                <w:szCs w:val="20"/>
              </w:rPr>
            </w:pPr>
            <w:r w:rsidRPr="00B81885">
              <w:rPr>
                <w:rFonts w:ascii="Arial" w:hAnsi="Arial" w:cs="Arial"/>
                <w:sz w:val="20"/>
                <w:szCs w:val="20"/>
              </w:rPr>
              <w:t>5140</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IIM B</w:t>
            </w:r>
          </w:p>
        </w:tc>
        <w:tc>
          <w:tcPr>
            <w:tcW w:w="1087" w:type="dxa"/>
            <w:tcBorders>
              <w:top w:val="nil"/>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3352</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5811</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7840</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12529</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419</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sz w:val="20"/>
                <w:szCs w:val="20"/>
                <w:lang w:eastAsia="en-IN"/>
              </w:rPr>
            </w:pPr>
            <w:r w:rsidRPr="00B81885">
              <w:rPr>
                <w:rFonts w:ascii="Arial" w:eastAsia="Times New Roman" w:hAnsi="Arial" w:cs="Arial"/>
                <w:sz w:val="20"/>
                <w:szCs w:val="20"/>
                <w:lang w:eastAsia="en-IN"/>
              </w:rPr>
              <w:t>726</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980</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1566</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IGNOU</w:t>
            </w:r>
          </w:p>
        </w:tc>
        <w:tc>
          <w:tcPr>
            <w:tcW w:w="1087" w:type="dxa"/>
            <w:tcBorders>
              <w:top w:val="nil"/>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8088</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11593</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14469</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19878</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622</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bCs/>
                <w:sz w:val="20"/>
                <w:szCs w:val="20"/>
                <w:lang w:eastAsia="en-IN"/>
              </w:rPr>
            </w:pPr>
            <w:r w:rsidRPr="00B81885">
              <w:rPr>
                <w:rFonts w:ascii="Arial" w:eastAsia="Times New Roman" w:hAnsi="Arial" w:cs="Arial"/>
                <w:bCs/>
                <w:sz w:val="20"/>
                <w:szCs w:val="20"/>
                <w:lang w:eastAsia="en-IN"/>
              </w:rPr>
              <w:t>891</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1113</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1529</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NCERT</w:t>
            </w:r>
          </w:p>
        </w:tc>
        <w:tc>
          <w:tcPr>
            <w:tcW w:w="1087" w:type="dxa"/>
            <w:tcBorders>
              <w:top w:val="nil"/>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8633</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13313</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21596</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29746</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431</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sz w:val="20"/>
                <w:szCs w:val="20"/>
                <w:lang w:eastAsia="en-IN"/>
              </w:rPr>
            </w:pPr>
            <w:r w:rsidRPr="00B81885">
              <w:rPr>
                <w:rFonts w:ascii="Arial" w:eastAsia="Times New Roman" w:hAnsi="Arial" w:cs="Arial"/>
                <w:sz w:val="20"/>
                <w:szCs w:val="20"/>
                <w:lang w:eastAsia="en-IN"/>
              </w:rPr>
              <w:t>665</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1079</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1487</w:t>
            </w:r>
          </w:p>
        </w:tc>
      </w:tr>
      <w:tr w:rsidR="00801DB8" w:rsidRPr="00B81885" w:rsidTr="00EF1EA6">
        <w:trPr>
          <w:trHeight w:val="179"/>
          <w:jc w:val="center"/>
        </w:trPr>
        <w:tc>
          <w:tcPr>
            <w:tcW w:w="1229" w:type="dxa"/>
            <w:tcBorders>
              <w:top w:val="nil"/>
              <w:left w:val="single" w:sz="4" w:space="0" w:color="auto"/>
              <w:bottom w:val="single" w:sz="4" w:space="0" w:color="auto"/>
              <w:right w:val="single" w:sz="4" w:space="0" w:color="auto"/>
            </w:tcBorders>
            <w:shd w:val="clear" w:color="auto" w:fill="auto"/>
            <w:noWrap/>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NIOS</w:t>
            </w:r>
          </w:p>
        </w:tc>
        <w:tc>
          <w:tcPr>
            <w:tcW w:w="1087"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1840</w:t>
            </w:r>
          </w:p>
        </w:tc>
        <w:tc>
          <w:tcPr>
            <w:tcW w:w="1106" w:type="dxa"/>
            <w:tcBorders>
              <w:top w:val="nil"/>
              <w:left w:val="nil"/>
              <w:bottom w:val="single" w:sz="4" w:space="0" w:color="auto"/>
              <w:right w:val="single" w:sz="4" w:space="0" w:color="auto"/>
            </w:tcBorders>
            <w:shd w:val="clear" w:color="auto" w:fill="auto"/>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7802</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9702</w:t>
            </w:r>
          </w:p>
        </w:tc>
        <w:tc>
          <w:tcPr>
            <w:tcW w:w="1198" w:type="dxa"/>
            <w:tcBorders>
              <w:top w:val="nil"/>
              <w:left w:val="nil"/>
              <w:bottom w:val="single" w:sz="4" w:space="0" w:color="auto"/>
              <w:right w:val="single" w:sz="4" w:space="0" w:color="auto"/>
            </w:tcBorders>
            <w:shd w:val="clear" w:color="auto" w:fill="auto"/>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15127</w:t>
            </w:r>
          </w:p>
        </w:tc>
        <w:tc>
          <w:tcPr>
            <w:tcW w:w="1006" w:type="dxa"/>
            <w:tcBorders>
              <w:top w:val="nil"/>
              <w:left w:val="nil"/>
              <w:bottom w:val="single" w:sz="4" w:space="0" w:color="auto"/>
              <w:right w:val="single" w:sz="4" w:space="0" w:color="auto"/>
            </w:tcBorders>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54</w:t>
            </w:r>
          </w:p>
        </w:tc>
        <w:tc>
          <w:tcPr>
            <w:tcW w:w="1059" w:type="dxa"/>
            <w:tcBorders>
              <w:top w:val="nil"/>
              <w:left w:val="nil"/>
              <w:bottom w:val="single" w:sz="4" w:space="0" w:color="auto"/>
              <w:right w:val="single" w:sz="4" w:space="0" w:color="auto"/>
            </w:tcBorders>
          </w:tcPr>
          <w:p w:rsidR="00801DB8" w:rsidRPr="00B81885" w:rsidRDefault="00801DB8" w:rsidP="00801DB8">
            <w:pPr>
              <w:spacing w:after="0" w:line="240" w:lineRule="auto"/>
              <w:rPr>
                <w:rFonts w:ascii="Arial" w:eastAsia="Times New Roman" w:hAnsi="Arial" w:cs="Arial"/>
                <w:sz w:val="20"/>
                <w:szCs w:val="20"/>
                <w:lang w:eastAsia="en-IN"/>
              </w:rPr>
            </w:pPr>
            <w:r w:rsidRPr="00B81885">
              <w:rPr>
                <w:rFonts w:ascii="Arial" w:eastAsia="Times New Roman" w:hAnsi="Arial" w:cs="Arial"/>
                <w:bCs/>
                <w:sz w:val="20"/>
                <w:szCs w:val="20"/>
                <w:lang w:eastAsia="en-IN"/>
              </w:rPr>
              <w:t xml:space="preserve">229 </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285</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444</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NITTTR</w:t>
            </w:r>
          </w:p>
        </w:tc>
        <w:tc>
          <w:tcPr>
            <w:tcW w:w="1087" w:type="dxa"/>
            <w:tcBorders>
              <w:top w:val="nil"/>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464</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684</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5574</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20109</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77</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sz w:val="20"/>
                <w:szCs w:val="20"/>
                <w:lang w:eastAsia="en-IN"/>
              </w:rPr>
            </w:pPr>
            <w:r w:rsidRPr="00B81885">
              <w:rPr>
                <w:rFonts w:ascii="Arial" w:eastAsia="Times New Roman" w:hAnsi="Arial" w:cs="Arial"/>
                <w:sz w:val="20"/>
                <w:szCs w:val="20"/>
                <w:lang w:eastAsia="en-IN"/>
              </w:rPr>
              <w:t>171</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557</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1828</w:t>
            </w:r>
          </w:p>
        </w:tc>
      </w:tr>
      <w:tr w:rsidR="00801DB8" w:rsidRPr="00B81885" w:rsidTr="00731308">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AICTE</w:t>
            </w:r>
          </w:p>
        </w:tc>
        <w:tc>
          <w:tcPr>
            <w:tcW w:w="1087" w:type="dxa"/>
            <w:tcBorders>
              <w:top w:val="nil"/>
              <w:left w:val="nil"/>
              <w:bottom w:val="single" w:sz="4" w:space="0" w:color="auto"/>
              <w:right w:val="single" w:sz="4" w:space="0" w:color="auto"/>
            </w:tcBorders>
            <w:shd w:val="clear" w:color="auto" w:fill="auto"/>
            <w:noWrap/>
            <w:vAlign w:val="center"/>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338</w:t>
            </w:r>
          </w:p>
        </w:tc>
        <w:tc>
          <w:tcPr>
            <w:tcW w:w="1106" w:type="dxa"/>
            <w:tcBorders>
              <w:top w:val="nil"/>
              <w:left w:val="nil"/>
              <w:bottom w:val="single" w:sz="4" w:space="0" w:color="auto"/>
              <w:right w:val="single" w:sz="4" w:space="0" w:color="auto"/>
            </w:tcBorders>
            <w:shd w:val="clear" w:color="auto" w:fill="auto"/>
            <w:noWrap/>
            <w:vAlign w:val="bottom"/>
            <w:hideMark/>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2839</w:t>
            </w:r>
          </w:p>
        </w:tc>
        <w:tc>
          <w:tcPr>
            <w:tcW w:w="1106"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3965</w:t>
            </w:r>
          </w:p>
        </w:tc>
        <w:tc>
          <w:tcPr>
            <w:tcW w:w="1198" w:type="dxa"/>
            <w:tcBorders>
              <w:top w:val="nil"/>
              <w:left w:val="nil"/>
              <w:bottom w:val="single" w:sz="4" w:space="0" w:color="auto"/>
              <w:right w:val="single" w:sz="4" w:space="0" w:color="auto"/>
            </w:tcBorders>
            <w:shd w:val="clear" w:color="auto" w:fill="auto"/>
            <w:noWrap/>
            <w:hideMark/>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4845</w:t>
            </w:r>
          </w:p>
        </w:tc>
        <w:tc>
          <w:tcPr>
            <w:tcW w:w="1006"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color w:val="000000"/>
                <w:sz w:val="20"/>
                <w:szCs w:val="20"/>
                <w:lang w:eastAsia="en-IN"/>
              </w:rPr>
            </w:pPr>
            <w:r w:rsidRPr="00B81885">
              <w:rPr>
                <w:rFonts w:ascii="Arial" w:eastAsia="Times New Roman" w:hAnsi="Arial" w:cs="Arial"/>
                <w:color w:val="000000"/>
                <w:sz w:val="20"/>
                <w:szCs w:val="20"/>
                <w:lang w:eastAsia="en-IN"/>
              </w:rPr>
              <w:t>67</w:t>
            </w:r>
          </w:p>
        </w:tc>
        <w:tc>
          <w:tcPr>
            <w:tcW w:w="1059" w:type="dxa"/>
            <w:tcBorders>
              <w:top w:val="nil"/>
              <w:left w:val="nil"/>
              <w:bottom w:val="single" w:sz="4" w:space="0" w:color="auto"/>
              <w:right w:val="single" w:sz="4" w:space="0" w:color="auto"/>
            </w:tcBorders>
            <w:vAlign w:val="bottom"/>
          </w:tcPr>
          <w:p w:rsidR="00801DB8" w:rsidRPr="00B81885" w:rsidRDefault="00801DB8" w:rsidP="00801DB8">
            <w:pPr>
              <w:spacing w:after="0" w:line="240" w:lineRule="auto"/>
              <w:rPr>
                <w:rFonts w:ascii="Arial" w:eastAsia="Times New Roman" w:hAnsi="Arial" w:cs="Arial"/>
                <w:sz w:val="20"/>
                <w:szCs w:val="20"/>
                <w:lang w:eastAsia="en-IN"/>
              </w:rPr>
            </w:pPr>
            <w:r w:rsidRPr="00B81885">
              <w:rPr>
                <w:rFonts w:ascii="Arial" w:eastAsia="Times New Roman" w:hAnsi="Arial" w:cs="Arial"/>
                <w:sz w:val="20"/>
                <w:szCs w:val="20"/>
                <w:lang w:eastAsia="en-IN"/>
              </w:rPr>
              <w:t>473</w:t>
            </w:r>
          </w:p>
        </w:tc>
        <w:tc>
          <w:tcPr>
            <w:tcW w:w="1046" w:type="dxa"/>
            <w:tcBorders>
              <w:top w:val="nil"/>
              <w:left w:val="nil"/>
              <w:bottom w:val="single" w:sz="4" w:space="0" w:color="auto"/>
              <w:right w:val="single" w:sz="4" w:space="0" w:color="auto"/>
            </w:tcBorders>
          </w:tcPr>
          <w:p w:rsidR="00801DB8" w:rsidRPr="00B81885" w:rsidRDefault="00801DB8" w:rsidP="00801DB8">
            <w:pPr>
              <w:pStyle w:val="NoSpacing"/>
              <w:rPr>
                <w:rFonts w:ascii="Arial" w:eastAsia="Times New Roman" w:hAnsi="Arial" w:cs="Arial"/>
                <w:sz w:val="20"/>
                <w:szCs w:val="20"/>
                <w:lang w:eastAsia="en-IN"/>
              </w:rPr>
            </w:pPr>
            <w:r w:rsidRPr="00B81885">
              <w:rPr>
                <w:rFonts w:ascii="Arial" w:eastAsia="Times New Roman" w:hAnsi="Arial" w:cs="Arial"/>
                <w:sz w:val="20"/>
                <w:szCs w:val="20"/>
                <w:lang w:eastAsia="en-IN"/>
              </w:rPr>
              <w:t>566</w:t>
            </w:r>
          </w:p>
        </w:tc>
        <w:tc>
          <w:tcPr>
            <w:tcW w:w="1199" w:type="dxa"/>
            <w:tcBorders>
              <w:top w:val="nil"/>
              <w:left w:val="nil"/>
              <w:bottom w:val="single" w:sz="4" w:space="0" w:color="auto"/>
              <w:right w:val="single" w:sz="4" w:space="0" w:color="auto"/>
            </w:tcBorders>
            <w:vAlign w:val="bottom"/>
          </w:tcPr>
          <w:p w:rsidR="00801DB8" w:rsidRPr="00B81885" w:rsidRDefault="00801DB8" w:rsidP="00801DB8">
            <w:pPr>
              <w:pStyle w:val="NoSpacing"/>
              <w:rPr>
                <w:rFonts w:ascii="Arial" w:hAnsi="Arial" w:cs="Arial"/>
                <w:sz w:val="20"/>
                <w:szCs w:val="20"/>
              </w:rPr>
            </w:pPr>
            <w:r w:rsidRPr="00B81885">
              <w:rPr>
                <w:rFonts w:ascii="Arial" w:hAnsi="Arial" w:cs="Arial"/>
                <w:sz w:val="20"/>
                <w:szCs w:val="20"/>
              </w:rPr>
              <w:t>807</w:t>
            </w:r>
          </w:p>
        </w:tc>
      </w:tr>
      <w:tr w:rsidR="007C3643" w:rsidRPr="00B81885" w:rsidTr="007C3643">
        <w:trPr>
          <w:trHeight w:val="259"/>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7C3643" w:rsidRPr="00B81885" w:rsidRDefault="007C3643" w:rsidP="002127D6">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Total</w:t>
            </w:r>
          </w:p>
        </w:tc>
        <w:tc>
          <w:tcPr>
            <w:tcW w:w="1087" w:type="dxa"/>
            <w:tcBorders>
              <w:top w:val="nil"/>
              <w:left w:val="nil"/>
              <w:bottom w:val="single" w:sz="4" w:space="0" w:color="auto"/>
              <w:right w:val="single" w:sz="4" w:space="0" w:color="auto"/>
            </w:tcBorders>
            <w:shd w:val="clear" w:color="auto" w:fill="auto"/>
            <w:noWrap/>
            <w:hideMark/>
          </w:tcPr>
          <w:p w:rsidR="007C3643" w:rsidRPr="00B81885" w:rsidRDefault="007C3643" w:rsidP="002127D6">
            <w:pPr>
              <w:spacing w:after="0" w:line="240" w:lineRule="auto"/>
              <w:rPr>
                <w:rFonts w:ascii="Arial" w:eastAsia="Times New Roman" w:hAnsi="Arial" w:cs="Arial"/>
                <w:b/>
                <w:bCs/>
                <w:color w:val="000000"/>
                <w:sz w:val="20"/>
                <w:szCs w:val="20"/>
                <w:lang w:eastAsia="en-IN"/>
              </w:rPr>
            </w:pPr>
            <w:r w:rsidRPr="00B81885">
              <w:rPr>
                <w:rFonts w:ascii="Arial" w:eastAsia="Times New Roman" w:hAnsi="Arial" w:cs="Arial"/>
                <w:b/>
                <w:bCs/>
                <w:color w:val="000000"/>
                <w:sz w:val="20"/>
                <w:szCs w:val="20"/>
                <w:lang w:eastAsia="en-IN"/>
              </w:rPr>
              <w:t>5,20,731</w:t>
            </w:r>
          </w:p>
        </w:tc>
        <w:tc>
          <w:tcPr>
            <w:tcW w:w="1106" w:type="dxa"/>
            <w:tcBorders>
              <w:top w:val="nil"/>
              <w:left w:val="nil"/>
              <w:bottom w:val="single" w:sz="4" w:space="0" w:color="auto"/>
              <w:right w:val="single" w:sz="4" w:space="0" w:color="auto"/>
            </w:tcBorders>
            <w:shd w:val="clear" w:color="auto" w:fill="auto"/>
            <w:vAlign w:val="bottom"/>
            <w:hideMark/>
          </w:tcPr>
          <w:p w:rsidR="007C3643" w:rsidRPr="00B81885" w:rsidRDefault="007C3643" w:rsidP="002127D6">
            <w:pPr>
              <w:spacing w:after="0" w:line="240" w:lineRule="auto"/>
              <w:rPr>
                <w:rFonts w:ascii="Arial" w:eastAsia="Times New Roman" w:hAnsi="Arial" w:cs="Arial"/>
                <w:b/>
                <w:color w:val="000000"/>
                <w:sz w:val="20"/>
                <w:szCs w:val="20"/>
                <w:lang w:eastAsia="en-IN"/>
              </w:rPr>
            </w:pPr>
            <w:r w:rsidRPr="00B81885">
              <w:rPr>
                <w:rFonts w:ascii="Arial" w:eastAsia="Times New Roman" w:hAnsi="Arial" w:cs="Arial"/>
                <w:b/>
                <w:color w:val="000000"/>
                <w:sz w:val="20"/>
                <w:szCs w:val="20"/>
                <w:lang w:eastAsia="en-IN"/>
              </w:rPr>
              <w:t>14,49,269</w:t>
            </w:r>
          </w:p>
          <w:p w:rsidR="007C3643" w:rsidRPr="00B81885" w:rsidRDefault="007C3643" w:rsidP="002127D6">
            <w:pPr>
              <w:spacing w:after="0" w:line="240" w:lineRule="auto"/>
              <w:rPr>
                <w:rFonts w:ascii="Arial" w:eastAsia="Times New Roman" w:hAnsi="Arial" w:cs="Arial"/>
                <w:b/>
                <w:color w:val="000000"/>
                <w:sz w:val="20"/>
                <w:szCs w:val="20"/>
                <w:lang w:eastAsia="en-IN"/>
              </w:rPr>
            </w:pPr>
          </w:p>
        </w:tc>
        <w:tc>
          <w:tcPr>
            <w:tcW w:w="1106" w:type="dxa"/>
            <w:tcBorders>
              <w:top w:val="nil"/>
              <w:left w:val="nil"/>
              <w:bottom w:val="single" w:sz="4" w:space="0" w:color="auto"/>
              <w:right w:val="single" w:sz="4" w:space="0" w:color="auto"/>
            </w:tcBorders>
            <w:shd w:val="clear" w:color="auto" w:fill="auto"/>
            <w:noWrap/>
            <w:hideMark/>
          </w:tcPr>
          <w:p w:rsidR="007C3643" w:rsidRPr="00B81885" w:rsidRDefault="007C3643" w:rsidP="002127D6">
            <w:pPr>
              <w:spacing w:after="0" w:line="240" w:lineRule="auto"/>
              <w:rPr>
                <w:rFonts w:ascii="Arial" w:eastAsia="Times New Roman" w:hAnsi="Arial" w:cs="Arial"/>
                <w:b/>
                <w:color w:val="000000"/>
                <w:sz w:val="20"/>
                <w:szCs w:val="20"/>
                <w:lang w:eastAsia="en-IN"/>
              </w:rPr>
            </w:pPr>
            <w:r w:rsidRPr="00B81885">
              <w:rPr>
                <w:rFonts w:ascii="Arial" w:eastAsia="Times New Roman" w:hAnsi="Arial" w:cs="Arial"/>
                <w:b/>
                <w:color w:val="000000"/>
                <w:sz w:val="20"/>
                <w:szCs w:val="20"/>
                <w:lang w:eastAsia="en-IN"/>
              </w:rPr>
              <w:t>16,49,470</w:t>
            </w:r>
          </w:p>
        </w:tc>
        <w:tc>
          <w:tcPr>
            <w:tcW w:w="1198" w:type="dxa"/>
            <w:tcBorders>
              <w:top w:val="nil"/>
              <w:left w:val="nil"/>
              <w:bottom w:val="single" w:sz="4" w:space="0" w:color="auto"/>
              <w:right w:val="single" w:sz="4" w:space="0" w:color="auto"/>
            </w:tcBorders>
            <w:shd w:val="clear" w:color="auto" w:fill="auto"/>
            <w:hideMark/>
          </w:tcPr>
          <w:p w:rsidR="007C3643" w:rsidRPr="00B81885" w:rsidRDefault="00D81A5F" w:rsidP="002127D6">
            <w:pPr>
              <w:spacing w:after="0" w:line="240" w:lineRule="auto"/>
              <w:rPr>
                <w:rFonts w:ascii="Arial" w:eastAsia="Times New Roman" w:hAnsi="Arial" w:cs="Arial"/>
                <w:b/>
                <w:color w:val="000000"/>
                <w:sz w:val="20"/>
                <w:szCs w:val="20"/>
                <w:lang w:eastAsia="en-IN"/>
              </w:rPr>
            </w:pPr>
            <w:r w:rsidRPr="00B81885">
              <w:rPr>
                <w:rFonts w:ascii="Arial" w:hAnsi="Arial" w:cs="Arial"/>
                <w:b/>
                <w:sz w:val="20"/>
                <w:szCs w:val="20"/>
              </w:rPr>
              <w:t>16,46,933</w:t>
            </w:r>
          </w:p>
        </w:tc>
        <w:tc>
          <w:tcPr>
            <w:tcW w:w="1006" w:type="dxa"/>
            <w:tcBorders>
              <w:top w:val="nil"/>
              <w:left w:val="nil"/>
              <w:bottom w:val="single" w:sz="4" w:space="0" w:color="auto"/>
              <w:right w:val="single" w:sz="4" w:space="0" w:color="auto"/>
            </w:tcBorders>
          </w:tcPr>
          <w:p w:rsidR="007C3643" w:rsidRPr="00B81885" w:rsidRDefault="007C3643" w:rsidP="002127D6">
            <w:pPr>
              <w:spacing w:after="0" w:line="240" w:lineRule="auto"/>
              <w:rPr>
                <w:rFonts w:ascii="Arial" w:eastAsia="Times New Roman" w:hAnsi="Arial" w:cs="Arial"/>
                <w:b/>
                <w:color w:val="000000"/>
                <w:sz w:val="20"/>
                <w:szCs w:val="20"/>
                <w:lang w:eastAsia="en-IN"/>
              </w:rPr>
            </w:pPr>
            <w:r w:rsidRPr="00B81885">
              <w:rPr>
                <w:rFonts w:ascii="Arial" w:eastAsia="Times New Roman" w:hAnsi="Arial" w:cs="Arial"/>
                <w:b/>
                <w:color w:val="000000"/>
                <w:sz w:val="20"/>
                <w:szCs w:val="20"/>
                <w:lang w:eastAsia="en-IN"/>
              </w:rPr>
              <w:t>1043</w:t>
            </w:r>
          </w:p>
        </w:tc>
        <w:tc>
          <w:tcPr>
            <w:tcW w:w="1059" w:type="dxa"/>
            <w:tcBorders>
              <w:top w:val="nil"/>
              <w:left w:val="nil"/>
              <w:bottom w:val="single" w:sz="4" w:space="0" w:color="auto"/>
              <w:right w:val="single" w:sz="4" w:space="0" w:color="auto"/>
            </w:tcBorders>
          </w:tcPr>
          <w:p w:rsidR="007C3643" w:rsidRPr="00B81885" w:rsidRDefault="007C3643" w:rsidP="002127D6">
            <w:pPr>
              <w:spacing w:after="0" w:line="240" w:lineRule="auto"/>
              <w:rPr>
                <w:rFonts w:ascii="Arial" w:eastAsia="Times New Roman" w:hAnsi="Arial" w:cs="Arial"/>
                <w:b/>
                <w:color w:val="000000"/>
                <w:sz w:val="20"/>
                <w:szCs w:val="20"/>
                <w:lang w:eastAsia="en-IN"/>
              </w:rPr>
            </w:pPr>
            <w:r w:rsidRPr="00B81885">
              <w:rPr>
                <w:rFonts w:ascii="Arial" w:eastAsia="Times New Roman" w:hAnsi="Arial" w:cs="Arial"/>
                <w:b/>
                <w:color w:val="000000"/>
                <w:sz w:val="20"/>
                <w:szCs w:val="20"/>
                <w:lang w:eastAsia="en-IN"/>
              </w:rPr>
              <w:t>2792</w:t>
            </w:r>
            <w:r w:rsidRPr="00B81885">
              <w:rPr>
                <w:rFonts w:ascii="Arial" w:eastAsia="Times New Roman" w:hAnsi="Arial" w:cs="Arial"/>
                <w:b/>
                <w:color w:val="000000"/>
                <w:sz w:val="20"/>
                <w:szCs w:val="20"/>
                <w:lang w:eastAsia="en-IN"/>
              </w:rPr>
              <w:br/>
            </w:r>
          </w:p>
        </w:tc>
        <w:tc>
          <w:tcPr>
            <w:tcW w:w="1046" w:type="dxa"/>
            <w:tcBorders>
              <w:top w:val="nil"/>
              <w:left w:val="nil"/>
              <w:bottom w:val="single" w:sz="4" w:space="0" w:color="auto"/>
              <w:right w:val="single" w:sz="4" w:space="0" w:color="auto"/>
            </w:tcBorders>
          </w:tcPr>
          <w:p w:rsidR="007C3643" w:rsidRPr="00B81885" w:rsidRDefault="007C3643" w:rsidP="002127D6">
            <w:pPr>
              <w:spacing w:after="0" w:line="240" w:lineRule="auto"/>
              <w:rPr>
                <w:rFonts w:ascii="Arial" w:eastAsia="Times New Roman" w:hAnsi="Arial" w:cs="Arial"/>
                <w:b/>
                <w:color w:val="000000"/>
                <w:sz w:val="20"/>
                <w:szCs w:val="20"/>
                <w:lang w:eastAsia="en-IN"/>
              </w:rPr>
            </w:pPr>
            <w:r w:rsidRPr="00B81885">
              <w:rPr>
                <w:rFonts w:ascii="Arial" w:eastAsia="Times New Roman" w:hAnsi="Arial" w:cs="Arial"/>
                <w:b/>
                <w:color w:val="000000"/>
                <w:sz w:val="20"/>
                <w:szCs w:val="20"/>
                <w:lang w:eastAsia="en-IN"/>
              </w:rPr>
              <w:t>3135</w:t>
            </w:r>
          </w:p>
        </w:tc>
        <w:tc>
          <w:tcPr>
            <w:tcW w:w="1199" w:type="dxa"/>
            <w:tcBorders>
              <w:top w:val="nil"/>
              <w:left w:val="nil"/>
              <w:bottom w:val="single" w:sz="4" w:space="0" w:color="auto"/>
              <w:right w:val="single" w:sz="4" w:space="0" w:color="auto"/>
            </w:tcBorders>
          </w:tcPr>
          <w:p w:rsidR="007C3643" w:rsidRPr="00B81885" w:rsidRDefault="00B15668" w:rsidP="002127D6">
            <w:pPr>
              <w:spacing w:after="0" w:line="240" w:lineRule="auto"/>
              <w:rPr>
                <w:rFonts w:ascii="Arial" w:eastAsia="Times New Roman" w:hAnsi="Arial" w:cs="Arial"/>
                <w:b/>
                <w:color w:val="000000"/>
                <w:sz w:val="20"/>
                <w:szCs w:val="20"/>
                <w:lang w:eastAsia="en-IN"/>
              </w:rPr>
            </w:pPr>
            <w:r w:rsidRPr="00B81885">
              <w:rPr>
                <w:rFonts w:ascii="Arial" w:eastAsia="Times New Roman" w:hAnsi="Arial" w:cs="Arial"/>
                <w:b/>
                <w:color w:val="000000"/>
                <w:sz w:val="20"/>
                <w:szCs w:val="20"/>
                <w:lang w:eastAsia="en-IN"/>
              </w:rPr>
              <w:t>3131</w:t>
            </w:r>
          </w:p>
        </w:tc>
      </w:tr>
    </w:tbl>
    <w:p w:rsidR="00205593" w:rsidRPr="00723B35" w:rsidRDefault="00205593" w:rsidP="00205593">
      <w:pPr>
        <w:spacing w:after="0" w:line="240" w:lineRule="auto"/>
        <w:rPr>
          <w:rFonts w:ascii="Arial" w:hAnsi="Arial" w:cs="Arial"/>
          <w:bCs/>
        </w:rPr>
      </w:pPr>
      <w:r w:rsidRPr="00723B35">
        <w:rPr>
          <w:rFonts w:ascii="Arial" w:hAnsi="Arial" w:cs="Arial"/>
          <w:bCs/>
        </w:rPr>
        <w:t xml:space="preserve"> </w:t>
      </w:r>
    </w:p>
    <w:p w:rsidR="004F2818" w:rsidRDefault="004F2818" w:rsidP="00E5203A">
      <w:pPr>
        <w:pStyle w:val="ListParagraph"/>
        <w:numPr>
          <w:ilvl w:val="0"/>
          <w:numId w:val="37"/>
        </w:numPr>
        <w:jc w:val="both"/>
        <w:rPr>
          <w:rFonts w:ascii="Arial" w:hAnsi="Arial" w:cs="Arial"/>
          <w:bCs/>
        </w:rPr>
      </w:pPr>
      <w:r w:rsidRPr="004F2818">
        <w:rPr>
          <w:rFonts w:ascii="Arial" w:hAnsi="Arial" w:cs="Arial"/>
          <w:bCs/>
        </w:rPr>
        <w:t>80,521</w:t>
      </w:r>
      <w:r w:rsidR="00641706" w:rsidRPr="004F2818">
        <w:rPr>
          <w:rFonts w:ascii="Arial" w:hAnsi="Arial" w:cs="Arial"/>
          <w:bCs/>
        </w:rPr>
        <w:t xml:space="preserve"> Enrollments were withdrawn from the NPTEL courses, so there </w:t>
      </w:r>
      <w:r w:rsidR="00A56F5D" w:rsidRPr="004F2818">
        <w:rPr>
          <w:rFonts w:ascii="Arial" w:hAnsi="Arial" w:cs="Arial"/>
          <w:bCs/>
        </w:rPr>
        <w:t xml:space="preserve">is </w:t>
      </w:r>
      <w:r w:rsidR="00A733BF">
        <w:rPr>
          <w:rFonts w:ascii="Arial" w:hAnsi="Arial" w:cs="Arial"/>
          <w:bCs/>
        </w:rPr>
        <w:t xml:space="preserve">reduction </w:t>
      </w:r>
      <w:r w:rsidR="00641706" w:rsidRPr="004F2818">
        <w:rPr>
          <w:rFonts w:ascii="Arial" w:hAnsi="Arial" w:cs="Arial"/>
          <w:bCs/>
        </w:rPr>
        <w:t>in NPTEL figure</w:t>
      </w:r>
      <w:r w:rsidR="00A733BF">
        <w:rPr>
          <w:rFonts w:ascii="Arial" w:hAnsi="Arial" w:cs="Arial"/>
          <w:bCs/>
        </w:rPr>
        <w:t xml:space="preserve"> of 15</w:t>
      </w:r>
      <w:r w:rsidR="00A733BF" w:rsidRPr="00A733BF">
        <w:rPr>
          <w:rFonts w:ascii="Arial" w:hAnsi="Arial" w:cs="Arial"/>
          <w:bCs/>
          <w:vertAlign w:val="superscript"/>
        </w:rPr>
        <w:t>th</w:t>
      </w:r>
      <w:r w:rsidR="00A733BF">
        <w:rPr>
          <w:rFonts w:ascii="Arial" w:hAnsi="Arial" w:cs="Arial"/>
          <w:bCs/>
        </w:rPr>
        <w:t xml:space="preserve"> November, 2018</w:t>
      </w:r>
      <w:r w:rsidR="00641706" w:rsidRPr="004F2818">
        <w:rPr>
          <w:rFonts w:ascii="Arial" w:hAnsi="Arial" w:cs="Arial"/>
          <w:bCs/>
        </w:rPr>
        <w:t>.</w:t>
      </w:r>
    </w:p>
    <w:p w:rsidR="00E52D91" w:rsidRPr="00A733BF" w:rsidRDefault="00E52D91" w:rsidP="00A733BF">
      <w:pPr>
        <w:ind w:left="360"/>
        <w:jc w:val="both"/>
        <w:rPr>
          <w:rFonts w:ascii="Arial" w:hAnsi="Arial" w:cs="Arial"/>
          <w:bCs/>
        </w:rPr>
      </w:pPr>
    </w:p>
    <w:p w:rsidR="008D24D0" w:rsidRDefault="008D24D0">
      <w:pPr>
        <w:rPr>
          <w:rFonts w:ascii="Arial" w:hAnsi="Arial" w:cs="Arial"/>
          <w:bCs/>
        </w:rPr>
      </w:pPr>
      <w:r>
        <w:rPr>
          <w:rFonts w:ascii="Arial" w:hAnsi="Arial" w:cs="Arial"/>
          <w:bCs/>
        </w:rPr>
        <w:br w:type="page"/>
      </w:r>
    </w:p>
    <w:p w:rsidR="009920E0" w:rsidRPr="00F04DB9" w:rsidRDefault="009920E0" w:rsidP="00DF1A79">
      <w:pPr>
        <w:spacing w:after="0" w:line="240" w:lineRule="auto"/>
        <w:rPr>
          <w:rFonts w:ascii="Arial" w:hAnsi="Arial" w:cs="Arial"/>
          <w:bCs/>
          <w:sz w:val="14"/>
        </w:rPr>
      </w:pPr>
    </w:p>
    <w:p w:rsidR="009920E0" w:rsidRPr="00E5203A" w:rsidRDefault="009920E0" w:rsidP="009920E0">
      <w:pPr>
        <w:spacing w:after="0" w:line="240" w:lineRule="auto"/>
        <w:jc w:val="right"/>
        <w:rPr>
          <w:rFonts w:ascii="Arial" w:hAnsi="Arial" w:cs="Arial"/>
          <w:bCs/>
        </w:rPr>
      </w:pPr>
      <w:r w:rsidRPr="00E5203A">
        <w:rPr>
          <w:rFonts w:ascii="Arial" w:hAnsi="Arial" w:cs="Arial"/>
          <w:b/>
          <w:bCs/>
          <w:u w:val="single"/>
        </w:rPr>
        <w:t xml:space="preserve">Agenda Item No. </w:t>
      </w:r>
      <w:r>
        <w:rPr>
          <w:rFonts w:ascii="Arial" w:hAnsi="Arial" w:cs="Arial"/>
          <w:b/>
          <w:bCs/>
          <w:u w:val="single"/>
        </w:rPr>
        <w:t>4</w:t>
      </w:r>
    </w:p>
    <w:p w:rsidR="009920E0" w:rsidRPr="00F04DB9" w:rsidRDefault="009920E0" w:rsidP="009920E0">
      <w:pPr>
        <w:spacing w:after="0" w:line="240" w:lineRule="auto"/>
        <w:rPr>
          <w:rFonts w:ascii="Arial" w:hAnsi="Arial" w:cs="Arial"/>
          <w:bCs/>
          <w:sz w:val="12"/>
        </w:rPr>
      </w:pPr>
    </w:p>
    <w:p w:rsidR="00DF1A79" w:rsidRDefault="009920E0" w:rsidP="00F04DB9">
      <w:pPr>
        <w:spacing w:after="0" w:line="240" w:lineRule="auto"/>
        <w:jc w:val="center"/>
        <w:rPr>
          <w:rFonts w:ascii="Arial" w:hAnsi="Arial" w:cs="Arial"/>
          <w:b/>
          <w:bCs/>
          <w:u w:val="single"/>
        </w:rPr>
      </w:pPr>
      <w:r w:rsidRPr="009920E0">
        <w:rPr>
          <w:rFonts w:ascii="Arial" w:hAnsi="Arial" w:cs="Arial"/>
          <w:b/>
          <w:bCs/>
          <w:u w:val="single"/>
        </w:rPr>
        <w:t>Status Report on SWAYAM Examination</w:t>
      </w:r>
    </w:p>
    <w:p w:rsidR="00F04DB9" w:rsidRPr="00F04DB9" w:rsidRDefault="00F04DB9" w:rsidP="00F04DB9">
      <w:pPr>
        <w:spacing w:after="0" w:line="240" w:lineRule="auto"/>
        <w:rPr>
          <w:rFonts w:ascii="Arial" w:hAnsi="Arial" w:cs="Arial"/>
          <w:sz w:val="12"/>
        </w:rPr>
      </w:pPr>
    </w:p>
    <w:p w:rsidR="00DF1A79" w:rsidRPr="00076E04" w:rsidRDefault="00DF1A79" w:rsidP="00F04DB9">
      <w:pPr>
        <w:pStyle w:val="ListParagraph"/>
        <w:numPr>
          <w:ilvl w:val="0"/>
          <w:numId w:val="39"/>
        </w:numPr>
        <w:spacing w:after="0" w:line="240" w:lineRule="auto"/>
        <w:rPr>
          <w:rFonts w:ascii="Arial" w:hAnsi="Arial" w:cs="Arial"/>
        </w:rPr>
      </w:pPr>
      <w:r w:rsidRPr="00076E04">
        <w:rPr>
          <w:rFonts w:ascii="Arial" w:hAnsi="Arial" w:cs="Arial"/>
        </w:rPr>
        <w:t>SWAYAM Examination will be held on 01</w:t>
      </w:r>
      <w:r w:rsidRPr="00076E04">
        <w:rPr>
          <w:rFonts w:ascii="Arial" w:hAnsi="Arial" w:cs="Arial"/>
          <w:vertAlign w:val="superscript"/>
        </w:rPr>
        <w:t>st</w:t>
      </w:r>
      <w:r w:rsidRPr="00076E04">
        <w:rPr>
          <w:rFonts w:ascii="Arial" w:hAnsi="Arial" w:cs="Arial"/>
        </w:rPr>
        <w:t xml:space="preserve"> and 02</w:t>
      </w:r>
      <w:r w:rsidRPr="00076E04">
        <w:rPr>
          <w:rFonts w:ascii="Arial" w:hAnsi="Arial" w:cs="Arial"/>
          <w:vertAlign w:val="superscript"/>
        </w:rPr>
        <w:t>nd</w:t>
      </w:r>
      <w:r w:rsidRPr="00076E04">
        <w:rPr>
          <w:rFonts w:ascii="Arial" w:hAnsi="Arial" w:cs="Arial"/>
        </w:rPr>
        <w:t xml:space="preserve"> December, 2018 in </w:t>
      </w:r>
      <w:r w:rsidR="000F051D">
        <w:rPr>
          <w:rFonts w:ascii="Arial" w:hAnsi="Arial" w:cs="Arial"/>
        </w:rPr>
        <w:t>F</w:t>
      </w:r>
      <w:r w:rsidRPr="00076E04">
        <w:rPr>
          <w:rFonts w:ascii="Arial" w:hAnsi="Arial" w:cs="Arial"/>
        </w:rPr>
        <w:t xml:space="preserve">our </w:t>
      </w:r>
      <w:r w:rsidR="000F051D">
        <w:rPr>
          <w:rFonts w:ascii="Arial" w:hAnsi="Arial" w:cs="Arial"/>
        </w:rPr>
        <w:t>S</w:t>
      </w:r>
      <w:r w:rsidRPr="00076E04">
        <w:rPr>
          <w:rFonts w:ascii="Arial" w:hAnsi="Arial" w:cs="Arial"/>
        </w:rPr>
        <w:t>lots.</w:t>
      </w:r>
    </w:p>
    <w:p w:rsidR="00DF1A79" w:rsidRPr="00076E04" w:rsidRDefault="00DF1A79" w:rsidP="00DF1A79">
      <w:pPr>
        <w:pStyle w:val="ListParagraph"/>
        <w:numPr>
          <w:ilvl w:val="0"/>
          <w:numId w:val="39"/>
        </w:numPr>
        <w:spacing w:after="0" w:line="240" w:lineRule="auto"/>
        <w:jc w:val="both"/>
        <w:rPr>
          <w:rFonts w:ascii="Arial" w:hAnsi="Arial" w:cs="Arial"/>
        </w:rPr>
      </w:pPr>
      <w:r w:rsidRPr="00076E04">
        <w:rPr>
          <w:rFonts w:ascii="Arial" w:hAnsi="Arial" w:cs="Arial"/>
        </w:rPr>
        <w:t xml:space="preserve">Each day has </w:t>
      </w:r>
      <w:r w:rsidR="000F051D">
        <w:rPr>
          <w:rFonts w:ascii="Arial" w:hAnsi="Arial" w:cs="Arial"/>
        </w:rPr>
        <w:t>T</w:t>
      </w:r>
      <w:r w:rsidRPr="00076E04">
        <w:rPr>
          <w:rFonts w:ascii="Arial" w:hAnsi="Arial" w:cs="Arial"/>
        </w:rPr>
        <w:t xml:space="preserve">wo </w:t>
      </w:r>
      <w:r w:rsidR="000F051D">
        <w:rPr>
          <w:rFonts w:ascii="Arial" w:hAnsi="Arial" w:cs="Arial"/>
        </w:rPr>
        <w:t>S</w:t>
      </w:r>
      <w:r w:rsidRPr="00076E04">
        <w:rPr>
          <w:rFonts w:ascii="Arial" w:hAnsi="Arial" w:cs="Arial"/>
        </w:rPr>
        <w:t xml:space="preserve">lots i.e. Morning </w:t>
      </w:r>
      <w:r w:rsidR="000F051D">
        <w:rPr>
          <w:rFonts w:ascii="Arial" w:hAnsi="Arial" w:cs="Arial"/>
        </w:rPr>
        <w:t>S</w:t>
      </w:r>
      <w:r w:rsidRPr="00076E04">
        <w:rPr>
          <w:rFonts w:ascii="Arial" w:hAnsi="Arial" w:cs="Arial"/>
        </w:rPr>
        <w:t xml:space="preserve">lot (09:00 A.M. to 12:00 Noon) and Evening </w:t>
      </w:r>
      <w:r w:rsidR="000F051D">
        <w:rPr>
          <w:rFonts w:ascii="Arial" w:hAnsi="Arial" w:cs="Arial"/>
        </w:rPr>
        <w:t>S</w:t>
      </w:r>
      <w:r w:rsidRPr="00076E04">
        <w:rPr>
          <w:rFonts w:ascii="Arial" w:hAnsi="Arial" w:cs="Arial"/>
        </w:rPr>
        <w:t>lot (02:00 P.M. to 05:00 P.M.)</w:t>
      </w:r>
    </w:p>
    <w:p w:rsidR="00DF1A79" w:rsidRPr="009357DD" w:rsidRDefault="00DF1A79" w:rsidP="00DF1A79">
      <w:pPr>
        <w:pStyle w:val="ListParagraph"/>
        <w:numPr>
          <w:ilvl w:val="0"/>
          <w:numId w:val="39"/>
        </w:numPr>
        <w:spacing w:after="0" w:line="240" w:lineRule="auto"/>
        <w:rPr>
          <w:rFonts w:ascii="Arial" w:hAnsi="Arial" w:cs="Arial"/>
        </w:rPr>
      </w:pPr>
      <w:r w:rsidRPr="009357DD">
        <w:rPr>
          <w:rFonts w:ascii="Arial" w:hAnsi="Arial" w:cs="Arial"/>
        </w:rPr>
        <w:t>Exam will be held for different set of courses in each slot as per following detail</w:t>
      </w:r>
      <w:r w:rsidR="000F051D">
        <w:rPr>
          <w:rFonts w:ascii="Arial" w:hAnsi="Arial" w:cs="Arial"/>
        </w:rPr>
        <w:t>:</w:t>
      </w:r>
    </w:p>
    <w:p w:rsidR="00DF1A79" w:rsidRPr="009357DD" w:rsidRDefault="00DF1A79" w:rsidP="00DF1A79">
      <w:pPr>
        <w:pStyle w:val="ListParagraph"/>
        <w:numPr>
          <w:ilvl w:val="0"/>
          <w:numId w:val="44"/>
        </w:numPr>
        <w:spacing w:after="0" w:line="240" w:lineRule="auto"/>
        <w:rPr>
          <w:rFonts w:ascii="Arial" w:hAnsi="Arial" w:cs="Arial"/>
        </w:rPr>
      </w:pPr>
      <w:r w:rsidRPr="009357DD">
        <w:rPr>
          <w:rFonts w:ascii="Arial" w:hAnsi="Arial" w:cs="Arial"/>
        </w:rPr>
        <w:t>Slot 1  - 29 Courses  - 01</w:t>
      </w:r>
      <w:r w:rsidRPr="009357DD">
        <w:rPr>
          <w:rFonts w:ascii="Arial" w:hAnsi="Arial" w:cs="Arial"/>
          <w:vertAlign w:val="superscript"/>
        </w:rPr>
        <w:t>st</w:t>
      </w:r>
      <w:r w:rsidRPr="009357DD">
        <w:rPr>
          <w:rFonts w:ascii="Arial" w:hAnsi="Arial" w:cs="Arial"/>
        </w:rPr>
        <w:t xml:space="preserve"> </w:t>
      </w:r>
      <w:r w:rsidR="000F051D">
        <w:rPr>
          <w:rFonts w:ascii="Arial" w:hAnsi="Arial" w:cs="Arial"/>
        </w:rPr>
        <w:t xml:space="preserve"> </w:t>
      </w:r>
      <w:r w:rsidRPr="009357DD">
        <w:rPr>
          <w:rFonts w:ascii="Arial" w:hAnsi="Arial" w:cs="Arial"/>
        </w:rPr>
        <w:t>December, 2018 Morning Slot</w:t>
      </w:r>
    </w:p>
    <w:p w:rsidR="00DF1A79" w:rsidRPr="009357DD" w:rsidRDefault="00DF1A79" w:rsidP="00DF1A79">
      <w:pPr>
        <w:pStyle w:val="ListParagraph"/>
        <w:numPr>
          <w:ilvl w:val="0"/>
          <w:numId w:val="44"/>
        </w:numPr>
        <w:spacing w:after="0" w:line="240" w:lineRule="auto"/>
        <w:rPr>
          <w:rFonts w:ascii="Arial" w:hAnsi="Arial" w:cs="Arial"/>
        </w:rPr>
      </w:pPr>
      <w:r w:rsidRPr="009357DD">
        <w:rPr>
          <w:rFonts w:ascii="Arial" w:hAnsi="Arial" w:cs="Arial"/>
        </w:rPr>
        <w:t>Slot 2  - 32 Courses  - 01</w:t>
      </w:r>
      <w:r w:rsidRPr="009357DD">
        <w:rPr>
          <w:rFonts w:ascii="Arial" w:hAnsi="Arial" w:cs="Arial"/>
          <w:vertAlign w:val="superscript"/>
        </w:rPr>
        <w:t>st</w:t>
      </w:r>
      <w:r w:rsidRPr="009357DD">
        <w:rPr>
          <w:rFonts w:ascii="Arial" w:hAnsi="Arial" w:cs="Arial"/>
        </w:rPr>
        <w:t xml:space="preserve"> </w:t>
      </w:r>
      <w:r w:rsidR="000F051D">
        <w:rPr>
          <w:rFonts w:ascii="Arial" w:hAnsi="Arial" w:cs="Arial"/>
        </w:rPr>
        <w:t xml:space="preserve"> </w:t>
      </w:r>
      <w:r w:rsidRPr="009357DD">
        <w:rPr>
          <w:rFonts w:ascii="Arial" w:hAnsi="Arial" w:cs="Arial"/>
        </w:rPr>
        <w:t>December, 2018 Evening Slot</w:t>
      </w:r>
    </w:p>
    <w:p w:rsidR="00DF1A79" w:rsidRPr="009357DD" w:rsidRDefault="00DF1A79" w:rsidP="00DF1A79">
      <w:pPr>
        <w:pStyle w:val="ListParagraph"/>
        <w:numPr>
          <w:ilvl w:val="0"/>
          <w:numId w:val="44"/>
        </w:numPr>
        <w:spacing w:after="0" w:line="240" w:lineRule="auto"/>
        <w:rPr>
          <w:rFonts w:ascii="Arial" w:hAnsi="Arial" w:cs="Arial"/>
        </w:rPr>
      </w:pPr>
      <w:r w:rsidRPr="009357DD">
        <w:rPr>
          <w:rFonts w:ascii="Arial" w:hAnsi="Arial" w:cs="Arial"/>
        </w:rPr>
        <w:t>Slot 3  - 29 Courses  - 02</w:t>
      </w:r>
      <w:r w:rsidRPr="009357DD">
        <w:rPr>
          <w:rFonts w:ascii="Arial" w:hAnsi="Arial" w:cs="Arial"/>
          <w:vertAlign w:val="superscript"/>
        </w:rPr>
        <w:t>nd</w:t>
      </w:r>
      <w:r w:rsidRPr="009357DD">
        <w:rPr>
          <w:rFonts w:ascii="Arial" w:hAnsi="Arial" w:cs="Arial"/>
        </w:rPr>
        <w:t xml:space="preserve"> December, 2018 Morning Slot</w:t>
      </w:r>
    </w:p>
    <w:p w:rsidR="00DF1A79" w:rsidRPr="00076E04" w:rsidRDefault="00DF1A79" w:rsidP="00DF1A79">
      <w:pPr>
        <w:pStyle w:val="ListParagraph"/>
        <w:numPr>
          <w:ilvl w:val="0"/>
          <w:numId w:val="44"/>
        </w:numPr>
        <w:spacing w:after="0" w:line="240" w:lineRule="auto"/>
        <w:rPr>
          <w:rFonts w:ascii="Arial" w:hAnsi="Arial" w:cs="Arial"/>
        </w:rPr>
      </w:pPr>
      <w:r w:rsidRPr="00076E04">
        <w:rPr>
          <w:rFonts w:ascii="Arial" w:hAnsi="Arial" w:cs="Arial"/>
        </w:rPr>
        <w:t>Slot 4  - 31 Courses  - 02</w:t>
      </w:r>
      <w:r w:rsidRPr="00076E04">
        <w:rPr>
          <w:rFonts w:ascii="Arial" w:hAnsi="Arial" w:cs="Arial"/>
          <w:vertAlign w:val="superscript"/>
        </w:rPr>
        <w:t>nd</w:t>
      </w:r>
      <w:r w:rsidRPr="00076E04">
        <w:rPr>
          <w:rFonts w:ascii="Arial" w:hAnsi="Arial" w:cs="Arial"/>
        </w:rPr>
        <w:t xml:space="preserve"> December, 2018 Evening Slot</w:t>
      </w:r>
    </w:p>
    <w:p w:rsidR="00DF1A79" w:rsidRPr="009357DD" w:rsidRDefault="00DF1A79" w:rsidP="00DF1A79">
      <w:pPr>
        <w:pStyle w:val="ListParagraph"/>
        <w:numPr>
          <w:ilvl w:val="0"/>
          <w:numId w:val="39"/>
        </w:numPr>
        <w:spacing w:after="0" w:line="240" w:lineRule="auto"/>
        <w:rPr>
          <w:rFonts w:ascii="Arial" w:hAnsi="Arial" w:cs="Arial"/>
        </w:rPr>
      </w:pPr>
      <w:r w:rsidRPr="009357DD">
        <w:rPr>
          <w:rFonts w:ascii="Arial" w:hAnsi="Arial" w:cs="Arial"/>
        </w:rPr>
        <w:t>Courses offered by different NCs</w:t>
      </w:r>
    </w:p>
    <w:p w:rsidR="00DF1A79" w:rsidRPr="009357DD" w:rsidRDefault="00DF1A79" w:rsidP="00DF1A79">
      <w:pPr>
        <w:pStyle w:val="ListParagraph"/>
        <w:numPr>
          <w:ilvl w:val="0"/>
          <w:numId w:val="43"/>
        </w:numPr>
        <w:spacing w:after="0" w:line="240" w:lineRule="auto"/>
        <w:rPr>
          <w:rFonts w:ascii="Arial" w:hAnsi="Arial" w:cs="Arial"/>
        </w:rPr>
      </w:pPr>
      <w:r w:rsidRPr="009357DD">
        <w:rPr>
          <w:rFonts w:ascii="Arial" w:hAnsi="Arial" w:cs="Arial"/>
        </w:rPr>
        <w:t>CEC   - 88 Courses</w:t>
      </w:r>
    </w:p>
    <w:p w:rsidR="00DF1A79" w:rsidRPr="009357DD" w:rsidRDefault="00DF1A79" w:rsidP="00DF1A79">
      <w:pPr>
        <w:pStyle w:val="ListParagraph"/>
        <w:numPr>
          <w:ilvl w:val="0"/>
          <w:numId w:val="43"/>
        </w:numPr>
        <w:spacing w:after="0" w:line="240" w:lineRule="auto"/>
        <w:rPr>
          <w:rFonts w:ascii="Arial" w:hAnsi="Arial" w:cs="Arial"/>
        </w:rPr>
      </w:pPr>
      <w:r w:rsidRPr="009357DD">
        <w:rPr>
          <w:rFonts w:ascii="Arial" w:hAnsi="Arial" w:cs="Arial"/>
        </w:rPr>
        <w:t xml:space="preserve">UGC </w:t>
      </w:r>
      <w:r w:rsidR="000F051D">
        <w:rPr>
          <w:rFonts w:ascii="Arial" w:hAnsi="Arial" w:cs="Arial"/>
        </w:rPr>
        <w:t xml:space="preserve"> </w:t>
      </w:r>
      <w:r w:rsidRPr="009357DD">
        <w:rPr>
          <w:rFonts w:ascii="Arial" w:hAnsi="Arial" w:cs="Arial"/>
        </w:rPr>
        <w:t xml:space="preserve">- </w:t>
      </w:r>
      <w:r w:rsidR="000F051D">
        <w:rPr>
          <w:rFonts w:ascii="Arial" w:hAnsi="Arial" w:cs="Arial"/>
        </w:rPr>
        <w:t xml:space="preserve"> </w:t>
      </w:r>
      <w:r w:rsidRPr="009357DD">
        <w:rPr>
          <w:rFonts w:ascii="Arial" w:hAnsi="Arial" w:cs="Arial"/>
        </w:rPr>
        <w:t>25 Courses</w:t>
      </w:r>
    </w:p>
    <w:p w:rsidR="00DF1A79" w:rsidRPr="00076E04" w:rsidRDefault="00DF1A79" w:rsidP="00DF1A79">
      <w:pPr>
        <w:pStyle w:val="ListParagraph"/>
        <w:numPr>
          <w:ilvl w:val="0"/>
          <w:numId w:val="43"/>
        </w:numPr>
        <w:spacing w:after="0" w:line="240" w:lineRule="auto"/>
        <w:rPr>
          <w:rFonts w:ascii="Arial" w:hAnsi="Arial" w:cs="Arial"/>
        </w:rPr>
      </w:pPr>
      <w:r w:rsidRPr="00076E04">
        <w:rPr>
          <w:rFonts w:ascii="Arial" w:hAnsi="Arial" w:cs="Arial"/>
        </w:rPr>
        <w:t xml:space="preserve">IIMB </w:t>
      </w:r>
      <w:r w:rsidR="000F051D">
        <w:rPr>
          <w:rFonts w:ascii="Arial" w:hAnsi="Arial" w:cs="Arial"/>
        </w:rPr>
        <w:t xml:space="preserve"> </w:t>
      </w:r>
      <w:r w:rsidRPr="00076E04">
        <w:rPr>
          <w:rFonts w:ascii="Arial" w:hAnsi="Arial" w:cs="Arial"/>
        </w:rPr>
        <w:t xml:space="preserve">-   </w:t>
      </w:r>
      <w:r w:rsidR="000F051D">
        <w:rPr>
          <w:rFonts w:ascii="Arial" w:hAnsi="Arial" w:cs="Arial"/>
        </w:rPr>
        <w:t xml:space="preserve"> </w:t>
      </w:r>
      <w:r w:rsidRPr="00076E04">
        <w:rPr>
          <w:rFonts w:ascii="Arial" w:hAnsi="Arial" w:cs="Arial"/>
        </w:rPr>
        <w:t>8 Courses</w:t>
      </w:r>
    </w:p>
    <w:p w:rsidR="00DF1A79" w:rsidRPr="009357DD" w:rsidRDefault="00DF1A79" w:rsidP="00DF1A79">
      <w:pPr>
        <w:pStyle w:val="ListParagraph"/>
        <w:numPr>
          <w:ilvl w:val="0"/>
          <w:numId w:val="39"/>
        </w:numPr>
        <w:spacing w:after="0"/>
        <w:jc w:val="both"/>
        <w:rPr>
          <w:rFonts w:ascii="Arial" w:hAnsi="Arial" w:cs="Arial"/>
        </w:rPr>
      </w:pPr>
      <w:r w:rsidRPr="009357DD">
        <w:rPr>
          <w:rFonts w:ascii="Arial" w:hAnsi="Arial" w:cs="Arial"/>
        </w:rPr>
        <w:t>Total Courses offered for examination is 121. Exam will be conducted only for 103 Courses and rest 18 Courses, there is no registration.</w:t>
      </w:r>
    </w:p>
    <w:p w:rsidR="00DF1A79" w:rsidRPr="009357DD" w:rsidRDefault="00DF1A79" w:rsidP="00DF1A79">
      <w:pPr>
        <w:pStyle w:val="ListParagraph"/>
        <w:numPr>
          <w:ilvl w:val="0"/>
          <w:numId w:val="39"/>
        </w:numPr>
        <w:spacing w:after="0"/>
        <w:rPr>
          <w:rFonts w:ascii="Arial" w:eastAsia="Calibri" w:hAnsi="Arial" w:cs="Arial"/>
        </w:rPr>
      </w:pPr>
      <w:r w:rsidRPr="009357DD">
        <w:rPr>
          <w:rFonts w:ascii="Arial" w:eastAsia="Calibri" w:hAnsi="Arial" w:cs="Arial"/>
        </w:rPr>
        <w:t>The duration of the examination would be 3 Hours</w:t>
      </w:r>
      <w:r w:rsidRPr="009357DD">
        <w:rPr>
          <w:rFonts w:ascii="Arial" w:hAnsi="Arial" w:cs="Arial"/>
        </w:rPr>
        <w:t>.</w:t>
      </w:r>
    </w:p>
    <w:p w:rsidR="00DF1A79" w:rsidRPr="009357DD" w:rsidRDefault="00DF1A79" w:rsidP="00DF1A79">
      <w:pPr>
        <w:pStyle w:val="ListParagraph"/>
        <w:numPr>
          <w:ilvl w:val="0"/>
          <w:numId w:val="39"/>
        </w:numPr>
        <w:spacing w:after="0"/>
        <w:rPr>
          <w:rFonts w:ascii="Arial" w:hAnsi="Arial" w:cs="Arial"/>
        </w:rPr>
      </w:pPr>
      <w:r w:rsidRPr="009357DD">
        <w:rPr>
          <w:rFonts w:ascii="Arial" w:hAnsi="Arial" w:cs="Arial"/>
        </w:rPr>
        <w:t>The Exam will be conducted in 132 Centres / Cities across India.</w:t>
      </w:r>
    </w:p>
    <w:p w:rsidR="00DF1A79" w:rsidRPr="009357DD" w:rsidRDefault="00DF1A79" w:rsidP="00DF1A79">
      <w:pPr>
        <w:pStyle w:val="ListParagraph"/>
        <w:numPr>
          <w:ilvl w:val="0"/>
          <w:numId w:val="39"/>
        </w:numPr>
        <w:spacing w:after="0"/>
        <w:rPr>
          <w:rFonts w:ascii="Arial" w:hAnsi="Arial" w:cs="Arial"/>
        </w:rPr>
      </w:pPr>
      <w:r w:rsidRPr="009357DD">
        <w:rPr>
          <w:rFonts w:ascii="Arial" w:hAnsi="Arial" w:cs="Arial"/>
        </w:rPr>
        <w:t>Centres / Cities with large no. of students</w:t>
      </w:r>
      <w:r w:rsidR="00680B90">
        <w:rPr>
          <w:rFonts w:ascii="Arial" w:hAnsi="Arial" w:cs="Arial"/>
        </w:rPr>
        <w:t>:</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 xml:space="preserve">Chennai </w:t>
      </w:r>
      <w:r w:rsidR="00AA67AC">
        <w:rPr>
          <w:rFonts w:ascii="Arial" w:hAnsi="Arial" w:cs="Arial"/>
        </w:rPr>
        <w:tab/>
      </w:r>
      <w:r w:rsidRPr="009357DD">
        <w:rPr>
          <w:rFonts w:ascii="Arial" w:hAnsi="Arial" w:cs="Arial"/>
        </w:rPr>
        <w:t>(115</w:t>
      </w:r>
      <w:r w:rsidR="00BA6361">
        <w:rPr>
          <w:rFonts w:ascii="Arial" w:hAnsi="Arial" w:cs="Arial"/>
        </w:rPr>
        <w:t>9</w:t>
      </w:r>
      <w:r w:rsidRPr="009357DD">
        <w:rPr>
          <w:rFonts w:ascii="Arial" w:hAnsi="Arial" w:cs="Arial"/>
        </w:rPr>
        <w:t xml:space="preserve">) </w:t>
      </w:r>
      <w:r w:rsidR="00316DA6">
        <w:rPr>
          <w:rFonts w:ascii="Arial" w:hAnsi="Arial" w:cs="Arial"/>
        </w:rPr>
        <w:t xml:space="preserve"> </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Coimbatore</w:t>
      </w:r>
      <w:r w:rsidR="00AA67AC">
        <w:rPr>
          <w:rFonts w:ascii="Arial" w:hAnsi="Arial" w:cs="Arial"/>
        </w:rPr>
        <w:tab/>
        <w:t xml:space="preserve">  </w:t>
      </w:r>
      <w:r w:rsidRPr="009357DD">
        <w:rPr>
          <w:rFonts w:ascii="Arial" w:hAnsi="Arial" w:cs="Arial"/>
        </w:rPr>
        <w:t xml:space="preserve">(696) </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 xml:space="preserve">Kurnool </w:t>
      </w:r>
      <w:r w:rsidR="00AA67AC">
        <w:rPr>
          <w:rFonts w:ascii="Arial" w:hAnsi="Arial" w:cs="Arial"/>
        </w:rPr>
        <w:tab/>
        <w:t xml:space="preserve">  </w:t>
      </w:r>
      <w:r w:rsidRPr="009357DD">
        <w:rPr>
          <w:rFonts w:ascii="Arial" w:hAnsi="Arial" w:cs="Arial"/>
        </w:rPr>
        <w:t>(502)</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 xml:space="preserve">Jammu </w:t>
      </w:r>
      <w:r w:rsidR="00AA67AC">
        <w:rPr>
          <w:rFonts w:ascii="Arial" w:hAnsi="Arial" w:cs="Arial"/>
        </w:rPr>
        <w:tab/>
        <w:t xml:space="preserve">  </w:t>
      </w:r>
      <w:r w:rsidRPr="009357DD">
        <w:rPr>
          <w:rFonts w:ascii="Arial" w:hAnsi="Arial" w:cs="Arial"/>
        </w:rPr>
        <w:t>(211)</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 xml:space="preserve">Patiala </w:t>
      </w:r>
      <w:r w:rsidR="00AA67AC">
        <w:rPr>
          <w:rFonts w:ascii="Arial" w:hAnsi="Arial" w:cs="Arial"/>
        </w:rPr>
        <w:tab/>
        <w:t xml:space="preserve">  </w:t>
      </w:r>
      <w:r w:rsidRPr="009357DD">
        <w:rPr>
          <w:rFonts w:ascii="Arial" w:hAnsi="Arial" w:cs="Arial"/>
        </w:rPr>
        <w:t>(138)</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 xml:space="preserve">Faridabad </w:t>
      </w:r>
      <w:r w:rsidR="00AA67AC">
        <w:rPr>
          <w:rFonts w:ascii="Arial" w:hAnsi="Arial" w:cs="Arial"/>
        </w:rPr>
        <w:tab/>
        <w:t xml:space="preserve">  </w:t>
      </w:r>
      <w:r w:rsidRPr="009357DD">
        <w:rPr>
          <w:rFonts w:ascii="Arial" w:hAnsi="Arial" w:cs="Arial"/>
        </w:rPr>
        <w:t>(122)</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 xml:space="preserve">Delhi </w:t>
      </w:r>
      <w:r w:rsidR="00AA67AC">
        <w:rPr>
          <w:rFonts w:ascii="Arial" w:hAnsi="Arial" w:cs="Arial"/>
        </w:rPr>
        <w:tab/>
      </w:r>
      <w:r w:rsidR="00AA67AC">
        <w:rPr>
          <w:rFonts w:ascii="Arial" w:hAnsi="Arial" w:cs="Arial"/>
        </w:rPr>
        <w:tab/>
        <w:t xml:space="preserve">  </w:t>
      </w:r>
      <w:r w:rsidRPr="009357DD">
        <w:rPr>
          <w:rFonts w:ascii="Arial" w:hAnsi="Arial" w:cs="Arial"/>
        </w:rPr>
        <w:t>(113)</w:t>
      </w:r>
    </w:p>
    <w:p w:rsidR="00DF1A79" w:rsidRPr="009357DD" w:rsidRDefault="00DF1A79" w:rsidP="00DF1A79">
      <w:pPr>
        <w:pStyle w:val="ListParagraph"/>
        <w:numPr>
          <w:ilvl w:val="0"/>
          <w:numId w:val="40"/>
        </w:numPr>
        <w:spacing w:after="0" w:line="240" w:lineRule="auto"/>
        <w:rPr>
          <w:rFonts w:ascii="Arial" w:hAnsi="Arial" w:cs="Arial"/>
        </w:rPr>
      </w:pPr>
      <w:r w:rsidRPr="009357DD">
        <w:rPr>
          <w:rFonts w:ascii="Arial" w:hAnsi="Arial" w:cs="Arial"/>
        </w:rPr>
        <w:t xml:space="preserve">Salem </w:t>
      </w:r>
      <w:r w:rsidR="00AA67AC">
        <w:rPr>
          <w:rFonts w:ascii="Arial" w:hAnsi="Arial" w:cs="Arial"/>
        </w:rPr>
        <w:tab/>
      </w:r>
      <w:r w:rsidR="00AA67AC">
        <w:rPr>
          <w:rFonts w:ascii="Arial" w:hAnsi="Arial" w:cs="Arial"/>
        </w:rPr>
        <w:tab/>
        <w:t xml:space="preserve">  </w:t>
      </w:r>
      <w:r w:rsidRPr="009357DD">
        <w:rPr>
          <w:rFonts w:ascii="Arial" w:hAnsi="Arial" w:cs="Arial"/>
        </w:rPr>
        <w:t>(109)</w:t>
      </w:r>
    </w:p>
    <w:p w:rsidR="00DF1A79" w:rsidRPr="009357DD" w:rsidRDefault="00DF1A79" w:rsidP="00DF1A79">
      <w:pPr>
        <w:pStyle w:val="ListParagraph"/>
        <w:numPr>
          <w:ilvl w:val="0"/>
          <w:numId w:val="39"/>
        </w:numPr>
        <w:spacing w:after="0" w:line="240" w:lineRule="auto"/>
        <w:rPr>
          <w:rFonts w:ascii="Arial" w:hAnsi="Arial" w:cs="Arial"/>
        </w:rPr>
      </w:pPr>
      <w:r w:rsidRPr="009357DD">
        <w:rPr>
          <w:rFonts w:ascii="Arial" w:hAnsi="Arial" w:cs="Arial"/>
        </w:rPr>
        <w:t>5 Students have registered for exam in Srinagar City.</w:t>
      </w:r>
    </w:p>
    <w:p w:rsidR="00DF1A79" w:rsidRPr="009357DD" w:rsidRDefault="00DF1A79" w:rsidP="00DF1A79">
      <w:pPr>
        <w:pStyle w:val="ListParagraph"/>
        <w:numPr>
          <w:ilvl w:val="0"/>
          <w:numId w:val="39"/>
        </w:numPr>
        <w:spacing w:after="0" w:line="240" w:lineRule="auto"/>
        <w:rPr>
          <w:rFonts w:ascii="Arial" w:hAnsi="Arial" w:cs="Arial"/>
        </w:rPr>
      </w:pPr>
      <w:r w:rsidRPr="009357DD">
        <w:rPr>
          <w:rFonts w:ascii="Arial" w:hAnsi="Arial" w:cs="Arial"/>
        </w:rPr>
        <w:t>Total No. of Centres / Cities with</w:t>
      </w:r>
      <w:r w:rsidRPr="009357DD">
        <w:rPr>
          <w:rFonts w:ascii="Arial" w:eastAsia="Calibri" w:hAnsi="Arial" w:cs="Arial"/>
        </w:rPr>
        <w:t xml:space="preserve"> </w:t>
      </w:r>
      <w:r w:rsidRPr="009357DD">
        <w:rPr>
          <w:rFonts w:ascii="Arial" w:hAnsi="Arial" w:cs="Arial"/>
        </w:rPr>
        <w:t>less no. students</w:t>
      </w:r>
      <w:r w:rsidR="00680B90">
        <w:rPr>
          <w:rFonts w:ascii="Arial" w:hAnsi="Arial" w:cs="Arial"/>
        </w:rPr>
        <w:t>:</w:t>
      </w:r>
    </w:p>
    <w:p w:rsidR="00DF1A79" w:rsidRPr="009357DD" w:rsidRDefault="00DF1A79" w:rsidP="00DF1A79">
      <w:pPr>
        <w:pStyle w:val="ListParagraph"/>
        <w:numPr>
          <w:ilvl w:val="0"/>
          <w:numId w:val="41"/>
        </w:numPr>
        <w:spacing w:after="0" w:line="240" w:lineRule="auto"/>
        <w:rPr>
          <w:rFonts w:ascii="Arial" w:hAnsi="Arial" w:cs="Arial"/>
        </w:rPr>
      </w:pPr>
      <w:r w:rsidRPr="009357DD">
        <w:rPr>
          <w:rFonts w:ascii="Arial" w:hAnsi="Arial" w:cs="Arial"/>
        </w:rPr>
        <w:t>26 Centres / Cities with 1-2 Students.</w:t>
      </w:r>
    </w:p>
    <w:p w:rsidR="00DF1A79" w:rsidRPr="009357DD" w:rsidRDefault="00DF1A79" w:rsidP="00DF1A79">
      <w:pPr>
        <w:pStyle w:val="ListParagraph"/>
        <w:numPr>
          <w:ilvl w:val="0"/>
          <w:numId w:val="41"/>
        </w:numPr>
        <w:spacing w:after="0" w:line="240" w:lineRule="auto"/>
        <w:rPr>
          <w:rFonts w:ascii="Arial" w:hAnsi="Arial" w:cs="Arial"/>
        </w:rPr>
      </w:pPr>
      <w:r w:rsidRPr="009357DD">
        <w:rPr>
          <w:rFonts w:ascii="Arial" w:hAnsi="Arial" w:cs="Arial"/>
        </w:rPr>
        <w:t>29 Centres / Cities with 3-5 Students.</w:t>
      </w:r>
    </w:p>
    <w:p w:rsidR="00DF1A79" w:rsidRPr="009357DD" w:rsidRDefault="00DF1A79" w:rsidP="00DF1A79">
      <w:pPr>
        <w:pStyle w:val="ListParagraph"/>
        <w:numPr>
          <w:ilvl w:val="0"/>
          <w:numId w:val="41"/>
        </w:numPr>
        <w:spacing w:after="0" w:line="240" w:lineRule="auto"/>
        <w:rPr>
          <w:rFonts w:ascii="Arial" w:hAnsi="Arial" w:cs="Arial"/>
        </w:rPr>
      </w:pPr>
      <w:r w:rsidRPr="009357DD">
        <w:rPr>
          <w:rFonts w:ascii="Arial" w:hAnsi="Arial" w:cs="Arial"/>
        </w:rPr>
        <w:t>13 Centres / Cities with 6-10 Students.</w:t>
      </w:r>
    </w:p>
    <w:p w:rsidR="00DF1A79" w:rsidRPr="00076E04" w:rsidRDefault="00DF1A79" w:rsidP="00DF1A79">
      <w:pPr>
        <w:pStyle w:val="ListParagraph"/>
        <w:numPr>
          <w:ilvl w:val="0"/>
          <w:numId w:val="41"/>
        </w:numPr>
        <w:spacing w:after="0" w:line="240" w:lineRule="auto"/>
        <w:rPr>
          <w:rFonts w:ascii="Arial" w:hAnsi="Arial" w:cs="Arial"/>
        </w:rPr>
      </w:pPr>
      <w:r w:rsidRPr="00076E04">
        <w:rPr>
          <w:rFonts w:ascii="Arial" w:hAnsi="Arial" w:cs="Arial"/>
        </w:rPr>
        <w:t>2</w:t>
      </w:r>
      <w:r w:rsidR="00B264ED">
        <w:rPr>
          <w:rFonts w:ascii="Arial" w:hAnsi="Arial" w:cs="Arial"/>
        </w:rPr>
        <w:t>4</w:t>
      </w:r>
      <w:r w:rsidRPr="00076E04">
        <w:rPr>
          <w:rFonts w:ascii="Arial" w:hAnsi="Arial" w:cs="Arial"/>
        </w:rPr>
        <w:t xml:space="preserve"> Centres / Cities with no registration</w:t>
      </w:r>
    </w:p>
    <w:p w:rsidR="00DF1A79" w:rsidRPr="009357DD" w:rsidRDefault="00DF1A79" w:rsidP="00DF1A79">
      <w:pPr>
        <w:pStyle w:val="ListParagraph"/>
        <w:numPr>
          <w:ilvl w:val="0"/>
          <w:numId w:val="46"/>
        </w:numPr>
        <w:spacing w:after="0" w:line="240" w:lineRule="auto"/>
        <w:rPr>
          <w:rFonts w:ascii="Arial" w:hAnsi="Arial" w:cs="Arial"/>
        </w:rPr>
      </w:pPr>
      <w:r w:rsidRPr="009357DD">
        <w:rPr>
          <w:rFonts w:ascii="Arial" w:hAnsi="Arial" w:cs="Arial"/>
        </w:rPr>
        <w:t>Total Student r</w:t>
      </w:r>
      <w:r w:rsidR="00BA6361">
        <w:rPr>
          <w:rFonts w:ascii="Arial" w:hAnsi="Arial" w:cs="Arial"/>
        </w:rPr>
        <w:t>egistered for Examination - 4184</w:t>
      </w:r>
    </w:p>
    <w:p w:rsidR="00DF1A79" w:rsidRPr="009357DD" w:rsidRDefault="00DF1A79" w:rsidP="00DF1A79">
      <w:pPr>
        <w:pStyle w:val="ListParagraph"/>
        <w:numPr>
          <w:ilvl w:val="0"/>
          <w:numId w:val="39"/>
        </w:numPr>
        <w:spacing w:after="0" w:line="240" w:lineRule="auto"/>
        <w:rPr>
          <w:rFonts w:ascii="Arial" w:hAnsi="Arial" w:cs="Arial"/>
        </w:rPr>
      </w:pPr>
      <w:r w:rsidRPr="009357DD">
        <w:rPr>
          <w:rFonts w:ascii="Arial" w:hAnsi="Arial" w:cs="Arial"/>
        </w:rPr>
        <w:t>Category</w:t>
      </w:r>
      <w:r w:rsidR="00680B90">
        <w:rPr>
          <w:rFonts w:ascii="Arial" w:hAnsi="Arial" w:cs="Arial"/>
        </w:rPr>
        <w:t>-wise detail:</w:t>
      </w:r>
    </w:p>
    <w:p w:rsidR="00DF1A79" w:rsidRPr="009357DD" w:rsidRDefault="00DF1A79" w:rsidP="00DF1A79">
      <w:pPr>
        <w:pStyle w:val="ListParagraph"/>
        <w:numPr>
          <w:ilvl w:val="0"/>
          <w:numId w:val="41"/>
        </w:numPr>
        <w:spacing w:after="0" w:line="240" w:lineRule="auto"/>
        <w:rPr>
          <w:rFonts w:ascii="Arial" w:hAnsi="Arial" w:cs="Arial"/>
        </w:rPr>
      </w:pPr>
      <w:r w:rsidRPr="009357DD">
        <w:rPr>
          <w:rFonts w:ascii="Arial" w:hAnsi="Arial" w:cs="Arial"/>
        </w:rPr>
        <w:t xml:space="preserve">General </w:t>
      </w:r>
      <w:r w:rsidR="00680B90">
        <w:rPr>
          <w:rFonts w:ascii="Arial" w:hAnsi="Arial" w:cs="Arial"/>
        </w:rPr>
        <w:t xml:space="preserve"> </w:t>
      </w:r>
      <w:r w:rsidRPr="009357DD">
        <w:rPr>
          <w:rFonts w:ascii="Arial" w:hAnsi="Arial" w:cs="Arial"/>
        </w:rPr>
        <w:t>- 2752</w:t>
      </w:r>
    </w:p>
    <w:p w:rsidR="00DF1A79" w:rsidRPr="009357DD" w:rsidRDefault="00DF1A79" w:rsidP="00DF1A79">
      <w:pPr>
        <w:pStyle w:val="ListParagraph"/>
        <w:numPr>
          <w:ilvl w:val="0"/>
          <w:numId w:val="41"/>
        </w:numPr>
        <w:spacing w:after="0" w:line="240" w:lineRule="auto"/>
        <w:rPr>
          <w:rFonts w:ascii="Arial" w:hAnsi="Arial" w:cs="Arial"/>
        </w:rPr>
      </w:pPr>
      <w:r w:rsidRPr="009357DD">
        <w:rPr>
          <w:rFonts w:ascii="Arial" w:hAnsi="Arial" w:cs="Arial"/>
        </w:rPr>
        <w:t>OBC       - 101</w:t>
      </w:r>
      <w:r w:rsidR="00BA6361">
        <w:rPr>
          <w:rFonts w:ascii="Arial" w:hAnsi="Arial" w:cs="Arial"/>
        </w:rPr>
        <w:t>6</w:t>
      </w:r>
    </w:p>
    <w:p w:rsidR="00DF1A79" w:rsidRPr="009357DD" w:rsidRDefault="00DF1A79" w:rsidP="00DF1A79">
      <w:pPr>
        <w:pStyle w:val="ListParagraph"/>
        <w:numPr>
          <w:ilvl w:val="0"/>
          <w:numId w:val="41"/>
        </w:numPr>
        <w:spacing w:after="0" w:line="240" w:lineRule="auto"/>
        <w:rPr>
          <w:rFonts w:ascii="Arial" w:hAnsi="Arial" w:cs="Arial"/>
        </w:rPr>
      </w:pPr>
      <w:r w:rsidRPr="009357DD">
        <w:rPr>
          <w:rFonts w:ascii="Arial" w:hAnsi="Arial" w:cs="Arial"/>
        </w:rPr>
        <w:t xml:space="preserve">SC/ST    -  </w:t>
      </w:r>
      <w:r w:rsidR="00680B90">
        <w:rPr>
          <w:rFonts w:ascii="Arial" w:hAnsi="Arial" w:cs="Arial"/>
        </w:rPr>
        <w:t xml:space="preserve"> </w:t>
      </w:r>
      <w:r w:rsidRPr="009357DD">
        <w:rPr>
          <w:rFonts w:ascii="Arial" w:hAnsi="Arial" w:cs="Arial"/>
        </w:rPr>
        <w:t>416</w:t>
      </w:r>
    </w:p>
    <w:p w:rsidR="00DF1A79" w:rsidRPr="009357DD" w:rsidRDefault="00DF1A79" w:rsidP="00DF1A79">
      <w:pPr>
        <w:pStyle w:val="ListParagraph"/>
        <w:numPr>
          <w:ilvl w:val="0"/>
          <w:numId w:val="41"/>
        </w:numPr>
        <w:spacing w:after="0" w:line="240" w:lineRule="auto"/>
        <w:rPr>
          <w:rFonts w:ascii="Arial" w:hAnsi="Arial" w:cs="Arial"/>
        </w:rPr>
      </w:pPr>
      <w:r w:rsidRPr="009357DD">
        <w:rPr>
          <w:rFonts w:ascii="Arial" w:hAnsi="Arial" w:cs="Arial"/>
        </w:rPr>
        <w:t xml:space="preserve">PWD      -   </w:t>
      </w:r>
      <w:r w:rsidR="00680B90">
        <w:rPr>
          <w:rFonts w:ascii="Arial" w:hAnsi="Arial" w:cs="Arial"/>
        </w:rPr>
        <w:t xml:space="preserve"> </w:t>
      </w:r>
      <w:r w:rsidRPr="009357DD">
        <w:rPr>
          <w:rFonts w:ascii="Arial" w:hAnsi="Arial" w:cs="Arial"/>
        </w:rPr>
        <w:t xml:space="preserve">   0</w:t>
      </w:r>
    </w:p>
    <w:p w:rsidR="00DF1A79" w:rsidRPr="009357DD" w:rsidRDefault="00DF1A79" w:rsidP="00DF1A79">
      <w:pPr>
        <w:pStyle w:val="ListParagraph"/>
        <w:numPr>
          <w:ilvl w:val="0"/>
          <w:numId w:val="39"/>
        </w:numPr>
        <w:spacing w:after="0" w:line="240" w:lineRule="auto"/>
        <w:rPr>
          <w:rFonts w:ascii="Arial" w:hAnsi="Arial" w:cs="Arial"/>
        </w:rPr>
      </w:pPr>
      <w:r w:rsidRPr="009357DD">
        <w:rPr>
          <w:rFonts w:ascii="Arial" w:hAnsi="Arial" w:cs="Arial"/>
        </w:rPr>
        <w:t>Gender</w:t>
      </w:r>
      <w:r w:rsidR="00680B90">
        <w:rPr>
          <w:rFonts w:ascii="Arial" w:hAnsi="Arial" w:cs="Arial"/>
        </w:rPr>
        <w:t>-</w:t>
      </w:r>
      <w:r w:rsidRPr="009357DD">
        <w:rPr>
          <w:rFonts w:ascii="Arial" w:hAnsi="Arial" w:cs="Arial"/>
        </w:rPr>
        <w:t>wise detail</w:t>
      </w:r>
    </w:p>
    <w:p w:rsidR="00DF1A79" w:rsidRPr="009357DD" w:rsidRDefault="00DF1A79" w:rsidP="00DF1A79">
      <w:pPr>
        <w:pStyle w:val="ListParagraph"/>
        <w:numPr>
          <w:ilvl w:val="0"/>
          <w:numId w:val="42"/>
        </w:numPr>
        <w:spacing w:after="0" w:line="240" w:lineRule="auto"/>
        <w:rPr>
          <w:rFonts w:ascii="Arial" w:hAnsi="Arial" w:cs="Arial"/>
        </w:rPr>
      </w:pPr>
      <w:r w:rsidRPr="009357DD">
        <w:rPr>
          <w:rFonts w:ascii="Arial" w:hAnsi="Arial" w:cs="Arial"/>
        </w:rPr>
        <w:t>Male              -  1434</w:t>
      </w:r>
    </w:p>
    <w:p w:rsidR="00DF1A79" w:rsidRPr="009357DD" w:rsidRDefault="00DF1A79" w:rsidP="00DF1A79">
      <w:pPr>
        <w:pStyle w:val="ListParagraph"/>
        <w:numPr>
          <w:ilvl w:val="0"/>
          <w:numId w:val="42"/>
        </w:numPr>
        <w:spacing w:after="0" w:line="240" w:lineRule="auto"/>
        <w:rPr>
          <w:rFonts w:ascii="Arial" w:hAnsi="Arial" w:cs="Arial"/>
        </w:rPr>
      </w:pPr>
      <w:r w:rsidRPr="009357DD">
        <w:rPr>
          <w:rFonts w:ascii="Arial" w:hAnsi="Arial" w:cs="Arial"/>
        </w:rPr>
        <w:t>Female          -  274</w:t>
      </w:r>
      <w:r w:rsidR="00F64533">
        <w:rPr>
          <w:rFonts w:ascii="Arial" w:hAnsi="Arial" w:cs="Arial"/>
        </w:rPr>
        <w:t>9</w:t>
      </w:r>
    </w:p>
    <w:p w:rsidR="00DF1A79" w:rsidRPr="009357DD" w:rsidRDefault="00680B90" w:rsidP="00DF1A79">
      <w:pPr>
        <w:pStyle w:val="ListParagraph"/>
        <w:numPr>
          <w:ilvl w:val="0"/>
          <w:numId w:val="42"/>
        </w:numPr>
        <w:spacing w:after="0" w:line="240" w:lineRule="auto"/>
        <w:rPr>
          <w:rFonts w:ascii="Arial" w:hAnsi="Arial" w:cs="Arial"/>
        </w:rPr>
      </w:pPr>
      <w:r w:rsidRPr="009357DD">
        <w:rPr>
          <w:rFonts w:ascii="Arial" w:hAnsi="Arial" w:cs="Arial"/>
        </w:rPr>
        <w:t>Transgender</w:t>
      </w:r>
      <w:r w:rsidR="00DF1A79" w:rsidRPr="009357DD">
        <w:rPr>
          <w:rFonts w:ascii="Arial" w:hAnsi="Arial" w:cs="Arial"/>
        </w:rPr>
        <w:t xml:space="preserve">  -   </w:t>
      </w:r>
      <w:r>
        <w:rPr>
          <w:rFonts w:ascii="Arial" w:hAnsi="Arial" w:cs="Arial"/>
        </w:rPr>
        <w:t xml:space="preserve">   </w:t>
      </w:r>
      <w:r w:rsidR="00DF1A79" w:rsidRPr="009357DD">
        <w:rPr>
          <w:rFonts w:ascii="Arial" w:hAnsi="Arial" w:cs="Arial"/>
        </w:rPr>
        <w:t xml:space="preserve"> </w:t>
      </w:r>
      <w:r w:rsidR="00F64533">
        <w:rPr>
          <w:rFonts w:ascii="Arial" w:hAnsi="Arial" w:cs="Arial"/>
        </w:rPr>
        <w:t xml:space="preserve"> </w:t>
      </w:r>
      <w:r w:rsidR="00DF1A79" w:rsidRPr="009357DD">
        <w:rPr>
          <w:rFonts w:ascii="Arial" w:hAnsi="Arial" w:cs="Arial"/>
        </w:rPr>
        <w:t>1</w:t>
      </w:r>
    </w:p>
    <w:p w:rsidR="00DF1A79" w:rsidRPr="009357DD" w:rsidRDefault="00DF1A79" w:rsidP="00DF1A79">
      <w:pPr>
        <w:pStyle w:val="ListParagraph"/>
        <w:numPr>
          <w:ilvl w:val="0"/>
          <w:numId w:val="39"/>
        </w:numPr>
        <w:spacing w:after="0" w:line="240" w:lineRule="auto"/>
        <w:rPr>
          <w:rFonts w:ascii="Arial" w:hAnsi="Arial" w:cs="Arial"/>
        </w:rPr>
      </w:pPr>
      <w:r w:rsidRPr="009357DD">
        <w:rPr>
          <w:rFonts w:ascii="Arial" w:hAnsi="Arial" w:cs="Arial"/>
        </w:rPr>
        <w:t>Slot-wise Detail</w:t>
      </w:r>
      <w:r w:rsidR="00680B90">
        <w:rPr>
          <w:rFonts w:ascii="Arial" w:hAnsi="Arial" w:cs="Arial"/>
        </w:rPr>
        <w:t>:</w:t>
      </w:r>
    </w:p>
    <w:p w:rsidR="00DF1A79" w:rsidRPr="009357DD" w:rsidRDefault="00DF1A79" w:rsidP="00DF1A79">
      <w:pPr>
        <w:pStyle w:val="ListParagraph"/>
        <w:numPr>
          <w:ilvl w:val="0"/>
          <w:numId w:val="45"/>
        </w:numPr>
        <w:spacing w:after="0" w:line="240" w:lineRule="auto"/>
        <w:rPr>
          <w:rFonts w:ascii="Arial" w:hAnsi="Arial" w:cs="Arial"/>
        </w:rPr>
      </w:pPr>
      <w:r w:rsidRPr="009357DD">
        <w:rPr>
          <w:rFonts w:ascii="Arial" w:hAnsi="Arial" w:cs="Arial"/>
        </w:rPr>
        <w:t>01</w:t>
      </w:r>
      <w:r w:rsidRPr="009357DD">
        <w:rPr>
          <w:rFonts w:ascii="Arial" w:hAnsi="Arial" w:cs="Arial"/>
          <w:vertAlign w:val="superscript"/>
        </w:rPr>
        <w:t>st</w:t>
      </w:r>
      <w:r w:rsidRPr="009357DD">
        <w:rPr>
          <w:rFonts w:ascii="Arial" w:hAnsi="Arial" w:cs="Arial"/>
        </w:rPr>
        <w:t xml:space="preserve"> </w:t>
      </w:r>
      <w:r w:rsidR="00680B90">
        <w:rPr>
          <w:rFonts w:ascii="Arial" w:hAnsi="Arial" w:cs="Arial"/>
        </w:rPr>
        <w:t xml:space="preserve"> </w:t>
      </w:r>
      <w:r w:rsidRPr="009357DD">
        <w:rPr>
          <w:rFonts w:ascii="Arial" w:hAnsi="Arial" w:cs="Arial"/>
        </w:rPr>
        <w:t>December, 2018</w:t>
      </w:r>
      <w:r w:rsidRPr="009357DD">
        <w:rPr>
          <w:rFonts w:ascii="Arial" w:hAnsi="Arial" w:cs="Arial"/>
        </w:rPr>
        <w:tab/>
        <w:t>Morning Slot (Slot 1)  - 1568 Students</w:t>
      </w:r>
    </w:p>
    <w:p w:rsidR="00DF1A79" w:rsidRPr="009357DD" w:rsidRDefault="00DF1A79" w:rsidP="00DF1A79">
      <w:pPr>
        <w:pStyle w:val="ListParagraph"/>
        <w:numPr>
          <w:ilvl w:val="0"/>
          <w:numId w:val="45"/>
        </w:numPr>
        <w:spacing w:after="0" w:line="240" w:lineRule="auto"/>
        <w:rPr>
          <w:rFonts w:ascii="Arial" w:hAnsi="Arial" w:cs="Arial"/>
        </w:rPr>
      </w:pPr>
      <w:r w:rsidRPr="009357DD">
        <w:rPr>
          <w:rFonts w:ascii="Arial" w:hAnsi="Arial" w:cs="Arial"/>
        </w:rPr>
        <w:t>01</w:t>
      </w:r>
      <w:r w:rsidRPr="009357DD">
        <w:rPr>
          <w:rFonts w:ascii="Arial" w:hAnsi="Arial" w:cs="Arial"/>
          <w:vertAlign w:val="superscript"/>
        </w:rPr>
        <w:t>st</w:t>
      </w:r>
      <w:r w:rsidRPr="009357DD">
        <w:rPr>
          <w:rFonts w:ascii="Arial" w:hAnsi="Arial" w:cs="Arial"/>
        </w:rPr>
        <w:t xml:space="preserve"> </w:t>
      </w:r>
      <w:r w:rsidR="00680B90">
        <w:rPr>
          <w:rFonts w:ascii="Arial" w:hAnsi="Arial" w:cs="Arial"/>
        </w:rPr>
        <w:t xml:space="preserve"> </w:t>
      </w:r>
      <w:r w:rsidRPr="009357DD">
        <w:rPr>
          <w:rFonts w:ascii="Arial" w:hAnsi="Arial" w:cs="Arial"/>
        </w:rPr>
        <w:t>December, 2018</w:t>
      </w:r>
      <w:r w:rsidRPr="009357DD">
        <w:rPr>
          <w:rFonts w:ascii="Arial" w:hAnsi="Arial" w:cs="Arial"/>
        </w:rPr>
        <w:tab/>
        <w:t xml:space="preserve">Evening Slot (Slot 2)  - </w:t>
      </w:r>
      <w:r w:rsidR="00680B90">
        <w:rPr>
          <w:rFonts w:ascii="Arial" w:hAnsi="Arial" w:cs="Arial"/>
        </w:rPr>
        <w:t xml:space="preserve">  </w:t>
      </w:r>
      <w:r w:rsidRPr="009357DD">
        <w:rPr>
          <w:rFonts w:ascii="Arial" w:hAnsi="Arial" w:cs="Arial"/>
        </w:rPr>
        <w:t>913 Students</w:t>
      </w:r>
    </w:p>
    <w:p w:rsidR="00DF1A79" w:rsidRPr="009357DD" w:rsidRDefault="00DF1A79" w:rsidP="00DF1A79">
      <w:pPr>
        <w:pStyle w:val="ListParagraph"/>
        <w:numPr>
          <w:ilvl w:val="0"/>
          <w:numId w:val="45"/>
        </w:numPr>
        <w:spacing w:after="0" w:line="240" w:lineRule="auto"/>
        <w:rPr>
          <w:rFonts w:ascii="Arial" w:hAnsi="Arial" w:cs="Arial"/>
        </w:rPr>
      </w:pPr>
      <w:r w:rsidRPr="009357DD">
        <w:rPr>
          <w:rFonts w:ascii="Arial" w:hAnsi="Arial" w:cs="Arial"/>
        </w:rPr>
        <w:t>02</w:t>
      </w:r>
      <w:r w:rsidRPr="009357DD">
        <w:rPr>
          <w:rFonts w:ascii="Arial" w:hAnsi="Arial" w:cs="Arial"/>
          <w:vertAlign w:val="superscript"/>
        </w:rPr>
        <w:t>nd</w:t>
      </w:r>
      <w:r w:rsidRPr="009357DD">
        <w:rPr>
          <w:rFonts w:ascii="Arial" w:hAnsi="Arial" w:cs="Arial"/>
        </w:rPr>
        <w:t xml:space="preserve"> December, 2018</w:t>
      </w:r>
      <w:r w:rsidRPr="009357DD">
        <w:rPr>
          <w:rFonts w:ascii="Arial" w:hAnsi="Arial" w:cs="Arial"/>
        </w:rPr>
        <w:tab/>
        <w:t xml:space="preserve">Morning Slot (Slot 3)  - </w:t>
      </w:r>
      <w:r w:rsidR="00680B90">
        <w:rPr>
          <w:rFonts w:ascii="Arial" w:hAnsi="Arial" w:cs="Arial"/>
        </w:rPr>
        <w:t xml:space="preserve">  </w:t>
      </w:r>
      <w:r w:rsidRPr="009357DD">
        <w:rPr>
          <w:rFonts w:ascii="Arial" w:hAnsi="Arial" w:cs="Arial"/>
        </w:rPr>
        <w:t>87</w:t>
      </w:r>
      <w:r w:rsidR="00CB37E2">
        <w:rPr>
          <w:rFonts w:ascii="Arial" w:hAnsi="Arial" w:cs="Arial"/>
        </w:rPr>
        <w:t>2</w:t>
      </w:r>
      <w:r w:rsidRPr="009357DD">
        <w:rPr>
          <w:rFonts w:ascii="Arial" w:hAnsi="Arial" w:cs="Arial"/>
        </w:rPr>
        <w:t xml:space="preserve"> Students</w:t>
      </w:r>
    </w:p>
    <w:p w:rsidR="00DF1A79" w:rsidRPr="009357DD" w:rsidRDefault="00DF1A79" w:rsidP="00DF1A79">
      <w:pPr>
        <w:pStyle w:val="ListParagraph"/>
        <w:numPr>
          <w:ilvl w:val="0"/>
          <w:numId w:val="45"/>
        </w:numPr>
        <w:spacing w:after="0" w:line="240" w:lineRule="auto"/>
        <w:rPr>
          <w:rFonts w:ascii="Arial" w:hAnsi="Arial" w:cs="Arial"/>
        </w:rPr>
      </w:pPr>
      <w:r w:rsidRPr="009357DD">
        <w:rPr>
          <w:rFonts w:ascii="Arial" w:hAnsi="Arial" w:cs="Arial"/>
        </w:rPr>
        <w:t>02</w:t>
      </w:r>
      <w:r w:rsidRPr="009357DD">
        <w:rPr>
          <w:rFonts w:ascii="Arial" w:hAnsi="Arial" w:cs="Arial"/>
          <w:vertAlign w:val="superscript"/>
        </w:rPr>
        <w:t>nd</w:t>
      </w:r>
      <w:r w:rsidRPr="009357DD">
        <w:rPr>
          <w:rFonts w:ascii="Arial" w:hAnsi="Arial" w:cs="Arial"/>
        </w:rPr>
        <w:t xml:space="preserve"> December, 2018</w:t>
      </w:r>
      <w:r w:rsidRPr="009357DD">
        <w:rPr>
          <w:rFonts w:ascii="Arial" w:hAnsi="Arial" w:cs="Arial"/>
        </w:rPr>
        <w:tab/>
        <w:t xml:space="preserve">Evening Slot (Slot 4)  - </w:t>
      </w:r>
      <w:r w:rsidR="00680B90">
        <w:rPr>
          <w:rFonts w:ascii="Arial" w:hAnsi="Arial" w:cs="Arial"/>
        </w:rPr>
        <w:t xml:space="preserve">  </w:t>
      </w:r>
      <w:r w:rsidRPr="009357DD">
        <w:rPr>
          <w:rFonts w:ascii="Arial" w:hAnsi="Arial" w:cs="Arial"/>
        </w:rPr>
        <w:t>831 Students</w:t>
      </w:r>
    </w:p>
    <w:p w:rsidR="009920E0" w:rsidRPr="00DF1A79" w:rsidRDefault="00DF1A79" w:rsidP="00DF1A79">
      <w:pPr>
        <w:pStyle w:val="ListParagraph"/>
        <w:numPr>
          <w:ilvl w:val="0"/>
          <w:numId w:val="46"/>
        </w:numPr>
        <w:rPr>
          <w:rFonts w:ascii="Arial" w:hAnsi="Arial" w:cs="Arial"/>
        </w:rPr>
      </w:pPr>
      <w:r w:rsidRPr="00DF1A79">
        <w:rPr>
          <w:rFonts w:ascii="Arial" w:hAnsi="Arial" w:cs="Arial"/>
        </w:rPr>
        <w:t>Exam Fee Rs. 1,000/- for General Male Students and Rs. 500/- for Female / SC / ST / OBC / PwD. Exam Fees to be reimbursed on clearing the exam (40 %).</w:t>
      </w:r>
    </w:p>
    <w:p w:rsidR="00681047" w:rsidRDefault="00681047" w:rsidP="00205593">
      <w:pPr>
        <w:rPr>
          <w:rFonts w:ascii="Arial" w:hAnsi="Arial" w:cs="Arial"/>
          <w:bCs/>
        </w:rPr>
      </w:pPr>
    </w:p>
    <w:p w:rsidR="00DA35DC" w:rsidRPr="00E5203A" w:rsidRDefault="00DA35DC" w:rsidP="00DA35DC">
      <w:pPr>
        <w:spacing w:after="0" w:line="240" w:lineRule="auto"/>
        <w:jc w:val="right"/>
        <w:rPr>
          <w:rFonts w:ascii="Arial" w:hAnsi="Arial" w:cs="Arial"/>
          <w:bCs/>
        </w:rPr>
      </w:pPr>
      <w:r w:rsidRPr="00E5203A">
        <w:rPr>
          <w:rFonts w:ascii="Arial" w:hAnsi="Arial" w:cs="Arial"/>
          <w:b/>
          <w:bCs/>
          <w:u w:val="single"/>
        </w:rPr>
        <w:t xml:space="preserve">Agenda Item No. </w:t>
      </w:r>
      <w:r w:rsidR="002B15CB">
        <w:rPr>
          <w:rFonts w:ascii="Arial" w:hAnsi="Arial" w:cs="Arial"/>
          <w:b/>
          <w:bCs/>
          <w:u w:val="single"/>
        </w:rPr>
        <w:t>5</w:t>
      </w:r>
    </w:p>
    <w:p w:rsidR="00FF6D23" w:rsidRPr="00E5203A" w:rsidRDefault="00FF6D23" w:rsidP="00FF6D23">
      <w:pPr>
        <w:spacing w:after="0" w:line="240" w:lineRule="auto"/>
        <w:rPr>
          <w:rFonts w:ascii="Arial" w:hAnsi="Arial" w:cs="Arial"/>
          <w:bCs/>
        </w:rPr>
      </w:pPr>
    </w:p>
    <w:p w:rsidR="000D5593" w:rsidRPr="00E5203A" w:rsidRDefault="000D5593" w:rsidP="000D5593">
      <w:pPr>
        <w:spacing w:after="0" w:line="240" w:lineRule="auto"/>
        <w:jc w:val="center"/>
        <w:rPr>
          <w:rFonts w:ascii="Arial" w:hAnsi="Arial" w:cs="Arial"/>
          <w:b/>
          <w:bCs/>
          <w:u w:val="single"/>
        </w:rPr>
      </w:pPr>
      <w:r w:rsidRPr="00E5203A">
        <w:rPr>
          <w:rFonts w:ascii="Arial" w:hAnsi="Arial" w:cs="Arial"/>
          <w:b/>
          <w:bCs/>
          <w:u w:val="single"/>
        </w:rPr>
        <w:t>Courses on offer for January</w:t>
      </w:r>
      <w:r w:rsidR="002B15CB">
        <w:rPr>
          <w:rFonts w:ascii="Arial" w:hAnsi="Arial" w:cs="Arial"/>
          <w:b/>
          <w:bCs/>
          <w:u w:val="single"/>
        </w:rPr>
        <w:t xml:space="preserve"> </w:t>
      </w:r>
      <w:r w:rsidRPr="00E5203A">
        <w:rPr>
          <w:rFonts w:ascii="Arial" w:hAnsi="Arial" w:cs="Arial"/>
          <w:b/>
          <w:bCs/>
          <w:u w:val="single"/>
        </w:rPr>
        <w:t xml:space="preserve">2019 Semester </w:t>
      </w:r>
    </w:p>
    <w:p w:rsidR="000D5593" w:rsidRPr="00E5203A" w:rsidRDefault="000D5593" w:rsidP="000D5593">
      <w:pPr>
        <w:spacing w:after="0" w:line="240" w:lineRule="auto"/>
        <w:rPr>
          <w:rFonts w:ascii="Arial" w:hAnsi="Arial" w:cs="Arial"/>
          <w:bCs/>
        </w:rPr>
      </w:pPr>
    </w:p>
    <w:p w:rsidR="000D5593" w:rsidRPr="00E5203A" w:rsidRDefault="000D5593" w:rsidP="000D5593">
      <w:pPr>
        <w:spacing w:after="0" w:line="240" w:lineRule="auto"/>
        <w:rPr>
          <w:rFonts w:ascii="Arial" w:hAnsi="Arial" w:cs="Arial"/>
          <w:bCs/>
        </w:rPr>
      </w:pPr>
    </w:p>
    <w:p w:rsidR="000D5593" w:rsidRPr="00E5203A" w:rsidRDefault="000D5593" w:rsidP="000D5593">
      <w:pPr>
        <w:jc w:val="both"/>
        <w:rPr>
          <w:rFonts w:ascii="Arial" w:hAnsi="Arial" w:cs="Arial"/>
          <w:b/>
          <w:bCs/>
        </w:rPr>
      </w:pPr>
      <w:r w:rsidRPr="00E5203A">
        <w:rPr>
          <w:rFonts w:ascii="Arial" w:hAnsi="Arial" w:cs="Arial"/>
          <w:b/>
          <w:bCs/>
        </w:rPr>
        <w:t xml:space="preserve">Purport </w:t>
      </w:r>
    </w:p>
    <w:p w:rsidR="000D5593" w:rsidRPr="00E5203A" w:rsidRDefault="000D5593" w:rsidP="000D5593">
      <w:pPr>
        <w:jc w:val="both"/>
        <w:rPr>
          <w:rFonts w:ascii="Arial" w:hAnsi="Arial" w:cs="Arial"/>
          <w:bCs/>
        </w:rPr>
      </w:pPr>
      <w:r w:rsidRPr="00E5203A">
        <w:rPr>
          <w:rFonts w:ascii="Arial" w:hAnsi="Arial" w:cs="Arial"/>
          <w:bCs/>
        </w:rPr>
        <w:t xml:space="preserve">The objective of this Note is to </w:t>
      </w:r>
      <w:r w:rsidR="009E78B5" w:rsidRPr="00E5203A">
        <w:rPr>
          <w:rFonts w:ascii="Arial" w:hAnsi="Arial" w:cs="Arial"/>
          <w:bCs/>
        </w:rPr>
        <w:t xml:space="preserve">present </w:t>
      </w:r>
      <w:r w:rsidR="00CD3C4B">
        <w:rPr>
          <w:rFonts w:ascii="Arial" w:hAnsi="Arial" w:cs="Arial"/>
          <w:bCs/>
        </w:rPr>
        <w:t xml:space="preserve">the </w:t>
      </w:r>
      <w:r w:rsidR="00245E09">
        <w:rPr>
          <w:rFonts w:ascii="Arial" w:hAnsi="Arial" w:cs="Arial"/>
          <w:bCs/>
        </w:rPr>
        <w:t>L</w:t>
      </w:r>
      <w:r w:rsidR="009E78B5" w:rsidRPr="00E5203A">
        <w:rPr>
          <w:rFonts w:ascii="Arial" w:hAnsi="Arial" w:cs="Arial"/>
          <w:bCs/>
        </w:rPr>
        <w:t xml:space="preserve">ist </w:t>
      </w:r>
      <w:r w:rsidRPr="00E5203A">
        <w:rPr>
          <w:rFonts w:ascii="Arial" w:hAnsi="Arial" w:cs="Arial"/>
          <w:bCs/>
        </w:rPr>
        <w:t>of January, 2019 Semester Courses</w:t>
      </w:r>
      <w:r w:rsidR="00006922">
        <w:rPr>
          <w:rFonts w:ascii="Arial" w:hAnsi="Arial" w:cs="Arial"/>
          <w:bCs/>
        </w:rPr>
        <w:t xml:space="preserve"> </w:t>
      </w:r>
      <w:r w:rsidRPr="00E5203A">
        <w:rPr>
          <w:rFonts w:ascii="Arial" w:hAnsi="Arial" w:cs="Arial"/>
          <w:bCs/>
        </w:rPr>
        <w:t xml:space="preserve">to be </w:t>
      </w:r>
      <w:r w:rsidR="009E78B5" w:rsidRPr="00E5203A">
        <w:rPr>
          <w:rFonts w:ascii="Arial" w:hAnsi="Arial" w:cs="Arial"/>
          <w:bCs/>
        </w:rPr>
        <w:t xml:space="preserve">put on offer on </w:t>
      </w:r>
      <w:r w:rsidR="009C5473" w:rsidRPr="00E5203A">
        <w:rPr>
          <w:rFonts w:ascii="Arial" w:hAnsi="Arial" w:cs="Arial"/>
          <w:bCs/>
        </w:rPr>
        <w:t>SWAYAM by</w:t>
      </w:r>
      <w:r w:rsidR="00CD3C4B">
        <w:rPr>
          <w:rFonts w:ascii="Arial" w:hAnsi="Arial" w:cs="Arial"/>
          <w:bCs/>
        </w:rPr>
        <w:t xml:space="preserve"> the </w:t>
      </w:r>
      <w:r w:rsidR="009E78B5" w:rsidRPr="00E5203A">
        <w:rPr>
          <w:rFonts w:ascii="Arial" w:hAnsi="Arial" w:cs="Arial"/>
          <w:bCs/>
        </w:rPr>
        <w:t>NCs.</w:t>
      </w:r>
      <w:r w:rsidR="00006922" w:rsidRPr="00006922">
        <w:rPr>
          <w:rFonts w:ascii="Arial" w:hAnsi="Arial" w:cs="Arial"/>
          <w:bCs/>
        </w:rPr>
        <w:t xml:space="preserve"> </w:t>
      </w:r>
      <w:r w:rsidR="00006922">
        <w:rPr>
          <w:rFonts w:ascii="Arial" w:hAnsi="Arial" w:cs="Arial"/>
          <w:bCs/>
        </w:rPr>
        <w:t>The L</w:t>
      </w:r>
      <w:r w:rsidR="00006922" w:rsidRPr="00E5203A">
        <w:rPr>
          <w:rFonts w:ascii="Arial" w:hAnsi="Arial" w:cs="Arial"/>
          <w:bCs/>
        </w:rPr>
        <w:t>ist of January, 2019 Semester Courses</w:t>
      </w:r>
      <w:r w:rsidR="00006922">
        <w:rPr>
          <w:rFonts w:ascii="Arial" w:hAnsi="Arial" w:cs="Arial"/>
          <w:bCs/>
        </w:rPr>
        <w:t xml:space="preserve"> is placed at </w:t>
      </w:r>
      <w:r w:rsidR="00006922" w:rsidRPr="00006922">
        <w:rPr>
          <w:rFonts w:ascii="Arial" w:hAnsi="Arial" w:cs="Arial"/>
          <w:b/>
          <w:bCs/>
          <w:u w:val="single"/>
        </w:rPr>
        <w:t>Annexure II</w:t>
      </w:r>
    </w:p>
    <w:p w:rsidR="000D5593" w:rsidRPr="00E5203A" w:rsidRDefault="000D5593" w:rsidP="000D5593">
      <w:pPr>
        <w:jc w:val="both"/>
        <w:rPr>
          <w:rFonts w:ascii="Arial" w:hAnsi="Arial" w:cs="Arial"/>
          <w:b/>
          <w:bCs/>
        </w:rPr>
      </w:pPr>
      <w:r w:rsidRPr="00E5203A">
        <w:rPr>
          <w:rFonts w:ascii="Arial" w:hAnsi="Arial" w:cs="Arial"/>
          <w:b/>
          <w:bCs/>
        </w:rPr>
        <w:t xml:space="preserve">Background </w:t>
      </w:r>
    </w:p>
    <w:p w:rsidR="00AC27E0" w:rsidRPr="00E5203A" w:rsidRDefault="00AC27E0" w:rsidP="000D5593">
      <w:pPr>
        <w:jc w:val="both"/>
        <w:rPr>
          <w:rFonts w:ascii="Arial" w:hAnsi="Arial" w:cs="Arial"/>
          <w:bCs/>
        </w:rPr>
      </w:pPr>
      <w:r w:rsidRPr="00E5203A">
        <w:rPr>
          <w:rFonts w:ascii="Arial" w:hAnsi="Arial" w:cs="Arial"/>
          <w:bCs/>
        </w:rPr>
        <w:t xml:space="preserve">SWAYAM Board </w:t>
      </w:r>
      <w:r w:rsidR="00E25FFF">
        <w:rPr>
          <w:rFonts w:ascii="Arial" w:hAnsi="Arial" w:cs="Arial"/>
          <w:bCs/>
        </w:rPr>
        <w:t xml:space="preserve">in its meeting held on 10.09.2018 decided that </w:t>
      </w:r>
      <w:r w:rsidRPr="00E5203A">
        <w:rPr>
          <w:rFonts w:ascii="Arial" w:hAnsi="Arial" w:cs="Arial"/>
          <w:bCs/>
        </w:rPr>
        <w:t xml:space="preserve">all NCs </w:t>
      </w:r>
      <w:r w:rsidR="00E25FFF">
        <w:rPr>
          <w:rFonts w:ascii="Arial" w:hAnsi="Arial" w:cs="Arial"/>
          <w:bCs/>
        </w:rPr>
        <w:t xml:space="preserve">would </w:t>
      </w:r>
      <w:r w:rsidRPr="00E5203A">
        <w:rPr>
          <w:rFonts w:ascii="Arial" w:hAnsi="Arial" w:cs="Arial"/>
          <w:bCs/>
        </w:rPr>
        <w:t xml:space="preserve">finalize and submit the list of January, 2019 Semester </w:t>
      </w:r>
      <w:r w:rsidR="00E25FFF">
        <w:rPr>
          <w:rFonts w:ascii="Arial" w:hAnsi="Arial" w:cs="Arial"/>
          <w:bCs/>
        </w:rPr>
        <w:t>C</w:t>
      </w:r>
      <w:r w:rsidRPr="00E5203A">
        <w:rPr>
          <w:rFonts w:ascii="Arial" w:hAnsi="Arial" w:cs="Arial"/>
          <w:bCs/>
        </w:rPr>
        <w:t>ourses to MHRD</w:t>
      </w:r>
      <w:r w:rsidR="00E25FFF">
        <w:rPr>
          <w:rFonts w:ascii="Arial" w:hAnsi="Arial" w:cs="Arial"/>
          <w:bCs/>
        </w:rPr>
        <w:t xml:space="preserve"> within a month</w:t>
      </w:r>
      <w:r w:rsidR="008A76CC" w:rsidRPr="00E5203A">
        <w:rPr>
          <w:rFonts w:ascii="Arial" w:hAnsi="Arial" w:cs="Arial"/>
          <w:bCs/>
        </w:rPr>
        <w:t>, so that there will be sufficient time for publicity and approval of the courses.</w:t>
      </w:r>
    </w:p>
    <w:p w:rsidR="008A76CC" w:rsidRPr="00E5203A" w:rsidRDefault="004047B4" w:rsidP="000D5593">
      <w:pPr>
        <w:jc w:val="both"/>
        <w:rPr>
          <w:rFonts w:ascii="Arial" w:hAnsi="Arial" w:cs="Arial"/>
          <w:bCs/>
        </w:rPr>
      </w:pPr>
      <w:r>
        <w:rPr>
          <w:rFonts w:ascii="Arial" w:hAnsi="Arial" w:cs="Arial"/>
          <w:bCs/>
        </w:rPr>
        <w:t>I</w:t>
      </w:r>
      <w:r w:rsidR="008A76CC" w:rsidRPr="00E5203A">
        <w:rPr>
          <w:rFonts w:ascii="Arial" w:hAnsi="Arial" w:cs="Arial"/>
          <w:bCs/>
        </w:rPr>
        <w:t xml:space="preserve">t has been observed that </w:t>
      </w:r>
      <w:r>
        <w:rPr>
          <w:rFonts w:ascii="Arial" w:hAnsi="Arial" w:cs="Arial"/>
          <w:bCs/>
        </w:rPr>
        <w:t xml:space="preserve">due to </w:t>
      </w:r>
      <w:r w:rsidR="008A76CC" w:rsidRPr="00E5203A">
        <w:rPr>
          <w:rFonts w:ascii="Arial" w:hAnsi="Arial" w:cs="Arial"/>
          <w:bCs/>
        </w:rPr>
        <w:t xml:space="preserve">lack of proper monitoring by NCs, in some of the courses video lectures, </w:t>
      </w:r>
      <w:r w:rsidR="0083490D" w:rsidRPr="00E5203A">
        <w:rPr>
          <w:rFonts w:ascii="Arial" w:hAnsi="Arial" w:cs="Arial"/>
          <w:bCs/>
        </w:rPr>
        <w:t>assignments, tests</w:t>
      </w:r>
      <w:r w:rsidR="008A76CC" w:rsidRPr="00E5203A">
        <w:rPr>
          <w:rFonts w:ascii="Arial" w:hAnsi="Arial" w:cs="Arial"/>
          <w:bCs/>
        </w:rPr>
        <w:t xml:space="preserve"> are not </w:t>
      </w:r>
      <w:r w:rsidR="00031B11" w:rsidRPr="00E5203A">
        <w:rPr>
          <w:rFonts w:ascii="Arial" w:hAnsi="Arial" w:cs="Arial"/>
          <w:bCs/>
        </w:rPr>
        <w:t>provided in sufficient numbers</w:t>
      </w:r>
      <w:r w:rsidR="0083490D" w:rsidRPr="00E5203A">
        <w:rPr>
          <w:rFonts w:ascii="Arial" w:hAnsi="Arial" w:cs="Arial"/>
          <w:bCs/>
        </w:rPr>
        <w:t>.</w:t>
      </w:r>
      <w:r w:rsidR="00714441" w:rsidRPr="00E5203A">
        <w:rPr>
          <w:rFonts w:ascii="Arial" w:hAnsi="Arial" w:cs="Arial"/>
          <w:bCs/>
        </w:rPr>
        <w:t xml:space="preserve"> </w:t>
      </w:r>
      <w:r w:rsidR="00724EBF" w:rsidRPr="00E5203A">
        <w:rPr>
          <w:rFonts w:ascii="Arial" w:hAnsi="Arial" w:cs="Arial"/>
          <w:bCs/>
        </w:rPr>
        <w:t xml:space="preserve">Also some </w:t>
      </w:r>
      <w:r w:rsidR="00714441" w:rsidRPr="00E5203A">
        <w:rPr>
          <w:rFonts w:ascii="Arial" w:hAnsi="Arial" w:cs="Arial"/>
          <w:bCs/>
        </w:rPr>
        <w:t xml:space="preserve">NCs were adding courses </w:t>
      </w:r>
      <w:r>
        <w:rPr>
          <w:rFonts w:ascii="Arial" w:hAnsi="Arial" w:cs="Arial"/>
          <w:bCs/>
        </w:rPr>
        <w:t>i</w:t>
      </w:r>
      <w:r w:rsidR="00714441" w:rsidRPr="00E5203A">
        <w:rPr>
          <w:rFonts w:ascii="Arial" w:hAnsi="Arial" w:cs="Arial"/>
          <w:bCs/>
        </w:rPr>
        <w:t xml:space="preserve">n SWAYAM </w:t>
      </w:r>
      <w:r w:rsidR="00137E0C" w:rsidRPr="00E5203A">
        <w:rPr>
          <w:rFonts w:ascii="Arial" w:hAnsi="Arial" w:cs="Arial"/>
          <w:bCs/>
        </w:rPr>
        <w:t>in</w:t>
      </w:r>
      <w:r>
        <w:rPr>
          <w:rFonts w:ascii="Arial" w:hAnsi="Arial" w:cs="Arial"/>
          <w:bCs/>
        </w:rPr>
        <w:t xml:space="preserve"> random manner</w:t>
      </w:r>
      <w:r w:rsidR="00724EBF" w:rsidRPr="00E5203A">
        <w:rPr>
          <w:rFonts w:ascii="Arial" w:hAnsi="Arial" w:cs="Arial"/>
          <w:bCs/>
        </w:rPr>
        <w:t xml:space="preserve"> not following</w:t>
      </w:r>
      <w:r>
        <w:rPr>
          <w:rFonts w:ascii="Arial" w:hAnsi="Arial" w:cs="Arial"/>
          <w:bCs/>
        </w:rPr>
        <w:t xml:space="preserve"> any schedule</w:t>
      </w:r>
      <w:r w:rsidR="00724EBF" w:rsidRPr="00E5203A">
        <w:rPr>
          <w:rFonts w:ascii="Arial" w:hAnsi="Arial" w:cs="Arial"/>
          <w:bCs/>
        </w:rPr>
        <w:t>.</w:t>
      </w:r>
    </w:p>
    <w:p w:rsidR="0091100C" w:rsidRPr="00E5203A" w:rsidRDefault="00CD3C4B" w:rsidP="000D5593">
      <w:pPr>
        <w:jc w:val="both"/>
        <w:rPr>
          <w:rFonts w:ascii="Arial" w:hAnsi="Arial" w:cs="Arial"/>
          <w:bCs/>
        </w:rPr>
      </w:pPr>
      <w:r>
        <w:rPr>
          <w:rFonts w:ascii="Arial" w:hAnsi="Arial" w:cs="Arial"/>
          <w:bCs/>
        </w:rPr>
        <w:t xml:space="preserve">Courses proposed for </w:t>
      </w:r>
      <w:r w:rsidR="0091100C" w:rsidRPr="00E5203A">
        <w:rPr>
          <w:rFonts w:ascii="Arial" w:hAnsi="Arial" w:cs="Arial"/>
          <w:bCs/>
        </w:rPr>
        <w:t>January, 2019 Semester</w:t>
      </w:r>
      <w:r w:rsidR="00162688" w:rsidRPr="00E5203A">
        <w:rPr>
          <w:rFonts w:ascii="Arial" w:hAnsi="Arial" w:cs="Arial"/>
          <w:bCs/>
        </w:rPr>
        <w:t>:</w:t>
      </w:r>
    </w:p>
    <w:p w:rsidR="00B15A24" w:rsidRPr="00E5203A" w:rsidRDefault="00B15A24" w:rsidP="00CA7C82">
      <w:pPr>
        <w:ind w:left="720"/>
        <w:jc w:val="both"/>
        <w:rPr>
          <w:rFonts w:ascii="Arial" w:hAnsi="Arial" w:cs="Arial"/>
          <w:bCs/>
        </w:rPr>
      </w:pPr>
      <w:r w:rsidRPr="00E5203A">
        <w:rPr>
          <w:rFonts w:ascii="Arial" w:hAnsi="Arial" w:cs="Arial"/>
          <w:bCs/>
        </w:rPr>
        <w:t>NPTEL</w:t>
      </w:r>
      <w:r w:rsidR="00C14101" w:rsidRPr="00E5203A">
        <w:rPr>
          <w:rFonts w:ascii="Arial" w:hAnsi="Arial" w:cs="Arial"/>
          <w:bCs/>
        </w:rPr>
        <w:t xml:space="preserve"> </w:t>
      </w:r>
      <w:r w:rsidR="00731357" w:rsidRPr="00E5203A">
        <w:rPr>
          <w:rFonts w:ascii="Arial" w:hAnsi="Arial" w:cs="Arial"/>
          <w:bCs/>
        </w:rPr>
        <w:t>-</w:t>
      </w:r>
      <w:r w:rsidR="00C14101" w:rsidRPr="00E5203A">
        <w:rPr>
          <w:rFonts w:ascii="Arial" w:hAnsi="Arial" w:cs="Arial"/>
          <w:bCs/>
        </w:rPr>
        <w:t xml:space="preserve"> 265</w:t>
      </w:r>
      <w:r w:rsidRPr="00E5203A">
        <w:rPr>
          <w:rFonts w:ascii="Arial" w:hAnsi="Arial" w:cs="Arial"/>
          <w:bCs/>
        </w:rPr>
        <w:t xml:space="preserve"> </w:t>
      </w:r>
      <w:r w:rsidR="00474E07" w:rsidRPr="00E5203A">
        <w:rPr>
          <w:rFonts w:ascii="Arial" w:hAnsi="Arial" w:cs="Arial"/>
          <w:bCs/>
        </w:rPr>
        <w:t xml:space="preserve">            </w:t>
      </w:r>
      <w:r w:rsidRPr="00E5203A">
        <w:rPr>
          <w:rFonts w:ascii="Arial" w:hAnsi="Arial" w:cs="Arial"/>
          <w:bCs/>
        </w:rPr>
        <w:t>NCERT</w:t>
      </w:r>
      <w:r w:rsidR="00731357" w:rsidRPr="00E5203A">
        <w:rPr>
          <w:rFonts w:ascii="Arial" w:hAnsi="Arial" w:cs="Arial"/>
          <w:bCs/>
        </w:rPr>
        <w:t>-</w:t>
      </w:r>
      <w:r w:rsidRPr="00E5203A">
        <w:rPr>
          <w:rFonts w:ascii="Arial" w:hAnsi="Arial" w:cs="Arial"/>
          <w:bCs/>
        </w:rPr>
        <w:t xml:space="preserve"> </w:t>
      </w:r>
      <w:r w:rsidR="00053E73" w:rsidRPr="00E5203A">
        <w:rPr>
          <w:rFonts w:ascii="Arial" w:hAnsi="Arial" w:cs="Arial"/>
          <w:bCs/>
        </w:rPr>
        <w:t>8</w:t>
      </w:r>
      <w:r w:rsidR="00474E07" w:rsidRPr="00E5203A">
        <w:rPr>
          <w:rFonts w:ascii="Arial" w:hAnsi="Arial" w:cs="Arial"/>
          <w:bCs/>
        </w:rPr>
        <w:t xml:space="preserve">      </w:t>
      </w:r>
      <w:r w:rsidR="00053E73" w:rsidRPr="00E5203A">
        <w:rPr>
          <w:rFonts w:ascii="Arial" w:hAnsi="Arial" w:cs="Arial"/>
          <w:bCs/>
        </w:rPr>
        <w:t xml:space="preserve"> </w:t>
      </w:r>
      <w:r w:rsidR="00797A8B" w:rsidRPr="00E5203A">
        <w:rPr>
          <w:rFonts w:ascii="Arial" w:hAnsi="Arial" w:cs="Arial"/>
          <w:bCs/>
        </w:rPr>
        <w:t xml:space="preserve"> </w:t>
      </w:r>
      <w:r w:rsidRPr="00E5203A">
        <w:rPr>
          <w:rFonts w:ascii="Arial" w:hAnsi="Arial" w:cs="Arial"/>
          <w:bCs/>
        </w:rPr>
        <w:t>NITTTR</w:t>
      </w:r>
      <w:r w:rsidR="00731357" w:rsidRPr="00E5203A">
        <w:rPr>
          <w:rFonts w:ascii="Arial" w:hAnsi="Arial" w:cs="Arial"/>
          <w:bCs/>
        </w:rPr>
        <w:t>-</w:t>
      </w:r>
      <w:r w:rsidR="00F36D86" w:rsidRPr="00E5203A">
        <w:rPr>
          <w:rFonts w:ascii="Arial" w:hAnsi="Arial" w:cs="Arial"/>
          <w:bCs/>
        </w:rPr>
        <w:t xml:space="preserve"> 24</w:t>
      </w:r>
      <w:r w:rsidRPr="00E5203A">
        <w:rPr>
          <w:rFonts w:ascii="Arial" w:hAnsi="Arial" w:cs="Arial"/>
          <w:bCs/>
        </w:rPr>
        <w:t xml:space="preserve">  </w:t>
      </w:r>
      <w:r w:rsidR="00474E07" w:rsidRPr="00E5203A">
        <w:rPr>
          <w:rFonts w:ascii="Arial" w:hAnsi="Arial" w:cs="Arial"/>
          <w:bCs/>
        </w:rPr>
        <w:t xml:space="preserve">      </w:t>
      </w:r>
      <w:r w:rsidR="00832487" w:rsidRPr="00E5203A">
        <w:rPr>
          <w:rFonts w:ascii="Arial" w:hAnsi="Arial" w:cs="Arial"/>
          <w:bCs/>
        </w:rPr>
        <w:t xml:space="preserve">                  </w:t>
      </w:r>
      <w:r w:rsidR="001156F5" w:rsidRPr="00E5203A">
        <w:rPr>
          <w:rFonts w:ascii="Arial" w:hAnsi="Arial" w:cs="Arial"/>
          <w:bCs/>
        </w:rPr>
        <w:t xml:space="preserve"> </w:t>
      </w:r>
      <w:r w:rsidR="00832487" w:rsidRPr="00E5203A">
        <w:rPr>
          <w:rFonts w:ascii="Arial" w:hAnsi="Arial" w:cs="Arial"/>
          <w:bCs/>
        </w:rPr>
        <w:t xml:space="preserve">UGC - </w:t>
      </w:r>
      <w:r w:rsidR="00832487" w:rsidRPr="00E5203A">
        <w:rPr>
          <w:rFonts w:ascii="Arial" w:hAnsi="Arial" w:cs="Arial"/>
          <w:b/>
          <w:bCs/>
        </w:rPr>
        <w:t>Not provided</w:t>
      </w:r>
      <w:r w:rsidR="00832487" w:rsidRPr="00E5203A">
        <w:rPr>
          <w:rFonts w:ascii="Arial" w:hAnsi="Arial" w:cs="Arial"/>
          <w:bCs/>
        </w:rPr>
        <w:t xml:space="preserve">            </w:t>
      </w:r>
    </w:p>
    <w:p w:rsidR="00B15A24" w:rsidRPr="00E5203A" w:rsidRDefault="00B15A24" w:rsidP="00CA7C82">
      <w:pPr>
        <w:ind w:left="720"/>
        <w:jc w:val="both"/>
        <w:rPr>
          <w:rFonts w:ascii="Arial" w:hAnsi="Arial" w:cs="Arial"/>
          <w:bCs/>
        </w:rPr>
      </w:pPr>
      <w:r w:rsidRPr="00E5203A">
        <w:rPr>
          <w:rFonts w:ascii="Arial" w:hAnsi="Arial" w:cs="Arial"/>
          <w:bCs/>
        </w:rPr>
        <w:t>CEC</w:t>
      </w:r>
      <w:r w:rsidR="00C14101" w:rsidRPr="00E5203A">
        <w:rPr>
          <w:rFonts w:ascii="Arial" w:hAnsi="Arial" w:cs="Arial"/>
          <w:bCs/>
        </w:rPr>
        <w:t xml:space="preserve"> </w:t>
      </w:r>
      <w:r w:rsidR="00731357" w:rsidRPr="00E5203A">
        <w:rPr>
          <w:rFonts w:ascii="Arial" w:hAnsi="Arial" w:cs="Arial"/>
          <w:bCs/>
        </w:rPr>
        <w:t>-</w:t>
      </w:r>
      <w:r w:rsidR="00F36D86" w:rsidRPr="00E5203A">
        <w:rPr>
          <w:rFonts w:ascii="Arial" w:hAnsi="Arial" w:cs="Arial"/>
          <w:bCs/>
        </w:rPr>
        <w:t xml:space="preserve"> 82</w:t>
      </w:r>
      <w:r w:rsidRPr="00E5203A">
        <w:rPr>
          <w:rFonts w:ascii="Arial" w:hAnsi="Arial" w:cs="Arial"/>
          <w:bCs/>
        </w:rPr>
        <w:t xml:space="preserve">  </w:t>
      </w:r>
      <w:r w:rsidR="00474E07" w:rsidRPr="00E5203A">
        <w:rPr>
          <w:rFonts w:ascii="Arial" w:hAnsi="Arial" w:cs="Arial"/>
          <w:bCs/>
        </w:rPr>
        <w:t xml:space="preserve">                </w:t>
      </w:r>
      <w:r w:rsidRPr="00E5203A">
        <w:rPr>
          <w:rFonts w:ascii="Arial" w:hAnsi="Arial" w:cs="Arial"/>
          <w:bCs/>
        </w:rPr>
        <w:t>IIM B</w:t>
      </w:r>
      <w:r w:rsidR="00731357" w:rsidRPr="00E5203A">
        <w:rPr>
          <w:rFonts w:ascii="Arial" w:hAnsi="Arial" w:cs="Arial"/>
          <w:bCs/>
        </w:rPr>
        <w:t>-</w:t>
      </w:r>
      <w:r w:rsidRPr="00E5203A">
        <w:rPr>
          <w:rFonts w:ascii="Arial" w:hAnsi="Arial" w:cs="Arial"/>
          <w:bCs/>
        </w:rPr>
        <w:t xml:space="preserve"> </w:t>
      </w:r>
      <w:r w:rsidR="00F36D86" w:rsidRPr="00E5203A">
        <w:rPr>
          <w:rFonts w:ascii="Arial" w:hAnsi="Arial" w:cs="Arial"/>
          <w:bCs/>
        </w:rPr>
        <w:t>9</w:t>
      </w:r>
      <w:r w:rsidRPr="00E5203A">
        <w:rPr>
          <w:rFonts w:ascii="Arial" w:hAnsi="Arial" w:cs="Arial"/>
          <w:bCs/>
        </w:rPr>
        <w:t xml:space="preserve">    </w:t>
      </w:r>
      <w:r w:rsidR="00474E07" w:rsidRPr="00E5203A">
        <w:rPr>
          <w:rFonts w:ascii="Arial" w:hAnsi="Arial" w:cs="Arial"/>
          <w:bCs/>
        </w:rPr>
        <w:t xml:space="preserve">        </w:t>
      </w:r>
      <w:r w:rsidR="00797A8B" w:rsidRPr="00E5203A">
        <w:rPr>
          <w:rFonts w:ascii="Arial" w:hAnsi="Arial" w:cs="Arial"/>
          <w:bCs/>
        </w:rPr>
        <w:t xml:space="preserve"> </w:t>
      </w:r>
      <w:r w:rsidRPr="00E5203A">
        <w:rPr>
          <w:rFonts w:ascii="Arial" w:hAnsi="Arial" w:cs="Arial"/>
          <w:bCs/>
        </w:rPr>
        <w:t>NIOS</w:t>
      </w:r>
      <w:r w:rsidR="00731357" w:rsidRPr="00E5203A">
        <w:rPr>
          <w:rFonts w:ascii="Arial" w:hAnsi="Arial" w:cs="Arial"/>
          <w:bCs/>
        </w:rPr>
        <w:t>-</w:t>
      </w:r>
      <w:r w:rsidRPr="00E5203A">
        <w:rPr>
          <w:rFonts w:ascii="Arial" w:hAnsi="Arial" w:cs="Arial"/>
          <w:bCs/>
        </w:rPr>
        <w:t xml:space="preserve"> </w:t>
      </w:r>
      <w:r w:rsidR="009A2BD5" w:rsidRPr="00E5203A">
        <w:rPr>
          <w:rFonts w:ascii="Arial" w:hAnsi="Arial" w:cs="Arial"/>
          <w:bCs/>
        </w:rPr>
        <w:t>11</w:t>
      </w:r>
      <w:r w:rsidRPr="00E5203A">
        <w:rPr>
          <w:rFonts w:ascii="Arial" w:hAnsi="Arial" w:cs="Arial"/>
          <w:bCs/>
        </w:rPr>
        <w:t xml:space="preserve">   </w:t>
      </w:r>
      <w:r w:rsidR="00474E07" w:rsidRPr="00E5203A">
        <w:rPr>
          <w:rFonts w:ascii="Arial" w:hAnsi="Arial" w:cs="Arial"/>
          <w:bCs/>
        </w:rPr>
        <w:t xml:space="preserve">       </w:t>
      </w:r>
      <w:r w:rsidR="00B610F3" w:rsidRPr="00E5203A">
        <w:rPr>
          <w:rFonts w:ascii="Arial" w:hAnsi="Arial" w:cs="Arial"/>
          <w:bCs/>
        </w:rPr>
        <w:t xml:space="preserve">                     </w:t>
      </w:r>
      <w:r w:rsidRPr="00E5203A">
        <w:rPr>
          <w:rFonts w:ascii="Arial" w:hAnsi="Arial" w:cs="Arial"/>
          <w:bCs/>
        </w:rPr>
        <w:t>IGNOU</w:t>
      </w:r>
      <w:r w:rsidR="00731357" w:rsidRPr="00E5203A">
        <w:rPr>
          <w:rFonts w:ascii="Arial" w:hAnsi="Arial" w:cs="Arial"/>
          <w:bCs/>
        </w:rPr>
        <w:t>-</w:t>
      </w:r>
      <w:r w:rsidR="00474E07" w:rsidRPr="00E5203A">
        <w:rPr>
          <w:rFonts w:ascii="Arial" w:hAnsi="Arial" w:cs="Arial"/>
          <w:bCs/>
        </w:rPr>
        <w:t xml:space="preserve"> </w:t>
      </w:r>
      <w:r w:rsidR="008D24D0">
        <w:rPr>
          <w:rFonts w:ascii="Arial" w:hAnsi="Arial" w:cs="Arial"/>
          <w:bCs/>
        </w:rPr>
        <w:t>3</w:t>
      </w:r>
    </w:p>
    <w:p w:rsidR="000D5593" w:rsidRPr="00E5203A" w:rsidRDefault="00FE0077" w:rsidP="000D5593">
      <w:pPr>
        <w:jc w:val="both"/>
        <w:rPr>
          <w:rFonts w:ascii="Arial" w:hAnsi="Arial" w:cs="Arial"/>
          <w:b/>
          <w:bCs/>
        </w:rPr>
      </w:pPr>
      <w:r>
        <w:rPr>
          <w:rFonts w:ascii="Arial" w:hAnsi="Arial" w:cs="Arial"/>
          <w:b/>
          <w:bCs/>
        </w:rPr>
        <w:t>Observations</w:t>
      </w:r>
      <w:r w:rsidR="00E0598A">
        <w:rPr>
          <w:rFonts w:ascii="Arial" w:hAnsi="Arial" w:cs="Arial"/>
          <w:b/>
          <w:bCs/>
        </w:rPr>
        <w:t>:</w:t>
      </w:r>
    </w:p>
    <w:p w:rsidR="00137E0C" w:rsidRDefault="00940A51" w:rsidP="00FD7862">
      <w:pPr>
        <w:spacing w:after="0" w:line="240" w:lineRule="auto"/>
        <w:jc w:val="both"/>
        <w:rPr>
          <w:rFonts w:ascii="Arial" w:hAnsi="Arial" w:cs="Arial"/>
          <w:bCs/>
        </w:rPr>
      </w:pPr>
      <w:r w:rsidRPr="00E5203A">
        <w:rPr>
          <w:rFonts w:ascii="Arial" w:hAnsi="Arial" w:cs="Arial"/>
          <w:bCs/>
        </w:rPr>
        <w:t xml:space="preserve">It is </w:t>
      </w:r>
      <w:r w:rsidR="00FD7862">
        <w:rPr>
          <w:rFonts w:ascii="Arial" w:hAnsi="Arial" w:cs="Arial"/>
          <w:bCs/>
        </w:rPr>
        <w:t>observed</w:t>
      </w:r>
      <w:r w:rsidRPr="00E5203A">
        <w:rPr>
          <w:rFonts w:ascii="Arial" w:hAnsi="Arial" w:cs="Arial"/>
          <w:bCs/>
        </w:rPr>
        <w:t xml:space="preserve"> that</w:t>
      </w:r>
      <w:r w:rsidR="00137E0C" w:rsidRPr="00E5203A">
        <w:rPr>
          <w:rFonts w:ascii="Arial" w:hAnsi="Arial" w:cs="Arial"/>
          <w:bCs/>
        </w:rPr>
        <w:t>:</w:t>
      </w:r>
    </w:p>
    <w:p w:rsidR="00FD7862" w:rsidRDefault="00FD7862" w:rsidP="00FD7862">
      <w:pPr>
        <w:spacing w:after="0" w:line="240" w:lineRule="auto"/>
        <w:jc w:val="both"/>
        <w:rPr>
          <w:rFonts w:ascii="Arial" w:hAnsi="Arial" w:cs="Arial"/>
          <w:bCs/>
        </w:rPr>
      </w:pPr>
    </w:p>
    <w:p w:rsidR="00FD7862" w:rsidRDefault="00FD7862" w:rsidP="00FD7862">
      <w:pPr>
        <w:spacing w:after="0"/>
        <w:jc w:val="both"/>
        <w:rPr>
          <w:rFonts w:ascii="Arial" w:hAnsi="Arial" w:cs="Arial"/>
          <w:bCs/>
        </w:rPr>
      </w:pPr>
      <w:r>
        <w:rPr>
          <w:rFonts w:ascii="Arial" w:hAnsi="Arial" w:cs="Arial"/>
          <w:bCs/>
        </w:rPr>
        <w:t xml:space="preserve">1. In </w:t>
      </w:r>
      <w:r w:rsidRPr="00FD7862">
        <w:rPr>
          <w:rFonts w:ascii="Arial" w:hAnsi="Arial" w:cs="Arial"/>
          <w:bCs/>
        </w:rPr>
        <w:t xml:space="preserve">CEC </w:t>
      </w:r>
      <w:r>
        <w:rPr>
          <w:rFonts w:ascii="Arial" w:hAnsi="Arial" w:cs="Arial"/>
          <w:bCs/>
        </w:rPr>
        <w:t>C</w:t>
      </w:r>
      <w:r w:rsidRPr="00FD7862">
        <w:rPr>
          <w:rFonts w:ascii="Arial" w:hAnsi="Arial" w:cs="Arial"/>
          <w:bCs/>
        </w:rPr>
        <w:t xml:space="preserve">ourse </w:t>
      </w:r>
      <w:r>
        <w:rPr>
          <w:rFonts w:ascii="Arial" w:hAnsi="Arial" w:cs="Arial"/>
          <w:bCs/>
        </w:rPr>
        <w:t>L</w:t>
      </w:r>
      <w:r w:rsidRPr="00FD7862">
        <w:rPr>
          <w:rFonts w:ascii="Arial" w:hAnsi="Arial" w:cs="Arial"/>
          <w:bCs/>
        </w:rPr>
        <w:t xml:space="preserve">ist, </w:t>
      </w:r>
      <w:r w:rsidR="007C7F16">
        <w:rPr>
          <w:rFonts w:ascii="Arial" w:hAnsi="Arial" w:cs="Arial"/>
          <w:bCs/>
        </w:rPr>
        <w:t xml:space="preserve">Some </w:t>
      </w:r>
      <w:r w:rsidR="00CD3C4B">
        <w:rPr>
          <w:rFonts w:ascii="Arial" w:hAnsi="Arial" w:cs="Arial"/>
          <w:bCs/>
        </w:rPr>
        <w:t>C</w:t>
      </w:r>
      <w:r w:rsidRPr="00FD7862">
        <w:rPr>
          <w:rFonts w:ascii="Arial" w:hAnsi="Arial" w:cs="Arial"/>
          <w:bCs/>
        </w:rPr>
        <w:t xml:space="preserve">ourse </w:t>
      </w:r>
      <w:r w:rsidR="00CD3C4B">
        <w:rPr>
          <w:rFonts w:ascii="Arial" w:hAnsi="Arial" w:cs="Arial"/>
          <w:bCs/>
        </w:rPr>
        <w:t>C</w:t>
      </w:r>
      <w:r w:rsidRPr="00FD7862">
        <w:rPr>
          <w:rFonts w:ascii="Arial" w:hAnsi="Arial" w:cs="Arial"/>
          <w:bCs/>
        </w:rPr>
        <w:t>oordinator</w:t>
      </w:r>
      <w:r w:rsidR="00CD3C4B">
        <w:rPr>
          <w:rFonts w:ascii="Arial" w:hAnsi="Arial" w:cs="Arial"/>
          <w:bCs/>
        </w:rPr>
        <w:t>s</w:t>
      </w:r>
      <w:r w:rsidRPr="00FD7862">
        <w:rPr>
          <w:rFonts w:ascii="Arial" w:hAnsi="Arial" w:cs="Arial"/>
          <w:bCs/>
        </w:rPr>
        <w:t xml:space="preserve"> </w:t>
      </w:r>
      <w:r w:rsidR="00CD3C4B">
        <w:rPr>
          <w:rFonts w:ascii="Arial" w:hAnsi="Arial" w:cs="Arial"/>
          <w:bCs/>
        </w:rPr>
        <w:t>are</w:t>
      </w:r>
      <w:r w:rsidRPr="00FD7862">
        <w:rPr>
          <w:rFonts w:ascii="Arial" w:hAnsi="Arial" w:cs="Arial"/>
          <w:bCs/>
        </w:rPr>
        <w:t xml:space="preserve"> delivering</w:t>
      </w:r>
      <w:r w:rsidR="00CD3C4B">
        <w:rPr>
          <w:rFonts w:ascii="Arial" w:hAnsi="Arial" w:cs="Arial"/>
          <w:bCs/>
        </w:rPr>
        <w:t xml:space="preserve"> multiple courses</w:t>
      </w:r>
      <w:r w:rsidR="007C7F16">
        <w:rPr>
          <w:rFonts w:ascii="Arial" w:hAnsi="Arial" w:cs="Arial"/>
          <w:bCs/>
        </w:rPr>
        <w:t>,</w:t>
      </w:r>
      <w:r w:rsidR="00CD3C4B">
        <w:rPr>
          <w:rFonts w:ascii="Arial" w:hAnsi="Arial" w:cs="Arial"/>
          <w:bCs/>
        </w:rPr>
        <w:t xml:space="preserve"> with one CC delivering</w:t>
      </w:r>
      <w:r w:rsidR="007C7F16">
        <w:rPr>
          <w:rFonts w:ascii="Arial" w:hAnsi="Arial" w:cs="Arial"/>
          <w:bCs/>
        </w:rPr>
        <w:t xml:space="preserve"> as high as </w:t>
      </w:r>
      <w:r w:rsidRPr="00FD7862">
        <w:rPr>
          <w:rFonts w:ascii="Arial" w:hAnsi="Arial" w:cs="Arial"/>
          <w:bCs/>
        </w:rPr>
        <w:t>eight courses.</w:t>
      </w:r>
    </w:p>
    <w:p w:rsidR="00FD7862" w:rsidRPr="00FD7862" w:rsidRDefault="00FD7862" w:rsidP="00FD7862">
      <w:pPr>
        <w:spacing w:after="0"/>
        <w:jc w:val="both"/>
        <w:rPr>
          <w:rFonts w:ascii="Arial" w:hAnsi="Arial" w:cs="Arial"/>
          <w:bCs/>
        </w:rPr>
      </w:pPr>
      <w:r w:rsidRPr="00FD7862">
        <w:rPr>
          <w:rFonts w:ascii="Arial" w:hAnsi="Arial" w:cs="Arial"/>
          <w:bCs/>
        </w:rPr>
        <w:t>2.</w:t>
      </w:r>
      <w:r>
        <w:rPr>
          <w:rFonts w:ascii="Arial" w:hAnsi="Arial" w:cs="Arial"/>
          <w:bCs/>
        </w:rPr>
        <w:t xml:space="preserve"> </w:t>
      </w:r>
      <w:r w:rsidRPr="00FD7862">
        <w:rPr>
          <w:rFonts w:ascii="Arial" w:hAnsi="Arial" w:cs="Arial"/>
          <w:bCs/>
        </w:rPr>
        <w:t>Each NC has to map these courses with model curriculum of UG</w:t>
      </w:r>
      <w:r w:rsidR="007C7F16">
        <w:rPr>
          <w:rFonts w:ascii="Arial" w:hAnsi="Arial" w:cs="Arial"/>
          <w:bCs/>
        </w:rPr>
        <w:t xml:space="preserve"> </w:t>
      </w:r>
      <w:r w:rsidRPr="00FD7862">
        <w:rPr>
          <w:rFonts w:ascii="Arial" w:hAnsi="Arial" w:cs="Arial"/>
          <w:bCs/>
        </w:rPr>
        <w:t>/</w:t>
      </w:r>
      <w:r w:rsidR="007C7F16">
        <w:rPr>
          <w:rFonts w:ascii="Arial" w:hAnsi="Arial" w:cs="Arial"/>
          <w:bCs/>
        </w:rPr>
        <w:t xml:space="preserve"> </w:t>
      </w:r>
      <w:r w:rsidRPr="00FD7862">
        <w:rPr>
          <w:rFonts w:ascii="Arial" w:hAnsi="Arial" w:cs="Arial"/>
          <w:bCs/>
        </w:rPr>
        <w:t>PG to enable efficient credit transfer.</w:t>
      </w:r>
      <w:r w:rsidR="00B81885">
        <w:rPr>
          <w:rFonts w:ascii="Arial" w:hAnsi="Arial" w:cs="Arial"/>
          <w:bCs/>
        </w:rPr>
        <w:t xml:space="preserve"> </w:t>
      </w:r>
      <w:r w:rsidRPr="00FD7862">
        <w:rPr>
          <w:rFonts w:ascii="Arial" w:hAnsi="Arial" w:cs="Arial"/>
          <w:bCs/>
        </w:rPr>
        <w:t>This will enable student as well as University / Institution to opt courses for credit transfer.</w:t>
      </w:r>
      <w:r w:rsidR="00CD3C4B">
        <w:rPr>
          <w:rFonts w:ascii="Arial" w:hAnsi="Arial" w:cs="Arial"/>
          <w:bCs/>
        </w:rPr>
        <w:t xml:space="preserve"> As per CEC, only 13 of the 82 courses proposed are mapped to curriculum. </w:t>
      </w:r>
    </w:p>
    <w:p w:rsidR="00FD7862" w:rsidRDefault="00FD7862" w:rsidP="00FD7862">
      <w:pPr>
        <w:spacing w:after="0"/>
        <w:jc w:val="both"/>
        <w:rPr>
          <w:rFonts w:ascii="Arial" w:hAnsi="Arial" w:cs="Arial"/>
          <w:bCs/>
        </w:rPr>
      </w:pPr>
      <w:r>
        <w:rPr>
          <w:rFonts w:ascii="Arial" w:hAnsi="Arial" w:cs="Arial"/>
          <w:bCs/>
        </w:rPr>
        <w:t xml:space="preserve">3. </w:t>
      </w:r>
      <w:r w:rsidRPr="00FD7862">
        <w:rPr>
          <w:rFonts w:ascii="Arial" w:hAnsi="Arial" w:cs="Arial"/>
          <w:bCs/>
        </w:rPr>
        <w:t>New Courses to be produced fresh as repurposing of old material is not encouraged. CEC is pr</w:t>
      </w:r>
      <w:r w:rsidR="00CD3C4B">
        <w:rPr>
          <w:rFonts w:ascii="Arial" w:hAnsi="Arial" w:cs="Arial"/>
          <w:bCs/>
        </w:rPr>
        <w:t xml:space="preserve">oposing </w:t>
      </w:r>
      <w:r w:rsidRPr="00FD7862">
        <w:rPr>
          <w:rFonts w:ascii="Arial" w:hAnsi="Arial" w:cs="Arial"/>
          <w:bCs/>
        </w:rPr>
        <w:t>76 repurpose</w:t>
      </w:r>
      <w:r w:rsidR="00CD3C4B">
        <w:rPr>
          <w:rFonts w:ascii="Arial" w:hAnsi="Arial" w:cs="Arial"/>
          <w:bCs/>
        </w:rPr>
        <w:t>d</w:t>
      </w:r>
      <w:r w:rsidRPr="00FD7862">
        <w:rPr>
          <w:rFonts w:ascii="Arial" w:hAnsi="Arial" w:cs="Arial"/>
          <w:bCs/>
        </w:rPr>
        <w:t xml:space="preserve"> courses out of 82.</w:t>
      </w:r>
    </w:p>
    <w:p w:rsidR="00FD7862" w:rsidRDefault="00FD7862" w:rsidP="00FD7862">
      <w:pPr>
        <w:spacing w:after="0"/>
        <w:jc w:val="both"/>
        <w:rPr>
          <w:rFonts w:ascii="Arial" w:hAnsi="Arial" w:cs="Arial"/>
          <w:bCs/>
        </w:rPr>
      </w:pPr>
      <w:r>
        <w:rPr>
          <w:rFonts w:ascii="Arial" w:hAnsi="Arial" w:cs="Arial"/>
          <w:bCs/>
        </w:rPr>
        <w:t xml:space="preserve">4. </w:t>
      </w:r>
      <w:r w:rsidR="00651DEA" w:rsidRPr="00E5203A">
        <w:rPr>
          <w:rFonts w:ascii="Arial" w:hAnsi="Arial" w:cs="Arial"/>
          <w:bCs/>
        </w:rPr>
        <w:t xml:space="preserve">Start dates of all the </w:t>
      </w:r>
      <w:r w:rsidR="00137E0C" w:rsidRPr="00E5203A">
        <w:rPr>
          <w:rFonts w:ascii="Arial" w:hAnsi="Arial" w:cs="Arial"/>
          <w:bCs/>
        </w:rPr>
        <w:t>courses</w:t>
      </w:r>
      <w:r w:rsidR="00CD3C4B">
        <w:rPr>
          <w:rFonts w:ascii="Arial" w:hAnsi="Arial" w:cs="Arial"/>
          <w:bCs/>
        </w:rPr>
        <w:t xml:space="preserve"> should be </w:t>
      </w:r>
      <w:r w:rsidR="00137E0C" w:rsidRPr="00E5203A">
        <w:rPr>
          <w:rFonts w:ascii="Arial" w:hAnsi="Arial" w:cs="Arial"/>
          <w:bCs/>
        </w:rPr>
        <w:t>within 15</w:t>
      </w:r>
      <w:r w:rsidR="00651DEA" w:rsidRPr="00E5203A">
        <w:rPr>
          <w:rFonts w:ascii="Arial" w:hAnsi="Arial" w:cs="Arial"/>
          <w:bCs/>
        </w:rPr>
        <w:t xml:space="preserve"> days of </w:t>
      </w:r>
      <w:r w:rsidR="00137E0C" w:rsidRPr="00E5203A">
        <w:rPr>
          <w:rFonts w:ascii="Arial" w:hAnsi="Arial" w:cs="Arial"/>
          <w:bCs/>
        </w:rPr>
        <w:t>start of the Semester</w:t>
      </w:r>
      <w:r w:rsidR="005072D4" w:rsidRPr="00E5203A">
        <w:rPr>
          <w:rFonts w:ascii="Arial" w:hAnsi="Arial" w:cs="Arial"/>
          <w:bCs/>
        </w:rPr>
        <w:t>, so that exams can be planned</w:t>
      </w:r>
      <w:r w:rsidR="00CD3C4B">
        <w:rPr>
          <w:rFonts w:ascii="Arial" w:hAnsi="Arial" w:cs="Arial"/>
          <w:bCs/>
        </w:rPr>
        <w:t xml:space="preserve"> at the same time.</w:t>
      </w:r>
    </w:p>
    <w:p w:rsidR="00FD7862" w:rsidRDefault="00CD3C4B" w:rsidP="00FD7862">
      <w:pPr>
        <w:spacing w:after="0"/>
        <w:jc w:val="both"/>
        <w:rPr>
          <w:rFonts w:ascii="Arial" w:hAnsi="Arial" w:cs="Arial"/>
          <w:bCs/>
        </w:rPr>
      </w:pPr>
      <w:r>
        <w:rPr>
          <w:rFonts w:ascii="Arial" w:hAnsi="Arial" w:cs="Arial"/>
          <w:bCs/>
        </w:rPr>
        <w:t>5</w:t>
      </w:r>
      <w:r w:rsidR="00FD7862">
        <w:rPr>
          <w:rFonts w:ascii="Arial" w:hAnsi="Arial" w:cs="Arial"/>
          <w:bCs/>
        </w:rPr>
        <w:t xml:space="preserve">. </w:t>
      </w:r>
      <w:r w:rsidR="00721EAD" w:rsidRPr="00E5203A">
        <w:rPr>
          <w:rFonts w:ascii="Arial" w:hAnsi="Arial" w:cs="Arial"/>
          <w:bCs/>
        </w:rPr>
        <w:t>Rerun of the courses</w:t>
      </w:r>
      <w:r w:rsidR="007C7F16">
        <w:rPr>
          <w:rFonts w:ascii="Arial" w:hAnsi="Arial" w:cs="Arial"/>
          <w:bCs/>
        </w:rPr>
        <w:t xml:space="preserve"> are to be </w:t>
      </w:r>
      <w:r w:rsidR="00721EAD" w:rsidRPr="00E5203A">
        <w:rPr>
          <w:rFonts w:ascii="Arial" w:hAnsi="Arial" w:cs="Arial"/>
          <w:bCs/>
        </w:rPr>
        <w:t>with</w:t>
      </w:r>
      <w:r w:rsidR="007C7F16">
        <w:rPr>
          <w:rFonts w:ascii="Arial" w:hAnsi="Arial" w:cs="Arial"/>
          <w:bCs/>
        </w:rPr>
        <w:t xml:space="preserve"> the </w:t>
      </w:r>
      <w:r w:rsidR="00721EAD" w:rsidRPr="00E5203A">
        <w:rPr>
          <w:rFonts w:ascii="Arial" w:hAnsi="Arial" w:cs="Arial"/>
          <w:bCs/>
        </w:rPr>
        <w:t>approval of Academic Council</w:t>
      </w:r>
      <w:r w:rsidR="004836F1" w:rsidRPr="00E5203A">
        <w:rPr>
          <w:rFonts w:ascii="Arial" w:hAnsi="Arial" w:cs="Arial"/>
          <w:bCs/>
        </w:rPr>
        <w:t xml:space="preserve"> only</w:t>
      </w:r>
      <w:r w:rsidR="00721EAD" w:rsidRPr="00E5203A">
        <w:rPr>
          <w:rFonts w:ascii="Arial" w:hAnsi="Arial" w:cs="Arial"/>
          <w:bCs/>
        </w:rPr>
        <w:t xml:space="preserve">. Courses with less than 500 </w:t>
      </w:r>
      <w:r w:rsidR="007C7F16">
        <w:rPr>
          <w:rFonts w:ascii="Arial" w:hAnsi="Arial" w:cs="Arial"/>
          <w:bCs/>
        </w:rPr>
        <w:t>E</w:t>
      </w:r>
      <w:r w:rsidR="00721EAD" w:rsidRPr="00E5203A">
        <w:rPr>
          <w:rFonts w:ascii="Arial" w:hAnsi="Arial" w:cs="Arial"/>
          <w:bCs/>
        </w:rPr>
        <w:t>nrollments</w:t>
      </w:r>
      <w:r w:rsidR="007C7F16">
        <w:rPr>
          <w:rFonts w:ascii="Arial" w:hAnsi="Arial" w:cs="Arial"/>
          <w:bCs/>
        </w:rPr>
        <w:t xml:space="preserve"> and </w:t>
      </w:r>
      <w:r w:rsidR="00721EAD" w:rsidRPr="00E5203A">
        <w:rPr>
          <w:rFonts w:ascii="Arial" w:hAnsi="Arial" w:cs="Arial"/>
          <w:bCs/>
        </w:rPr>
        <w:t xml:space="preserve">Courses with low performance </w:t>
      </w:r>
      <w:r w:rsidR="00D97E28" w:rsidRPr="00E5203A">
        <w:rPr>
          <w:rFonts w:ascii="Arial" w:hAnsi="Arial" w:cs="Arial"/>
          <w:bCs/>
        </w:rPr>
        <w:t xml:space="preserve">and feedback </w:t>
      </w:r>
      <w:r w:rsidR="00E37F10" w:rsidRPr="00E5203A">
        <w:rPr>
          <w:rFonts w:ascii="Arial" w:hAnsi="Arial" w:cs="Arial"/>
          <w:bCs/>
        </w:rPr>
        <w:t>shall</w:t>
      </w:r>
      <w:r w:rsidR="00D97E28" w:rsidRPr="00E5203A">
        <w:rPr>
          <w:rFonts w:ascii="Arial" w:hAnsi="Arial" w:cs="Arial"/>
          <w:bCs/>
        </w:rPr>
        <w:t xml:space="preserve"> not be allowed to rerun.</w:t>
      </w:r>
    </w:p>
    <w:p w:rsidR="00D97E28" w:rsidRPr="00E5203A" w:rsidRDefault="00CD3C4B" w:rsidP="00FD7862">
      <w:pPr>
        <w:spacing w:after="0"/>
        <w:jc w:val="both"/>
        <w:rPr>
          <w:rFonts w:ascii="Arial" w:hAnsi="Arial" w:cs="Arial"/>
          <w:bCs/>
        </w:rPr>
      </w:pPr>
      <w:r>
        <w:rPr>
          <w:rFonts w:ascii="Arial" w:hAnsi="Arial" w:cs="Arial"/>
          <w:bCs/>
        </w:rPr>
        <w:t>6</w:t>
      </w:r>
      <w:r w:rsidR="00FD7862">
        <w:rPr>
          <w:rFonts w:ascii="Arial" w:hAnsi="Arial" w:cs="Arial"/>
          <w:bCs/>
        </w:rPr>
        <w:t xml:space="preserve">. </w:t>
      </w:r>
      <w:r w:rsidR="002A72F8" w:rsidRPr="00E5203A">
        <w:rPr>
          <w:rFonts w:ascii="Arial" w:hAnsi="Arial" w:cs="Arial"/>
          <w:bCs/>
        </w:rPr>
        <w:t xml:space="preserve">Maximum two courses by a course coordinator in a semester </w:t>
      </w:r>
      <w:r w:rsidR="007C7F16">
        <w:rPr>
          <w:rFonts w:ascii="Arial" w:hAnsi="Arial" w:cs="Arial"/>
          <w:bCs/>
        </w:rPr>
        <w:t xml:space="preserve">only </w:t>
      </w:r>
      <w:r w:rsidR="0023753F">
        <w:rPr>
          <w:rFonts w:ascii="Arial" w:hAnsi="Arial" w:cs="Arial"/>
          <w:bCs/>
        </w:rPr>
        <w:t xml:space="preserve">should </w:t>
      </w:r>
      <w:r w:rsidR="000032C6">
        <w:rPr>
          <w:rFonts w:ascii="Arial" w:hAnsi="Arial" w:cs="Arial"/>
          <w:bCs/>
        </w:rPr>
        <w:t>be allowed.</w:t>
      </w:r>
    </w:p>
    <w:p w:rsidR="00E5203A" w:rsidRDefault="00137E0C" w:rsidP="00E5203A">
      <w:pPr>
        <w:spacing w:after="0" w:line="240" w:lineRule="auto"/>
        <w:jc w:val="both"/>
        <w:rPr>
          <w:rFonts w:ascii="Arial" w:hAnsi="Arial" w:cs="Arial"/>
          <w:b/>
          <w:bCs/>
        </w:rPr>
      </w:pPr>
      <w:r w:rsidRPr="00E5203A">
        <w:rPr>
          <w:rFonts w:ascii="Arial" w:hAnsi="Arial" w:cs="Arial"/>
          <w:b/>
          <w:bCs/>
        </w:rPr>
        <w:t xml:space="preserve"> </w:t>
      </w:r>
    </w:p>
    <w:p w:rsidR="000D5593" w:rsidRPr="00E5203A" w:rsidRDefault="00E0598A" w:rsidP="00137E0C">
      <w:pPr>
        <w:jc w:val="both"/>
        <w:rPr>
          <w:rFonts w:ascii="Arial" w:hAnsi="Arial" w:cs="Arial"/>
          <w:b/>
          <w:bCs/>
        </w:rPr>
      </w:pPr>
      <w:r>
        <w:rPr>
          <w:rFonts w:ascii="Arial" w:hAnsi="Arial" w:cs="Arial"/>
          <w:b/>
          <w:bCs/>
        </w:rPr>
        <w:t>Decision</w:t>
      </w:r>
      <w:r w:rsidR="00E37F10" w:rsidRPr="00E5203A">
        <w:rPr>
          <w:rFonts w:ascii="Arial" w:hAnsi="Arial" w:cs="Arial"/>
          <w:b/>
          <w:bCs/>
        </w:rPr>
        <w:t xml:space="preserve"> </w:t>
      </w:r>
      <w:r w:rsidR="000D5593" w:rsidRPr="00E5203A">
        <w:rPr>
          <w:rFonts w:ascii="Arial" w:hAnsi="Arial" w:cs="Arial"/>
          <w:b/>
          <w:bCs/>
        </w:rPr>
        <w:t xml:space="preserve">Sought </w:t>
      </w:r>
    </w:p>
    <w:p w:rsidR="0023753F" w:rsidRDefault="000D5593" w:rsidP="000D5593">
      <w:pPr>
        <w:jc w:val="both"/>
        <w:rPr>
          <w:rFonts w:ascii="Arial" w:hAnsi="Arial" w:cs="Arial"/>
          <w:bCs/>
        </w:rPr>
      </w:pPr>
      <w:r w:rsidRPr="00E5203A">
        <w:rPr>
          <w:rFonts w:ascii="Arial" w:hAnsi="Arial" w:cs="Arial"/>
          <w:bCs/>
        </w:rPr>
        <w:t>SWAYAM Board is requested to</w:t>
      </w:r>
      <w:r w:rsidR="0023753F">
        <w:rPr>
          <w:rFonts w:ascii="Arial" w:hAnsi="Arial" w:cs="Arial"/>
          <w:bCs/>
        </w:rPr>
        <w:t xml:space="preserve"> kindly </w:t>
      </w:r>
      <w:r w:rsidR="00033C1E">
        <w:rPr>
          <w:rFonts w:ascii="Arial" w:hAnsi="Arial" w:cs="Arial"/>
          <w:bCs/>
        </w:rPr>
        <w:t>deliberate</w:t>
      </w:r>
      <w:r w:rsidR="0023753F">
        <w:rPr>
          <w:rFonts w:ascii="Arial" w:hAnsi="Arial" w:cs="Arial"/>
          <w:bCs/>
        </w:rPr>
        <w:t xml:space="preserve"> and take a decision on the courses</w:t>
      </w:r>
      <w:r w:rsidR="00966C46">
        <w:rPr>
          <w:rFonts w:ascii="Arial" w:hAnsi="Arial" w:cs="Arial"/>
          <w:bCs/>
        </w:rPr>
        <w:t xml:space="preserve"> proposed </w:t>
      </w:r>
      <w:r w:rsidR="0023753F">
        <w:rPr>
          <w:rFonts w:ascii="Arial" w:hAnsi="Arial" w:cs="Arial"/>
          <w:bCs/>
        </w:rPr>
        <w:t>to be offered in January, 2019 Semester.</w:t>
      </w:r>
    </w:p>
    <w:p w:rsidR="0023753F" w:rsidRDefault="0023753F">
      <w:pPr>
        <w:rPr>
          <w:rFonts w:ascii="Arial" w:hAnsi="Arial" w:cs="Arial"/>
          <w:bCs/>
        </w:rPr>
      </w:pPr>
      <w:r>
        <w:rPr>
          <w:rFonts w:ascii="Arial" w:hAnsi="Arial" w:cs="Arial"/>
          <w:bCs/>
        </w:rPr>
        <w:br w:type="page"/>
      </w:r>
    </w:p>
    <w:p w:rsidR="0030179F" w:rsidRDefault="0030179F" w:rsidP="00FF6D23">
      <w:pPr>
        <w:spacing w:after="0" w:line="240" w:lineRule="auto"/>
        <w:rPr>
          <w:rFonts w:ascii="Arial" w:hAnsi="Arial" w:cs="Arial"/>
          <w:bCs/>
        </w:rPr>
      </w:pPr>
    </w:p>
    <w:p w:rsidR="002650FE" w:rsidRPr="00B1078F" w:rsidRDefault="00E73002" w:rsidP="0030179F">
      <w:pPr>
        <w:spacing w:after="0" w:line="240" w:lineRule="auto"/>
        <w:jc w:val="right"/>
        <w:rPr>
          <w:rFonts w:ascii="Arial" w:hAnsi="Arial" w:cs="Arial"/>
          <w:b/>
          <w:bCs/>
          <w:u w:val="single"/>
        </w:rPr>
      </w:pPr>
      <w:r w:rsidRPr="00B1078F">
        <w:rPr>
          <w:rFonts w:ascii="Arial" w:hAnsi="Arial" w:cs="Arial"/>
          <w:b/>
          <w:bCs/>
          <w:u w:val="single"/>
        </w:rPr>
        <w:t>Annexure</w:t>
      </w:r>
      <w:r w:rsidR="00B1078F" w:rsidRPr="00B1078F">
        <w:rPr>
          <w:rFonts w:ascii="Arial" w:hAnsi="Arial" w:cs="Arial"/>
          <w:b/>
          <w:bCs/>
          <w:u w:val="single"/>
        </w:rPr>
        <w:t xml:space="preserve"> II</w:t>
      </w:r>
    </w:p>
    <w:p w:rsidR="00710C56" w:rsidRPr="00710C56" w:rsidRDefault="00710C56" w:rsidP="00710C56">
      <w:pPr>
        <w:jc w:val="center"/>
        <w:rPr>
          <w:rFonts w:ascii="Arial" w:hAnsi="Arial" w:cs="Arial"/>
          <w:b/>
          <w:bCs/>
          <w:u w:val="single"/>
        </w:rPr>
      </w:pPr>
      <w:r w:rsidRPr="00710C56">
        <w:rPr>
          <w:rFonts w:ascii="Arial" w:hAnsi="Arial" w:cs="Arial"/>
          <w:b/>
          <w:bCs/>
          <w:u w:val="single"/>
        </w:rPr>
        <w:t>List of Courses proposed for January</w:t>
      </w:r>
      <w:r w:rsidR="00966C46">
        <w:rPr>
          <w:rFonts w:ascii="Arial" w:hAnsi="Arial" w:cs="Arial"/>
          <w:b/>
          <w:bCs/>
          <w:u w:val="single"/>
        </w:rPr>
        <w:t>,</w:t>
      </w:r>
      <w:r w:rsidRPr="00710C56">
        <w:rPr>
          <w:rFonts w:ascii="Arial" w:hAnsi="Arial" w:cs="Arial"/>
          <w:b/>
          <w:bCs/>
          <w:u w:val="single"/>
        </w:rPr>
        <w:t xml:space="preserve"> 2019 Semester by the NCs</w:t>
      </w:r>
    </w:p>
    <w:p w:rsidR="007246FC" w:rsidRDefault="007246FC">
      <w:pPr>
        <w:rPr>
          <w:rFonts w:ascii="Arial" w:hAnsi="Arial" w:cs="Arial"/>
          <w:bCs/>
        </w:rPr>
      </w:pPr>
      <w:r w:rsidRPr="00983891">
        <w:rPr>
          <w:rFonts w:ascii="Arial" w:hAnsi="Arial" w:cs="Arial"/>
          <w:b/>
          <w:bCs/>
          <w:u w:val="single"/>
        </w:rPr>
        <w:t>UGC</w:t>
      </w:r>
      <w:r w:rsidR="00983891" w:rsidRPr="00983891">
        <w:rPr>
          <w:rFonts w:ascii="Arial" w:hAnsi="Arial" w:cs="Arial"/>
          <w:b/>
          <w:bCs/>
          <w:u w:val="single"/>
        </w:rPr>
        <w:t xml:space="preserve"> New Delhi</w:t>
      </w:r>
      <w:r>
        <w:rPr>
          <w:rFonts w:ascii="Arial" w:hAnsi="Arial" w:cs="Arial"/>
          <w:bCs/>
        </w:rPr>
        <w:t>: Not Received</w:t>
      </w:r>
    </w:p>
    <w:p w:rsidR="00C01062" w:rsidRDefault="008649F2">
      <w:pPr>
        <w:rPr>
          <w:rFonts w:ascii="Arial" w:hAnsi="Arial" w:cs="Arial"/>
          <w:bCs/>
        </w:rPr>
      </w:pPr>
      <w:r w:rsidRPr="00983891">
        <w:rPr>
          <w:rFonts w:ascii="Arial" w:hAnsi="Arial" w:cs="Arial"/>
          <w:b/>
          <w:bCs/>
          <w:u w:val="single"/>
        </w:rPr>
        <w:t>CEC</w:t>
      </w:r>
      <w:r w:rsidR="00983891" w:rsidRPr="00983891">
        <w:rPr>
          <w:rFonts w:ascii="Arial" w:hAnsi="Arial" w:cs="Arial"/>
          <w:b/>
          <w:bCs/>
          <w:u w:val="single"/>
        </w:rPr>
        <w:t xml:space="preserve"> New Delhi</w:t>
      </w:r>
      <w:r w:rsidR="00983891">
        <w:rPr>
          <w:rFonts w:ascii="Arial" w:hAnsi="Arial" w:cs="Arial"/>
          <w:bCs/>
        </w:rPr>
        <w:t>:</w:t>
      </w:r>
    </w:p>
    <w:p w:rsidR="00983891" w:rsidRDefault="00C2109F" w:rsidP="00C2109F">
      <w:pPr>
        <w:jc w:val="center"/>
        <w:rPr>
          <w:rFonts w:ascii="Arial" w:hAnsi="Arial" w:cs="Arial"/>
          <w:bCs/>
        </w:rPr>
      </w:pPr>
      <w:r>
        <w:rPr>
          <w:rFonts w:ascii="Arial" w:hAnsi="Arial" w:cs="Arial"/>
          <w:bCs/>
          <w:noProof/>
        </w:rPr>
        <w:drawing>
          <wp:inline distT="0" distB="0" distL="0" distR="0">
            <wp:extent cx="6424280" cy="3987209"/>
            <wp:effectExtent l="19050" t="0" r="0" b="0"/>
            <wp:docPr id="5" name="Picture 2" descr="C:\Users\dp\Downloads\CEC- UG Courses for Jan to June 19 Semester\CEC- UG Courses for Jan to June 19 Semester-conver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Downloads\CEC- UG Courses for Jan to June 19 Semester\CEC- UG Courses for Jan to June 19 Semester-converted-01.jpg"/>
                    <pic:cNvPicPr>
                      <a:picLocks noChangeAspect="1" noChangeArrowheads="1"/>
                    </pic:cNvPicPr>
                  </pic:nvPicPr>
                  <pic:blipFill>
                    <a:blip r:embed="rId8"/>
                    <a:srcRect/>
                    <a:stretch>
                      <a:fillRect/>
                    </a:stretch>
                  </pic:blipFill>
                  <pic:spPr bwMode="auto">
                    <a:xfrm>
                      <a:off x="0" y="0"/>
                      <a:ext cx="6433878" cy="3993166"/>
                    </a:xfrm>
                    <a:prstGeom prst="rect">
                      <a:avLst/>
                    </a:prstGeom>
                    <a:noFill/>
                    <a:ln w="9525">
                      <a:noFill/>
                      <a:miter lim="800000"/>
                      <a:headEnd/>
                      <a:tailEnd/>
                    </a:ln>
                  </pic:spPr>
                </pic:pic>
              </a:graphicData>
            </a:graphic>
          </wp:inline>
        </w:drawing>
      </w:r>
    </w:p>
    <w:p w:rsidR="00C2109F" w:rsidRDefault="00C2109F" w:rsidP="00C2109F">
      <w:pPr>
        <w:jc w:val="center"/>
        <w:rPr>
          <w:rFonts w:ascii="Arial" w:hAnsi="Arial" w:cs="Arial"/>
          <w:bCs/>
        </w:rPr>
      </w:pPr>
      <w:r>
        <w:rPr>
          <w:rFonts w:ascii="Arial" w:hAnsi="Arial" w:cs="Arial"/>
          <w:bCs/>
          <w:noProof/>
        </w:rPr>
        <w:drawing>
          <wp:inline distT="0" distB="0" distL="0" distR="0">
            <wp:extent cx="6482795" cy="3536830"/>
            <wp:effectExtent l="19050" t="0" r="0" b="0"/>
            <wp:docPr id="6" name="Picture 3" descr="C:\Users\dp\Downloads\CEC- UG Courses for Jan to June 19 Semester\CEC- UG Courses for Jan to June 19 Semester-conver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Downloads\CEC- UG Courses for Jan to June 19 Semester\CEC- UG Courses for Jan to June 19 Semester-converted-02.jpg"/>
                    <pic:cNvPicPr>
                      <a:picLocks noChangeAspect="1" noChangeArrowheads="1"/>
                    </pic:cNvPicPr>
                  </pic:nvPicPr>
                  <pic:blipFill>
                    <a:blip r:embed="rId9"/>
                    <a:srcRect/>
                    <a:stretch>
                      <a:fillRect/>
                    </a:stretch>
                  </pic:blipFill>
                  <pic:spPr bwMode="auto">
                    <a:xfrm>
                      <a:off x="0" y="0"/>
                      <a:ext cx="6482795" cy="3536830"/>
                    </a:xfrm>
                    <a:prstGeom prst="rect">
                      <a:avLst/>
                    </a:prstGeom>
                    <a:noFill/>
                    <a:ln w="9525">
                      <a:noFill/>
                      <a:miter lim="800000"/>
                      <a:headEnd/>
                      <a:tailEnd/>
                    </a:ln>
                  </pic:spPr>
                </pic:pic>
              </a:graphicData>
            </a:graphic>
          </wp:inline>
        </w:drawing>
      </w:r>
    </w:p>
    <w:p w:rsidR="00983891" w:rsidRDefault="00983891">
      <w:pPr>
        <w:rPr>
          <w:rFonts w:ascii="Arial" w:hAnsi="Arial" w:cs="Arial"/>
          <w:bCs/>
        </w:rPr>
      </w:pPr>
    </w:p>
    <w:p w:rsidR="00C2109F" w:rsidRDefault="00C2109F" w:rsidP="00C2109F">
      <w:pPr>
        <w:jc w:val="center"/>
        <w:rPr>
          <w:rFonts w:ascii="Arial" w:hAnsi="Arial" w:cs="Arial"/>
          <w:bCs/>
        </w:rPr>
      </w:pPr>
      <w:r>
        <w:rPr>
          <w:rFonts w:ascii="Arial" w:hAnsi="Arial" w:cs="Arial"/>
          <w:bCs/>
          <w:noProof/>
        </w:rPr>
        <w:drawing>
          <wp:inline distT="0" distB="0" distL="0" distR="0">
            <wp:extent cx="6469188" cy="3997842"/>
            <wp:effectExtent l="19050" t="0" r="7812" b="0"/>
            <wp:docPr id="7" name="Picture 4" descr="C:\Users\dp\Downloads\CEC- UG Courses for Jan to June 19 Semester\CEC- UG Courses for Jan to June 19 Semester-converte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Downloads\CEC- UG Courses for Jan to June 19 Semester\CEC- UG Courses for Jan to June 19 Semester-converted-03.jpg"/>
                    <pic:cNvPicPr>
                      <a:picLocks noChangeAspect="1" noChangeArrowheads="1"/>
                    </pic:cNvPicPr>
                  </pic:nvPicPr>
                  <pic:blipFill>
                    <a:blip r:embed="rId10"/>
                    <a:srcRect/>
                    <a:stretch>
                      <a:fillRect/>
                    </a:stretch>
                  </pic:blipFill>
                  <pic:spPr bwMode="auto">
                    <a:xfrm>
                      <a:off x="0" y="0"/>
                      <a:ext cx="6477729" cy="4003120"/>
                    </a:xfrm>
                    <a:prstGeom prst="rect">
                      <a:avLst/>
                    </a:prstGeom>
                    <a:noFill/>
                    <a:ln w="9525">
                      <a:noFill/>
                      <a:miter lim="800000"/>
                      <a:headEnd/>
                      <a:tailEnd/>
                    </a:ln>
                  </pic:spPr>
                </pic:pic>
              </a:graphicData>
            </a:graphic>
          </wp:inline>
        </w:drawing>
      </w:r>
    </w:p>
    <w:p w:rsidR="00983891" w:rsidRDefault="00A61EB2" w:rsidP="00A61EB2">
      <w:pPr>
        <w:jc w:val="center"/>
        <w:rPr>
          <w:rFonts w:ascii="Arial" w:hAnsi="Arial" w:cs="Arial"/>
          <w:bCs/>
        </w:rPr>
      </w:pPr>
      <w:r>
        <w:rPr>
          <w:rFonts w:ascii="Arial" w:hAnsi="Arial" w:cs="Arial"/>
          <w:bCs/>
          <w:noProof/>
        </w:rPr>
        <w:drawing>
          <wp:inline distT="0" distB="0" distL="0" distR="0">
            <wp:extent cx="6431103" cy="4019107"/>
            <wp:effectExtent l="19050" t="0" r="7797" b="0"/>
            <wp:docPr id="8" name="Picture 5" descr="C:\Users\dp\Downloads\CEC- UG Courses for Jan to June 19 Semester\CEC- UG Courses for Jan to June 19 Semester-convert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Downloads\CEC- UG Courses for Jan to June 19 Semester\CEC- UG Courses for Jan to June 19 Semester-converted-04.jpg"/>
                    <pic:cNvPicPr>
                      <a:picLocks noChangeAspect="1" noChangeArrowheads="1"/>
                    </pic:cNvPicPr>
                  </pic:nvPicPr>
                  <pic:blipFill>
                    <a:blip r:embed="rId11"/>
                    <a:srcRect/>
                    <a:stretch>
                      <a:fillRect/>
                    </a:stretch>
                  </pic:blipFill>
                  <pic:spPr bwMode="auto">
                    <a:xfrm>
                      <a:off x="0" y="0"/>
                      <a:ext cx="6438571" cy="4023774"/>
                    </a:xfrm>
                    <a:prstGeom prst="rect">
                      <a:avLst/>
                    </a:prstGeom>
                    <a:noFill/>
                    <a:ln w="9525">
                      <a:noFill/>
                      <a:miter lim="800000"/>
                      <a:headEnd/>
                      <a:tailEnd/>
                    </a:ln>
                  </pic:spPr>
                </pic:pic>
              </a:graphicData>
            </a:graphic>
          </wp:inline>
        </w:drawing>
      </w:r>
    </w:p>
    <w:p w:rsidR="00A61EB2" w:rsidRDefault="00A61EB2">
      <w:pPr>
        <w:rPr>
          <w:rFonts w:ascii="Arial" w:hAnsi="Arial" w:cs="Arial"/>
          <w:bCs/>
        </w:rPr>
      </w:pPr>
      <w:r>
        <w:rPr>
          <w:rFonts w:ascii="Arial" w:hAnsi="Arial" w:cs="Arial"/>
          <w:bCs/>
        </w:rPr>
        <w:br w:type="page"/>
      </w:r>
    </w:p>
    <w:p w:rsidR="00A61EB2" w:rsidRDefault="00A61EB2" w:rsidP="00A61EB2">
      <w:pPr>
        <w:rPr>
          <w:rFonts w:ascii="Arial" w:hAnsi="Arial" w:cs="Arial"/>
          <w:bCs/>
        </w:rPr>
      </w:pPr>
    </w:p>
    <w:p w:rsidR="00A61EB2" w:rsidRDefault="00A61EB2" w:rsidP="00A61EB2">
      <w:pPr>
        <w:jc w:val="center"/>
        <w:rPr>
          <w:rFonts w:ascii="Arial" w:hAnsi="Arial" w:cs="Arial"/>
          <w:bCs/>
        </w:rPr>
      </w:pPr>
      <w:r>
        <w:rPr>
          <w:rFonts w:ascii="Arial" w:hAnsi="Arial" w:cs="Arial"/>
          <w:bCs/>
          <w:noProof/>
        </w:rPr>
        <w:drawing>
          <wp:inline distT="0" distB="0" distL="0" distR="0">
            <wp:extent cx="6476172" cy="4019107"/>
            <wp:effectExtent l="19050" t="0" r="828" b="0"/>
            <wp:docPr id="9" name="Picture 6" descr="C:\Users\dp\Downloads\CEC- UG Courses for Jan to June 19 Semester\CEC- UG Courses for Jan to June 19 Semester-converte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Downloads\CEC- UG Courses for Jan to June 19 Semester\CEC- UG Courses for Jan to June 19 Semester-converted-05.jpg"/>
                    <pic:cNvPicPr>
                      <a:picLocks noChangeAspect="1" noChangeArrowheads="1"/>
                    </pic:cNvPicPr>
                  </pic:nvPicPr>
                  <pic:blipFill>
                    <a:blip r:embed="rId12"/>
                    <a:srcRect/>
                    <a:stretch>
                      <a:fillRect/>
                    </a:stretch>
                  </pic:blipFill>
                  <pic:spPr bwMode="auto">
                    <a:xfrm>
                      <a:off x="0" y="0"/>
                      <a:ext cx="6485617" cy="4024968"/>
                    </a:xfrm>
                    <a:prstGeom prst="rect">
                      <a:avLst/>
                    </a:prstGeom>
                    <a:noFill/>
                    <a:ln w="9525">
                      <a:noFill/>
                      <a:miter lim="800000"/>
                      <a:headEnd/>
                      <a:tailEnd/>
                    </a:ln>
                  </pic:spPr>
                </pic:pic>
              </a:graphicData>
            </a:graphic>
          </wp:inline>
        </w:drawing>
      </w:r>
    </w:p>
    <w:p w:rsidR="00A61EB2" w:rsidRDefault="00A61EB2" w:rsidP="00A61EB2">
      <w:pPr>
        <w:jc w:val="center"/>
        <w:rPr>
          <w:rFonts w:ascii="Arial" w:hAnsi="Arial" w:cs="Arial"/>
          <w:bCs/>
        </w:rPr>
      </w:pPr>
      <w:r>
        <w:rPr>
          <w:rFonts w:ascii="Arial" w:hAnsi="Arial" w:cs="Arial"/>
          <w:bCs/>
          <w:noProof/>
        </w:rPr>
        <w:drawing>
          <wp:inline distT="0" distB="0" distL="0" distR="0">
            <wp:extent cx="6421366" cy="4167963"/>
            <wp:effectExtent l="19050" t="0" r="0" b="0"/>
            <wp:docPr id="10" name="Picture 7" descr="C:\Users\dp\Downloads\CEC- UG Courses for Jan to June 19 Semester\CEC- UG Courses for Jan to June 19 Semester-converte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Downloads\CEC- UG Courses for Jan to June 19 Semester\CEC- UG Courses for Jan to June 19 Semester-converted-06.jpg"/>
                    <pic:cNvPicPr>
                      <a:picLocks noChangeAspect="1" noChangeArrowheads="1"/>
                    </pic:cNvPicPr>
                  </pic:nvPicPr>
                  <pic:blipFill>
                    <a:blip r:embed="rId13"/>
                    <a:srcRect/>
                    <a:stretch>
                      <a:fillRect/>
                    </a:stretch>
                  </pic:blipFill>
                  <pic:spPr bwMode="auto">
                    <a:xfrm>
                      <a:off x="0" y="0"/>
                      <a:ext cx="6425600" cy="4170711"/>
                    </a:xfrm>
                    <a:prstGeom prst="rect">
                      <a:avLst/>
                    </a:prstGeom>
                    <a:noFill/>
                    <a:ln w="9525">
                      <a:noFill/>
                      <a:miter lim="800000"/>
                      <a:headEnd/>
                      <a:tailEnd/>
                    </a:ln>
                  </pic:spPr>
                </pic:pic>
              </a:graphicData>
            </a:graphic>
          </wp:inline>
        </w:drawing>
      </w:r>
    </w:p>
    <w:p w:rsidR="00A61EB2" w:rsidRDefault="00A61EB2">
      <w:pPr>
        <w:rPr>
          <w:rFonts w:ascii="Arial" w:hAnsi="Arial" w:cs="Arial"/>
          <w:bCs/>
        </w:rPr>
      </w:pPr>
      <w:r>
        <w:rPr>
          <w:rFonts w:ascii="Arial" w:hAnsi="Arial" w:cs="Arial"/>
          <w:bCs/>
        </w:rPr>
        <w:br w:type="page"/>
      </w:r>
    </w:p>
    <w:p w:rsidR="00A61EB2" w:rsidRDefault="00A61EB2" w:rsidP="00A61EB2">
      <w:pPr>
        <w:rPr>
          <w:rFonts w:ascii="Arial" w:hAnsi="Arial" w:cs="Arial"/>
          <w:bCs/>
        </w:rPr>
      </w:pPr>
    </w:p>
    <w:p w:rsidR="00A61EB2" w:rsidRDefault="00A61EB2" w:rsidP="00A61EB2">
      <w:pPr>
        <w:jc w:val="center"/>
        <w:rPr>
          <w:rFonts w:ascii="Arial" w:hAnsi="Arial" w:cs="Arial"/>
          <w:bCs/>
        </w:rPr>
      </w:pPr>
      <w:r>
        <w:rPr>
          <w:rFonts w:ascii="Arial" w:hAnsi="Arial" w:cs="Arial"/>
          <w:bCs/>
          <w:noProof/>
        </w:rPr>
        <w:drawing>
          <wp:inline distT="0" distB="0" distL="0" distR="0">
            <wp:extent cx="6487253" cy="4168239"/>
            <wp:effectExtent l="19050" t="0" r="8797" b="0"/>
            <wp:docPr id="11" name="Picture 8" descr="C:\Users\dp\Downloads\CEC- UG Courses for Jan to June 19 Semester\CEC- UG Courses for Jan to June 19 Semester-converte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Downloads\CEC- UG Courses for Jan to June 19 Semester\CEC- UG Courses for Jan to June 19 Semester-converted-07.jpg"/>
                    <pic:cNvPicPr>
                      <a:picLocks noChangeAspect="1" noChangeArrowheads="1"/>
                    </pic:cNvPicPr>
                  </pic:nvPicPr>
                  <pic:blipFill>
                    <a:blip r:embed="rId14"/>
                    <a:srcRect/>
                    <a:stretch>
                      <a:fillRect/>
                    </a:stretch>
                  </pic:blipFill>
                  <pic:spPr bwMode="auto">
                    <a:xfrm>
                      <a:off x="0" y="0"/>
                      <a:ext cx="6495783" cy="4173720"/>
                    </a:xfrm>
                    <a:prstGeom prst="rect">
                      <a:avLst/>
                    </a:prstGeom>
                    <a:noFill/>
                    <a:ln w="9525">
                      <a:noFill/>
                      <a:miter lim="800000"/>
                      <a:headEnd/>
                      <a:tailEnd/>
                    </a:ln>
                  </pic:spPr>
                </pic:pic>
              </a:graphicData>
            </a:graphic>
          </wp:inline>
        </w:drawing>
      </w:r>
    </w:p>
    <w:p w:rsidR="00A61EB2" w:rsidRDefault="00A61EB2" w:rsidP="00A61EB2">
      <w:pPr>
        <w:jc w:val="center"/>
        <w:rPr>
          <w:rFonts w:ascii="Arial" w:hAnsi="Arial" w:cs="Arial"/>
          <w:bCs/>
        </w:rPr>
      </w:pPr>
      <w:r>
        <w:rPr>
          <w:rFonts w:ascii="Arial" w:hAnsi="Arial" w:cs="Arial"/>
          <w:bCs/>
          <w:noProof/>
        </w:rPr>
        <w:drawing>
          <wp:inline distT="0" distB="0" distL="0" distR="0">
            <wp:extent cx="6329548" cy="3810840"/>
            <wp:effectExtent l="19050" t="0" r="0" b="0"/>
            <wp:docPr id="12" name="Picture 9" descr="C:\Users\dp\Downloads\CEC- UG Courses for Jan to June 19 Semester\CEC- UG Courses for Jan to June 19 Semester-converte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Downloads\CEC- UG Courses for Jan to June 19 Semester\CEC- UG Courses for Jan to June 19 Semester-converted-08.jpg"/>
                    <pic:cNvPicPr>
                      <a:picLocks noChangeAspect="1" noChangeArrowheads="1"/>
                    </pic:cNvPicPr>
                  </pic:nvPicPr>
                  <pic:blipFill>
                    <a:blip r:embed="rId15"/>
                    <a:srcRect/>
                    <a:stretch>
                      <a:fillRect/>
                    </a:stretch>
                  </pic:blipFill>
                  <pic:spPr bwMode="auto">
                    <a:xfrm>
                      <a:off x="0" y="0"/>
                      <a:ext cx="6327580" cy="3809655"/>
                    </a:xfrm>
                    <a:prstGeom prst="rect">
                      <a:avLst/>
                    </a:prstGeom>
                    <a:noFill/>
                    <a:ln w="9525">
                      <a:noFill/>
                      <a:miter lim="800000"/>
                      <a:headEnd/>
                      <a:tailEnd/>
                    </a:ln>
                  </pic:spPr>
                </pic:pic>
              </a:graphicData>
            </a:graphic>
          </wp:inline>
        </w:drawing>
      </w:r>
    </w:p>
    <w:p w:rsidR="00A61EB2" w:rsidRDefault="00A61EB2">
      <w:pPr>
        <w:rPr>
          <w:rFonts w:ascii="Arial" w:hAnsi="Arial" w:cs="Arial"/>
          <w:bCs/>
        </w:rPr>
      </w:pPr>
      <w:r>
        <w:rPr>
          <w:rFonts w:ascii="Arial" w:hAnsi="Arial" w:cs="Arial"/>
          <w:bCs/>
        </w:rPr>
        <w:br w:type="page"/>
      </w:r>
    </w:p>
    <w:p w:rsidR="00A61EB2" w:rsidRDefault="00A61EB2" w:rsidP="00A61EB2">
      <w:pPr>
        <w:rPr>
          <w:rFonts w:ascii="Arial" w:hAnsi="Arial" w:cs="Arial"/>
          <w:bCs/>
        </w:rPr>
      </w:pPr>
    </w:p>
    <w:p w:rsidR="00A61EB2" w:rsidRDefault="00A61EB2" w:rsidP="00A61EB2">
      <w:pPr>
        <w:jc w:val="center"/>
        <w:rPr>
          <w:rFonts w:ascii="Arial" w:hAnsi="Arial" w:cs="Arial"/>
          <w:bCs/>
        </w:rPr>
      </w:pPr>
      <w:r>
        <w:rPr>
          <w:rFonts w:ascii="Arial" w:hAnsi="Arial" w:cs="Arial"/>
          <w:bCs/>
          <w:noProof/>
        </w:rPr>
        <w:drawing>
          <wp:inline distT="0" distB="0" distL="0" distR="0">
            <wp:extent cx="6306190" cy="3835730"/>
            <wp:effectExtent l="19050" t="0" r="0" b="0"/>
            <wp:docPr id="13" name="Picture 10" descr="C:\Users\dp\Downloads\CEC- UG Courses for Jan to June 19 Semester\CEC- UG Courses for Jan to June 19 Semester-converte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p\Downloads\CEC- UG Courses for Jan to June 19 Semester\CEC- UG Courses for Jan to June 19 Semester-converted-09.jpg"/>
                    <pic:cNvPicPr>
                      <a:picLocks noChangeAspect="1" noChangeArrowheads="1"/>
                    </pic:cNvPicPr>
                  </pic:nvPicPr>
                  <pic:blipFill>
                    <a:blip r:embed="rId16"/>
                    <a:srcRect/>
                    <a:stretch>
                      <a:fillRect/>
                    </a:stretch>
                  </pic:blipFill>
                  <pic:spPr bwMode="auto">
                    <a:xfrm>
                      <a:off x="0" y="0"/>
                      <a:ext cx="6303838" cy="3834299"/>
                    </a:xfrm>
                    <a:prstGeom prst="rect">
                      <a:avLst/>
                    </a:prstGeom>
                    <a:noFill/>
                    <a:ln w="9525">
                      <a:noFill/>
                      <a:miter lim="800000"/>
                      <a:headEnd/>
                      <a:tailEnd/>
                    </a:ln>
                  </pic:spPr>
                </pic:pic>
              </a:graphicData>
            </a:graphic>
          </wp:inline>
        </w:drawing>
      </w:r>
    </w:p>
    <w:p w:rsidR="00A61EB2" w:rsidRDefault="00A61EB2" w:rsidP="00A61EB2">
      <w:pPr>
        <w:jc w:val="center"/>
        <w:rPr>
          <w:rFonts w:ascii="Arial" w:hAnsi="Arial" w:cs="Arial"/>
          <w:bCs/>
        </w:rPr>
      </w:pPr>
      <w:r>
        <w:rPr>
          <w:rFonts w:ascii="Arial" w:hAnsi="Arial" w:cs="Arial"/>
          <w:bCs/>
          <w:noProof/>
        </w:rPr>
        <w:drawing>
          <wp:inline distT="0" distB="0" distL="0" distR="0">
            <wp:extent cx="6374415" cy="4061361"/>
            <wp:effectExtent l="19050" t="0" r="7335" b="0"/>
            <wp:docPr id="14" name="Picture 11" descr="C:\Users\dp\Downloads\CEC- UG Courses for Jan to June 19 Semester\CEC- UG Courses for Jan to June 19 Semester-convert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p\Downloads\CEC- UG Courses for Jan to June 19 Semester\CEC- UG Courses for Jan to June 19 Semester-converted-10.jpg"/>
                    <pic:cNvPicPr>
                      <a:picLocks noChangeAspect="1" noChangeArrowheads="1"/>
                    </pic:cNvPicPr>
                  </pic:nvPicPr>
                  <pic:blipFill>
                    <a:blip r:embed="rId17"/>
                    <a:srcRect/>
                    <a:stretch>
                      <a:fillRect/>
                    </a:stretch>
                  </pic:blipFill>
                  <pic:spPr bwMode="auto">
                    <a:xfrm>
                      <a:off x="0" y="0"/>
                      <a:ext cx="6374886" cy="4061661"/>
                    </a:xfrm>
                    <a:prstGeom prst="rect">
                      <a:avLst/>
                    </a:prstGeom>
                    <a:noFill/>
                    <a:ln w="9525">
                      <a:noFill/>
                      <a:miter lim="800000"/>
                      <a:headEnd/>
                      <a:tailEnd/>
                    </a:ln>
                  </pic:spPr>
                </pic:pic>
              </a:graphicData>
            </a:graphic>
          </wp:inline>
        </w:drawing>
      </w:r>
    </w:p>
    <w:p w:rsidR="00A61EB2" w:rsidRDefault="00A61EB2">
      <w:pPr>
        <w:rPr>
          <w:rFonts w:ascii="Arial" w:hAnsi="Arial" w:cs="Arial"/>
          <w:bCs/>
        </w:rPr>
      </w:pPr>
      <w:r>
        <w:rPr>
          <w:rFonts w:ascii="Arial" w:hAnsi="Arial" w:cs="Arial"/>
          <w:bCs/>
        </w:rPr>
        <w:br w:type="page"/>
      </w:r>
    </w:p>
    <w:p w:rsidR="00A61EB2" w:rsidRDefault="00A61EB2" w:rsidP="00A61EB2">
      <w:pPr>
        <w:rPr>
          <w:rFonts w:ascii="Arial" w:hAnsi="Arial" w:cs="Arial"/>
          <w:bCs/>
        </w:rPr>
      </w:pPr>
    </w:p>
    <w:p w:rsidR="00A61EB2" w:rsidRDefault="00A61EB2" w:rsidP="00A61EB2">
      <w:pPr>
        <w:jc w:val="center"/>
        <w:rPr>
          <w:rFonts w:ascii="Arial" w:hAnsi="Arial" w:cs="Arial"/>
          <w:bCs/>
        </w:rPr>
      </w:pPr>
      <w:r>
        <w:rPr>
          <w:rFonts w:ascii="Arial" w:hAnsi="Arial" w:cs="Arial"/>
          <w:bCs/>
          <w:noProof/>
        </w:rPr>
        <w:drawing>
          <wp:inline distT="0" distB="0" distL="0" distR="0">
            <wp:extent cx="6405501" cy="4108863"/>
            <wp:effectExtent l="19050" t="0" r="0" b="0"/>
            <wp:docPr id="15" name="Picture 12" descr="C:\Users\dp\Downloads\CEC- UG Courses for Jan to June 19 Semester\CEC- UG Courses for Jan to June 19 Semester-convert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p\Downloads\CEC- UG Courses for Jan to June 19 Semester\CEC- UG Courses for Jan to June 19 Semester-converted-11.jpg"/>
                    <pic:cNvPicPr>
                      <a:picLocks noChangeAspect="1" noChangeArrowheads="1"/>
                    </pic:cNvPicPr>
                  </pic:nvPicPr>
                  <pic:blipFill>
                    <a:blip r:embed="rId18"/>
                    <a:srcRect/>
                    <a:stretch>
                      <a:fillRect/>
                    </a:stretch>
                  </pic:blipFill>
                  <pic:spPr bwMode="auto">
                    <a:xfrm>
                      <a:off x="0" y="0"/>
                      <a:ext cx="6405626" cy="4108943"/>
                    </a:xfrm>
                    <a:prstGeom prst="rect">
                      <a:avLst/>
                    </a:prstGeom>
                    <a:noFill/>
                    <a:ln w="9525">
                      <a:noFill/>
                      <a:miter lim="800000"/>
                      <a:headEnd/>
                      <a:tailEnd/>
                    </a:ln>
                  </pic:spPr>
                </pic:pic>
              </a:graphicData>
            </a:graphic>
          </wp:inline>
        </w:drawing>
      </w:r>
    </w:p>
    <w:p w:rsidR="00A61EB2" w:rsidRDefault="00A61EB2" w:rsidP="00A61EB2">
      <w:pPr>
        <w:jc w:val="center"/>
        <w:rPr>
          <w:rFonts w:ascii="Arial" w:hAnsi="Arial" w:cs="Arial"/>
          <w:bCs/>
        </w:rPr>
      </w:pPr>
      <w:r>
        <w:rPr>
          <w:rFonts w:ascii="Arial" w:hAnsi="Arial" w:cs="Arial"/>
          <w:bCs/>
          <w:noProof/>
        </w:rPr>
        <w:drawing>
          <wp:inline distT="0" distB="0" distL="0" distR="0">
            <wp:extent cx="6419220" cy="4013860"/>
            <wp:effectExtent l="19050" t="0" r="630" b="0"/>
            <wp:docPr id="16" name="Picture 13" descr="C:\Users\dp\Downloads\CEC- UG Courses for Jan to June 19 Semester\CEC- UG Courses for Jan to June 19 Semester-convert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p\Downloads\CEC- UG Courses for Jan to June 19 Semester\CEC- UG Courses for Jan to June 19 Semester-converted-12.jpg"/>
                    <pic:cNvPicPr>
                      <a:picLocks noChangeAspect="1" noChangeArrowheads="1"/>
                    </pic:cNvPicPr>
                  </pic:nvPicPr>
                  <pic:blipFill>
                    <a:blip r:embed="rId19"/>
                    <a:srcRect/>
                    <a:stretch>
                      <a:fillRect/>
                    </a:stretch>
                  </pic:blipFill>
                  <pic:spPr bwMode="auto">
                    <a:xfrm>
                      <a:off x="0" y="0"/>
                      <a:ext cx="6422227" cy="4015740"/>
                    </a:xfrm>
                    <a:prstGeom prst="rect">
                      <a:avLst/>
                    </a:prstGeom>
                    <a:noFill/>
                    <a:ln w="9525">
                      <a:noFill/>
                      <a:miter lim="800000"/>
                      <a:headEnd/>
                      <a:tailEnd/>
                    </a:ln>
                  </pic:spPr>
                </pic:pic>
              </a:graphicData>
            </a:graphic>
          </wp:inline>
        </w:drawing>
      </w:r>
    </w:p>
    <w:p w:rsidR="00A61EB2" w:rsidRDefault="00A61EB2">
      <w:pPr>
        <w:rPr>
          <w:rFonts w:ascii="Arial" w:hAnsi="Arial" w:cs="Arial"/>
          <w:bCs/>
        </w:rPr>
      </w:pPr>
      <w:r>
        <w:rPr>
          <w:rFonts w:ascii="Arial" w:hAnsi="Arial" w:cs="Arial"/>
          <w:bCs/>
        </w:rPr>
        <w:br w:type="page"/>
      </w:r>
    </w:p>
    <w:p w:rsidR="00A61EB2" w:rsidRDefault="00A61EB2" w:rsidP="00A61EB2">
      <w:pPr>
        <w:rPr>
          <w:rFonts w:ascii="Arial" w:hAnsi="Arial" w:cs="Arial"/>
          <w:bCs/>
        </w:rPr>
      </w:pPr>
    </w:p>
    <w:p w:rsidR="00A61EB2" w:rsidRDefault="00A61EB2" w:rsidP="00A61EB2">
      <w:pPr>
        <w:jc w:val="center"/>
        <w:rPr>
          <w:rFonts w:ascii="Arial" w:hAnsi="Arial" w:cs="Arial"/>
          <w:bCs/>
        </w:rPr>
      </w:pPr>
      <w:r>
        <w:rPr>
          <w:rFonts w:ascii="Arial" w:hAnsi="Arial" w:cs="Arial"/>
          <w:bCs/>
          <w:noProof/>
        </w:rPr>
        <w:drawing>
          <wp:inline distT="0" distB="0" distL="0" distR="0">
            <wp:extent cx="6405501" cy="3895107"/>
            <wp:effectExtent l="19050" t="0" r="0" b="0"/>
            <wp:docPr id="17" name="Picture 14" descr="C:\Users\dp\Downloads\CEC- UG Courses for Jan to June 19 Semester\CEC- UG Courses for Jan to June 19 Semester-convert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p\Downloads\CEC- UG Courses for Jan to June 19 Semester\CEC- UG Courses for Jan to June 19 Semester-converted-13.jpg"/>
                    <pic:cNvPicPr>
                      <a:picLocks noChangeAspect="1" noChangeArrowheads="1"/>
                    </pic:cNvPicPr>
                  </pic:nvPicPr>
                  <pic:blipFill>
                    <a:blip r:embed="rId20"/>
                    <a:srcRect/>
                    <a:stretch>
                      <a:fillRect/>
                    </a:stretch>
                  </pic:blipFill>
                  <pic:spPr bwMode="auto">
                    <a:xfrm>
                      <a:off x="0" y="0"/>
                      <a:ext cx="6398810" cy="3891038"/>
                    </a:xfrm>
                    <a:prstGeom prst="rect">
                      <a:avLst/>
                    </a:prstGeom>
                    <a:noFill/>
                    <a:ln w="9525">
                      <a:noFill/>
                      <a:miter lim="800000"/>
                      <a:headEnd/>
                      <a:tailEnd/>
                    </a:ln>
                  </pic:spPr>
                </pic:pic>
              </a:graphicData>
            </a:graphic>
          </wp:inline>
        </w:drawing>
      </w:r>
    </w:p>
    <w:p w:rsidR="00A61EB2" w:rsidRDefault="00A61EB2" w:rsidP="00A61EB2">
      <w:pPr>
        <w:jc w:val="center"/>
        <w:rPr>
          <w:rFonts w:ascii="Arial" w:hAnsi="Arial" w:cs="Arial"/>
          <w:bCs/>
        </w:rPr>
      </w:pPr>
      <w:r>
        <w:rPr>
          <w:rFonts w:ascii="Arial" w:hAnsi="Arial" w:cs="Arial"/>
          <w:bCs/>
          <w:noProof/>
        </w:rPr>
        <w:drawing>
          <wp:inline distT="0" distB="0" distL="0" distR="0">
            <wp:extent cx="6474848" cy="4001984"/>
            <wp:effectExtent l="19050" t="0" r="2152" b="0"/>
            <wp:docPr id="18" name="Picture 15" descr="C:\Users\dp\Downloads\CEC- UG Courses for Jan to June 19 Semester\CEC- UG Courses for Jan to June 19 Semester-convert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p\Downloads\CEC- UG Courses for Jan to June 19 Semester\CEC- UG Courses for Jan to June 19 Semester-converted-14.jpg"/>
                    <pic:cNvPicPr>
                      <a:picLocks noChangeAspect="1" noChangeArrowheads="1"/>
                    </pic:cNvPicPr>
                  </pic:nvPicPr>
                  <pic:blipFill>
                    <a:blip r:embed="rId21"/>
                    <a:srcRect/>
                    <a:stretch>
                      <a:fillRect/>
                    </a:stretch>
                  </pic:blipFill>
                  <pic:spPr bwMode="auto">
                    <a:xfrm>
                      <a:off x="0" y="0"/>
                      <a:ext cx="6481440" cy="4006058"/>
                    </a:xfrm>
                    <a:prstGeom prst="rect">
                      <a:avLst/>
                    </a:prstGeom>
                    <a:noFill/>
                    <a:ln w="9525">
                      <a:noFill/>
                      <a:miter lim="800000"/>
                      <a:headEnd/>
                      <a:tailEnd/>
                    </a:ln>
                  </pic:spPr>
                </pic:pic>
              </a:graphicData>
            </a:graphic>
          </wp:inline>
        </w:drawing>
      </w:r>
    </w:p>
    <w:p w:rsidR="00A61EB2" w:rsidRDefault="00A61EB2" w:rsidP="00A61EB2">
      <w:pPr>
        <w:rPr>
          <w:rFonts w:ascii="Arial" w:hAnsi="Arial" w:cs="Arial"/>
          <w:bCs/>
        </w:rPr>
      </w:pPr>
    </w:p>
    <w:p w:rsidR="00A61EB2" w:rsidRDefault="00A61EB2" w:rsidP="00A61EB2">
      <w:pPr>
        <w:spacing w:after="0" w:line="240" w:lineRule="auto"/>
        <w:rPr>
          <w:rFonts w:ascii="Arial" w:hAnsi="Arial" w:cs="Arial"/>
          <w:bCs/>
        </w:rPr>
      </w:pPr>
    </w:p>
    <w:p w:rsidR="00C01062" w:rsidRDefault="008649F2">
      <w:pPr>
        <w:rPr>
          <w:rFonts w:ascii="Arial" w:hAnsi="Arial" w:cs="Arial"/>
          <w:bCs/>
        </w:rPr>
      </w:pPr>
      <w:r w:rsidRPr="00152AF4">
        <w:rPr>
          <w:rFonts w:ascii="Arial" w:hAnsi="Arial" w:cs="Arial"/>
          <w:b/>
          <w:bCs/>
          <w:u w:val="single"/>
        </w:rPr>
        <w:t>IIM B</w:t>
      </w:r>
      <w:r w:rsidR="00152AF4" w:rsidRPr="00152AF4">
        <w:rPr>
          <w:rFonts w:ascii="Arial" w:hAnsi="Arial" w:cs="Arial"/>
          <w:b/>
          <w:bCs/>
          <w:u w:val="single"/>
        </w:rPr>
        <w:t>angalore</w:t>
      </w:r>
      <w:r w:rsidR="00152AF4">
        <w:rPr>
          <w:rFonts w:ascii="Arial" w:hAnsi="Arial" w:cs="Arial"/>
          <w:bCs/>
        </w:rPr>
        <w:t>:</w:t>
      </w:r>
    </w:p>
    <w:tbl>
      <w:tblPr>
        <w:tblW w:w="9620"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3040"/>
        <w:gridCol w:w="2313"/>
        <w:gridCol w:w="2298"/>
        <w:gridCol w:w="1292"/>
      </w:tblGrid>
      <w:tr w:rsidR="00C01062" w:rsidRPr="00C01062" w:rsidTr="00983891">
        <w:trPr>
          <w:trHeight w:val="72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b/>
                <w:bCs/>
                <w:color w:val="000000"/>
                <w:sz w:val="18"/>
                <w:szCs w:val="18"/>
              </w:rPr>
            </w:pPr>
            <w:bookmarkStart w:id="0" w:name="RANGE!A1:E10"/>
            <w:r w:rsidRPr="00C01062">
              <w:rPr>
                <w:rFonts w:ascii="Calibri" w:eastAsia="Times New Roman" w:hAnsi="Calibri" w:cs="Times New Roman"/>
                <w:b/>
                <w:bCs/>
                <w:color w:val="000000"/>
                <w:sz w:val="18"/>
                <w:szCs w:val="18"/>
              </w:rPr>
              <w:t>Sr.No.</w:t>
            </w:r>
            <w:bookmarkEnd w:id="0"/>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b/>
                <w:bCs/>
                <w:color w:val="000000"/>
                <w:sz w:val="18"/>
                <w:szCs w:val="18"/>
              </w:rPr>
            </w:pPr>
            <w:r w:rsidRPr="00C01062">
              <w:rPr>
                <w:rFonts w:ascii="Calibri" w:eastAsia="Times New Roman" w:hAnsi="Calibri" w:cs="Times New Roman"/>
                <w:b/>
                <w:bCs/>
                <w:color w:val="000000"/>
                <w:sz w:val="18"/>
                <w:szCs w:val="18"/>
              </w:rPr>
              <w:t>Course Title</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b/>
                <w:bCs/>
                <w:color w:val="000000"/>
                <w:sz w:val="18"/>
                <w:szCs w:val="18"/>
              </w:rPr>
            </w:pPr>
            <w:r w:rsidRPr="00C01062">
              <w:rPr>
                <w:rFonts w:ascii="Calibri" w:eastAsia="Times New Roman" w:hAnsi="Calibri" w:cs="Times New Roman"/>
                <w:b/>
                <w:bCs/>
                <w:color w:val="000000"/>
                <w:sz w:val="18"/>
                <w:szCs w:val="18"/>
              </w:rPr>
              <w:t>Course Faculty</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b/>
                <w:bCs/>
                <w:color w:val="000000"/>
                <w:sz w:val="18"/>
                <w:szCs w:val="18"/>
              </w:rPr>
            </w:pPr>
            <w:r w:rsidRPr="00C01062">
              <w:rPr>
                <w:rFonts w:ascii="Calibri" w:eastAsia="Times New Roman" w:hAnsi="Calibri" w:cs="Times New Roman"/>
                <w:b/>
                <w:bCs/>
                <w:color w:val="000000"/>
                <w:sz w:val="18"/>
                <w:szCs w:val="18"/>
              </w:rPr>
              <w:t>Area</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b/>
                <w:bCs/>
                <w:color w:val="000000"/>
                <w:sz w:val="18"/>
                <w:szCs w:val="18"/>
              </w:rPr>
            </w:pPr>
            <w:r w:rsidRPr="00C01062">
              <w:rPr>
                <w:rFonts w:ascii="Calibri" w:eastAsia="Times New Roman" w:hAnsi="Calibri" w:cs="Times New Roman"/>
                <w:b/>
                <w:bCs/>
                <w:color w:val="000000"/>
                <w:sz w:val="18"/>
                <w:szCs w:val="18"/>
              </w:rPr>
              <w:t>Institute offering the Course</w:t>
            </w:r>
          </w:p>
        </w:tc>
      </w:tr>
      <w:tr w:rsidR="00C01062" w:rsidRPr="00C01062" w:rsidTr="00983891">
        <w:trPr>
          <w:trHeight w:val="30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1</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Managerial Economics</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Subhashish Gupta</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Economics</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48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2</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Introduction to Operations Management</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B Mahadevan</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Production and Operations Management</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30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3</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Intellectual Property Rights</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Damodaran</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Strategy</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30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4</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Leading with Joy</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Ramya Ranganathan</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Organizational Behaviour</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48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5</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Business Communication</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Bringi Dev and Rakesh Godhwani</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Management Communication</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30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6</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Accounting for Decision Making</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MS Narasimhan</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Accounting and Finance</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48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7</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Introduction to Marketing Essentials</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Ashis Mishra</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Marketing</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48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8</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Strategy and the Sustainable Enterprise</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PD Jose</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Strategy</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IIMB</w:t>
            </w:r>
          </w:p>
        </w:tc>
      </w:tr>
      <w:tr w:rsidR="00C01062" w:rsidRPr="00C01062" w:rsidTr="00983891">
        <w:trPr>
          <w:trHeight w:val="1200"/>
          <w:jc w:val="center"/>
        </w:trPr>
        <w:tc>
          <w:tcPr>
            <w:tcW w:w="580" w:type="dxa"/>
            <w:shd w:val="clear" w:color="auto" w:fill="auto"/>
            <w:vAlign w:val="center"/>
            <w:hideMark/>
          </w:tcPr>
          <w:p w:rsidR="00C01062" w:rsidRPr="00C01062" w:rsidRDefault="00C01062" w:rsidP="00152AF4">
            <w:pPr>
              <w:spacing w:after="0" w:line="240" w:lineRule="auto"/>
              <w:jc w:val="center"/>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9</w:t>
            </w:r>
          </w:p>
        </w:tc>
        <w:tc>
          <w:tcPr>
            <w:tcW w:w="308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Consumer Buyer Behaviour</w:t>
            </w:r>
          </w:p>
        </w:tc>
        <w:tc>
          <w:tcPr>
            <w:tcW w:w="234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Ashish V Hathi</w:t>
            </w:r>
          </w:p>
        </w:tc>
        <w:tc>
          <w:tcPr>
            <w:tcW w:w="232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Marketing</w:t>
            </w:r>
          </w:p>
        </w:tc>
        <w:tc>
          <w:tcPr>
            <w:tcW w:w="1300" w:type="dxa"/>
            <w:shd w:val="clear" w:color="auto" w:fill="auto"/>
            <w:vAlign w:val="center"/>
            <w:hideMark/>
          </w:tcPr>
          <w:p w:rsidR="00C01062" w:rsidRPr="00C01062" w:rsidRDefault="00C01062" w:rsidP="00152AF4">
            <w:pPr>
              <w:spacing w:after="0" w:line="240" w:lineRule="auto"/>
              <w:rPr>
                <w:rFonts w:ascii="Calibri" w:eastAsia="Times New Roman" w:hAnsi="Calibri" w:cs="Times New Roman"/>
                <w:color w:val="000000"/>
                <w:sz w:val="18"/>
                <w:szCs w:val="18"/>
              </w:rPr>
            </w:pPr>
            <w:r w:rsidRPr="00C01062">
              <w:rPr>
                <w:rFonts w:ascii="Calibri" w:eastAsia="Times New Roman" w:hAnsi="Calibri" w:cs="Times New Roman"/>
                <w:color w:val="000000"/>
                <w:sz w:val="18"/>
                <w:szCs w:val="18"/>
              </w:rPr>
              <w:t>Welingkar *(*In planning/ review process)</w:t>
            </w:r>
          </w:p>
        </w:tc>
      </w:tr>
    </w:tbl>
    <w:p w:rsidR="00C01062" w:rsidRDefault="00C01062" w:rsidP="00A61EB2">
      <w:pPr>
        <w:spacing w:after="0" w:line="240" w:lineRule="auto"/>
        <w:rPr>
          <w:rFonts w:ascii="Arial" w:hAnsi="Arial" w:cs="Arial"/>
          <w:bCs/>
        </w:rPr>
      </w:pPr>
    </w:p>
    <w:p w:rsidR="00983891" w:rsidRDefault="008649F2">
      <w:pPr>
        <w:rPr>
          <w:rFonts w:ascii="Arial" w:hAnsi="Arial" w:cs="Arial"/>
          <w:bCs/>
        </w:rPr>
      </w:pPr>
      <w:r w:rsidRPr="00983891">
        <w:rPr>
          <w:rFonts w:ascii="Arial" w:hAnsi="Arial" w:cs="Arial"/>
          <w:b/>
          <w:bCs/>
          <w:u w:val="single"/>
        </w:rPr>
        <w:t>NITTTR</w:t>
      </w:r>
      <w:r w:rsidR="00983891" w:rsidRPr="00983891">
        <w:rPr>
          <w:rFonts w:ascii="Arial" w:hAnsi="Arial" w:cs="Arial"/>
          <w:b/>
          <w:bCs/>
          <w:u w:val="single"/>
        </w:rPr>
        <w:t xml:space="preserve"> Chennai</w:t>
      </w:r>
      <w:r w:rsidR="00983891">
        <w:rPr>
          <w:rFonts w:ascii="Arial" w:hAnsi="Arial" w:cs="Arial"/>
          <w:bCs/>
        </w:rPr>
        <w:t>:</w:t>
      </w:r>
    </w:p>
    <w:tbl>
      <w:tblPr>
        <w:tblW w:w="9200"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3221"/>
        <w:gridCol w:w="938"/>
        <w:gridCol w:w="2537"/>
        <w:gridCol w:w="1891"/>
      </w:tblGrid>
      <w:tr w:rsidR="00983891" w:rsidRPr="00983891" w:rsidTr="00A61EB2">
        <w:trPr>
          <w:trHeight w:val="72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b/>
                <w:bCs/>
                <w:color w:val="000000"/>
                <w:sz w:val="18"/>
                <w:szCs w:val="18"/>
              </w:rPr>
            </w:pPr>
            <w:bookmarkStart w:id="1" w:name="RANGE!A1:E32"/>
            <w:r w:rsidRPr="00983891">
              <w:rPr>
                <w:rFonts w:ascii="Calibri" w:eastAsia="Times New Roman" w:hAnsi="Calibri" w:cs="Times New Roman"/>
                <w:b/>
                <w:bCs/>
                <w:color w:val="000000"/>
                <w:sz w:val="18"/>
                <w:szCs w:val="18"/>
              </w:rPr>
              <w:t>S.No.</w:t>
            </w:r>
            <w:bookmarkEnd w:id="1"/>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Name of the Courses</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Duration of Course (Hrs.)</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Coordinators Name</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Course Offered by</w:t>
            </w:r>
          </w:p>
        </w:tc>
      </w:tr>
      <w:tr w:rsidR="00983891" w:rsidRPr="00983891" w:rsidTr="00A61EB2">
        <w:trPr>
          <w:trHeight w:val="48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Fundamental of Curriculum in Engineering Education</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Joshua Earnest</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Learning and Instruction</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Kiran Saksena</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3</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Basic Instructional Methods</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(Mrs.)Susan.S.Mathew</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48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4</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Quality Management- Tools and Techniques</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R.B.Shivagunde</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48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5</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Industry-Institute–Community Partnership</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R.G.Choucksey</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48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6</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Performance Appraisal and Management</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Parag Dubey</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7</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Instructional Media</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S.S.Kedar</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8</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Advanced Instructional Methods</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A.A.Khajanchee</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48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9</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Technical Education for Sustainable Development</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S.K.Gupta</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NITTTR,Bhopal</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10</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Instructional Planning</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P.K Tulsi</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NITTTR,Chandigarh</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11</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Entrepreneurship Development</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S.K Dhameja</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NITTTR,Chandigarh</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12</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Academic Audit</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Rakesh K Wats</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NITTTR,Chandigarh</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13</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Educational Video Production</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Dr. Maitreyee Dutta </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NITTTR,Chandigarh</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Dr. S S Pattnaik </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Mr. G B Pande</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14</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Academic Leadership</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B S Pabla</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NITTTR,Chandigarh</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15</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Group Dynamics  </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Sunil Dutt</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NITTTR,Chandigarh</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16</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Problem Based Learning</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Indrajit Saha</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NITTTR,Kolkata</w:t>
            </w:r>
          </w:p>
        </w:tc>
      </w:tr>
      <w:tr w:rsidR="00983891" w:rsidRPr="00983891" w:rsidTr="00A61EB2">
        <w:trPr>
          <w:trHeight w:val="48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17</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Academic and Research Report Writing</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Samir Roy</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NITTTR,Kolkata</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18</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LMS through MOODLE</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V.Shanmuganeethi</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NITTTR,Chennai</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K. S. A. Dinesh Kumar</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G. Janardhanan</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19</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OER for Empowering Teachers</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P.Malliga</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NITTTR,Chennai</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Student Psychology</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40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Renukadevi</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NITTTR,Chennai</w:t>
            </w: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21</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Guidance and Counselling</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R.Rajendran</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NITTTR,Chennai</w:t>
            </w:r>
          </w:p>
        </w:tc>
      </w:tr>
      <w:tr w:rsidR="00983891" w:rsidRPr="00983891" w:rsidTr="00A61EB2">
        <w:trPr>
          <w:trHeight w:val="48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22</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Strategic Planning for Technical Institutions</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S.Dhanapal</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NITTTR,Chennai</w:t>
            </w:r>
          </w:p>
        </w:tc>
      </w:tr>
      <w:tr w:rsidR="00983891" w:rsidRPr="00983891" w:rsidTr="00A61EB2">
        <w:trPr>
          <w:trHeight w:val="300"/>
          <w:jc w:val="center"/>
        </w:trPr>
        <w:tc>
          <w:tcPr>
            <w:tcW w:w="613" w:type="dxa"/>
            <w:vMerge w:val="restart"/>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23</w:t>
            </w:r>
          </w:p>
        </w:tc>
        <w:tc>
          <w:tcPr>
            <w:tcW w:w="3221" w:type="dxa"/>
            <w:vMerge w:val="restart"/>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Outcome Based Assessment</w:t>
            </w:r>
          </w:p>
        </w:tc>
        <w:tc>
          <w:tcPr>
            <w:tcW w:w="938" w:type="dxa"/>
            <w:vMerge w:val="restart"/>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K.S.A. Dinesh Kumar</w:t>
            </w:r>
          </w:p>
        </w:tc>
        <w:tc>
          <w:tcPr>
            <w:tcW w:w="1891" w:type="dxa"/>
            <w:vMerge w:val="restart"/>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NITTTR,Chennai</w:t>
            </w:r>
          </w:p>
        </w:tc>
      </w:tr>
      <w:tr w:rsidR="00983891" w:rsidRPr="00983891" w:rsidTr="00A61EB2">
        <w:trPr>
          <w:trHeight w:val="300"/>
          <w:jc w:val="center"/>
        </w:trPr>
        <w:tc>
          <w:tcPr>
            <w:tcW w:w="613"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c>
          <w:tcPr>
            <w:tcW w:w="3221"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c>
          <w:tcPr>
            <w:tcW w:w="938"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G. Janardhanan</w:t>
            </w:r>
          </w:p>
        </w:tc>
        <w:tc>
          <w:tcPr>
            <w:tcW w:w="1891"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r>
      <w:tr w:rsidR="00983891" w:rsidRPr="00983891" w:rsidTr="00A61EB2">
        <w:trPr>
          <w:trHeight w:val="300"/>
          <w:jc w:val="center"/>
        </w:trPr>
        <w:tc>
          <w:tcPr>
            <w:tcW w:w="613"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c>
          <w:tcPr>
            <w:tcW w:w="3221"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c>
          <w:tcPr>
            <w:tcW w:w="938"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Dr. V.Shanmuganeethi</w:t>
            </w:r>
          </w:p>
        </w:tc>
        <w:tc>
          <w:tcPr>
            <w:tcW w:w="1891" w:type="dxa"/>
            <w:vMerge/>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r>
      <w:tr w:rsidR="00983891" w:rsidRPr="00983891" w:rsidTr="00A61EB2">
        <w:trPr>
          <w:trHeight w:val="300"/>
          <w:jc w:val="center"/>
        </w:trPr>
        <w:tc>
          <w:tcPr>
            <w:tcW w:w="613"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24</w:t>
            </w:r>
          </w:p>
        </w:tc>
        <w:tc>
          <w:tcPr>
            <w:tcW w:w="322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Outcome Based Education</w:t>
            </w:r>
          </w:p>
        </w:tc>
        <w:tc>
          <w:tcPr>
            <w:tcW w:w="938" w:type="dxa"/>
            <w:shd w:val="clear" w:color="auto" w:fill="auto"/>
            <w:vAlign w:val="center"/>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40</w:t>
            </w:r>
          </w:p>
        </w:tc>
        <w:tc>
          <w:tcPr>
            <w:tcW w:w="2537"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Er. V. Sivakumar</w:t>
            </w:r>
          </w:p>
        </w:tc>
        <w:tc>
          <w:tcPr>
            <w:tcW w:w="1891" w:type="dxa"/>
            <w:shd w:val="clear" w:color="auto" w:fill="auto"/>
            <w:vAlign w:val="center"/>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NITTTR,Chennai</w:t>
            </w:r>
          </w:p>
        </w:tc>
      </w:tr>
    </w:tbl>
    <w:p w:rsidR="00983891" w:rsidRDefault="00983891" w:rsidP="00A61EB2">
      <w:pPr>
        <w:spacing w:after="0" w:line="240" w:lineRule="auto"/>
        <w:rPr>
          <w:rFonts w:ascii="Arial" w:hAnsi="Arial" w:cs="Arial"/>
          <w:bCs/>
        </w:rPr>
      </w:pPr>
    </w:p>
    <w:p w:rsidR="00983891" w:rsidRDefault="008649F2" w:rsidP="00A61EB2">
      <w:pPr>
        <w:spacing w:after="0" w:line="240" w:lineRule="auto"/>
        <w:rPr>
          <w:rFonts w:ascii="Arial" w:hAnsi="Arial" w:cs="Arial"/>
          <w:bCs/>
        </w:rPr>
      </w:pPr>
      <w:r w:rsidRPr="00983891">
        <w:rPr>
          <w:rFonts w:ascii="Arial" w:hAnsi="Arial" w:cs="Arial"/>
          <w:b/>
          <w:bCs/>
          <w:u w:val="single"/>
        </w:rPr>
        <w:t>NCERT</w:t>
      </w:r>
      <w:r w:rsidR="00B81885">
        <w:rPr>
          <w:rFonts w:ascii="Arial" w:hAnsi="Arial" w:cs="Arial"/>
          <w:b/>
          <w:bCs/>
          <w:u w:val="single"/>
        </w:rPr>
        <w:t xml:space="preserve"> </w:t>
      </w:r>
      <w:r w:rsidR="00983891" w:rsidRPr="00983891">
        <w:rPr>
          <w:rFonts w:ascii="Arial" w:hAnsi="Arial" w:cs="Arial"/>
          <w:b/>
          <w:bCs/>
          <w:u w:val="single"/>
        </w:rPr>
        <w:t>New Delhi</w:t>
      </w:r>
      <w:r w:rsidR="00983891">
        <w:rPr>
          <w:rFonts w:ascii="Arial" w:hAnsi="Arial" w:cs="Arial"/>
          <w:bCs/>
        </w:rPr>
        <w:t>:</w:t>
      </w:r>
    </w:p>
    <w:tbl>
      <w:tblPr>
        <w:tblW w:w="4300" w:type="dxa"/>
        <w:jc w:val="center"/>
        <w:tblInd w:w="94" w:type="dxa"/>
        <w:tblLook w:val="04A0"/>
      </w:tblPr>
      <w:tblGrid>
        <w:gridCol w:w="700"/>
        <w:gridCol w:w="3600"/>
      </w:tblGrid>
      <w:tr w:rsidR="00983891" w:rsidRPr="00983891" w:rsidTr="00983891">
        <w:trPr>
          <w:trHeight w:val="300"/>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b/>
                <w:bCs/>
                <w:color w:val="000000"/>
                <w:sz w:val="18"/>
                <w:szCs w:val="18"/>
              </w:rPr>
            </w:pPr>
            <w:bookmarkStart w:id="2" w:name="RANGE!A1:B10"/>
            <w:r w:rsidRPr="00983891">
              <w:rPr>
                <w:rFonts w:ascii="Calibri" w:eastAsia="Times New Roman" w:hAnsi="Calibri" w:cs="Times New Roman"/>
                <w:b/>
                <w:bCs/>
                <w:color w:val="000000"/>
                <w:sz w:val="18"/>
                <w:szCs w:val="18"/>
              </w:rPr>
              <w:t>S.No.</w:t>
            </w:r>
            <w:bookmarkEnd w:id="2"/>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Course Name</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Accountancy 03- XII</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Biology 02 –XI</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3</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Biology 04 –XII</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4</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Business Studies 01- XI</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5</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Business Studies 03- XII</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6</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Sociology 02 –XI</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7</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Sociology 04 –XII</w:t>
            </w:r>
          </w:p>
        </w:tc>
      </w:tr>
      <w:tr w:rsidR="00983891" w:rsidRPr="00983891" w:rsidTr="0098389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8</w:t>
            </w:r>
          </w:p>
        </w:tc>
        <w:tc>
          <w:tcPr>
            <w:tcW w:w="36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Action Research for Teachers</w:t>
            </w:r>
          </w:p>
        </w:tc>
      </w:tr>
      <w:tr w:rsidR="00983891" w:rsidRPr="00983891" w:rsidTr="00983891">
        <w:trPr>
          <w:trHeight w:val="300"/>
          <w:jc w:val="center"/>
        </w:trPr>
        <w:tc>
          <w:tcPr>
            <w:tcW w:w="700" w:type="dxa"/>
            <w:tcBorders>
              <w:top w:val="nil"/>
              <w:left w:val="nil"/>
              <w:bottom w:val="nil"/>
              <w:right w:val="nil"/>
            </w:tcBorders>
            <w:shd w:val="clear" w:color="auto" w:fill="auto"/>
            <w:noWrap/>
            <w:vAlign w:val="bottom"/>
            <w:hideMark/>
          </w:tcPr>
          <w:p w:rsidR="00983891" w:rsidRPr="00983891" w:rsidRDefault="00983891" w:rsidP="00A61EB2">
            <w:pPr>
              <w:spacing w:after="0" w:line="240" w:lineRule="auto"/>
              <w:rPr>
                <w:rFonts w:ascii="Calibri" w:eastAsia="Times New Roman" w:hAnsi="Calibri" w:cs="Times New Roman"/>
                <w:color w:val="000000"/>
                <w:sz w:val="18"/>
                <w:szCs w:val="18"/>
              </w:rPr>
            </w:pPr>
          </w:p>
        </w:tc>
        <w:tc>
          <w:tcPr>
            <w:tcW w:w="3600" w:type="dxa"/>
            <w:tcBorders>
              <w:top w:val="nil"/>
              <w:left w:val="nil"/>
              <w:bottom w:val="nil"/>
              <w:right w:val="nil"/>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p>
        </w:tc>
      </w:tr>
    </w:tbl>
    <w:p w:rsidR="00983891" w:rsidRDefault="008649F2" w:rsidP="00A61EB2">
      <w:pPr>
        <w:spacing w:after="0" w:line="240" w:lineRule="auto"/>
        <w:rPr>
          <w:rFonts w:ascii="Arial" w:hAnsi="Arial" w:cs="Arial"/>
          <w:bCs/>
        </w:rPr>
      </w:pPr>
      <w:r w:rsidRPr="00983891">
        <w:rPr>
          <w:rFonts w:ascii="Arial" w:hAnsi="Arial" w:cs="Arial"/>
          <w:b/>
          <w:bCs/>
          <w:u w:val="single"/>
        </w:rPr>
        <w:t>NIOS</w:t>
      </w:r>
      <w:r w:rsidR="00983891" w:rsidRPr="00983891">
        <w:rPr>
          <w:rFonts w:ascii="Arial" w:hAnsi="Arial" w:cs="Arial"/>
          <w:b/>
          <w:bCs/>
          <w:u w:val="single"/>
        </w:rPr>
        <w:t xml:space="preserve"> New Delhi</w:t>
      </w:r>
      <w:r w:rsidR="00983891">
        <w:rPr>
          <w:rFonts w:ascii="Arial" w:hAnsi="Arial" w:cs="Arial"/>
          <w:bCs/>
        </w:rPr>
        <w:t>:</w:t>
      </w:r>
    </w:p>
    <w:tbl>
      <w:tblPr>
        <w:tblW w:w="4340" w:type="dxa"/>
        <w:jc w:val="center"/>
        <w:tblInd w:w="94" w:type="dxa"/>
        <w:tblLook w:val="04A0"/>
      </w:tblPr>
      <w:tblGrid>
        <w:gridCol w:w="860"/>
        <w:gridCol w:w="3480"/>
      </w:tblGrid>
      <w:tr w:rsidR="00983891" w:rsidRPr="00983891" w:rsidTr="00983891">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S.No.</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Course Name</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Veda Adhyayan</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Sanskrit Viyakaran</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3</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Bhartiya Darshan</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4</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Sanskrit Sahitya</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5</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History</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6</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Business Studies</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7</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Accountancy</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8</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Introduction to Laws</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9</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Insurance Services</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10</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Four wheeler mechanism</w:t>
            </w:r>
          </w:p>
        </w:tc>
      </w:tr>
      <w:tr w:rsidR="00983891" w:rsidRPr="00983891" w:rsidTr="00983891">
        <w:trPr>
          <w:trHeight w:val="300"/>
          <w:jc w:val="center"/>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11</w:t>
            </w:r>
          </w:p>
        </w:tc>
        <w:tc>
          <w:tcPr>
            <w:tcW w:w="348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CRM Domestic voice</w:t>
            </w:r>
          </w:p>
        </w:tc>
      </w:tr>
    </w:tbl>
    <w:p w:rsidR="00983891" w:rsidRDefault="00983891" w:rsidP="00A61EB2">
      <w:pPr>
        <w:spacing w:after="0" w:line="240" w:lineRule="auto"/>
        <w:rPr>
          <w:rFonts w:ascii="Arial" w:hAnsi="Arial" w:cs="Arial"/>
          <w:bCs/>
        </w:rPr>
      </w:pPr>
    </w:p>
    <w:p w:rsidR="007246FC" w:rsidRDefault="008649F2" w:rsidP="00A61EB2">
      <w:pPr>
        <w:spacing w:after="0" w:line="240" w:lineRule="auto"/>
        <w:rPr>
          <w:rFonts w:ascii="Arial" w:hAnsi="Arial" w:cs="Arial"/>
          <w:bCs/>
        </w:rPr>
      </w:pPr>
      <w:r w:rsidRPr="00983891">
        <w:rPr>
          <w:rFonts w:ascii="Arial" w:hAnsi="Arial" w:cs="Arial"/>
          <w:b/>
          <w:bCs/>
          <w:u w:val="single"/>
        </w:rPr>
        <w:t>IGNOU</w:t>
      </w:r>
      <w:r w:rsidR="00983891" w:rsidRPr="00983891">
        <w:rPr>
          <w:rFonts w:ascii="Arial" w:hAnsi="Arial" w:cs="Arial"/>
          <w:b/>
          <w:bCs/>
          <w:u w:val="single"/>
        </w:rPr>
        <w:t xml:space="preserve"> New Delhi</w:t>
      </w:r>
      <w:r w:rsidR="00983891">
        <w:rPr>
          <w:rFonts w:ascii="Arial" w:hAnsi="Arial" w:cs="Arial"/>
          <w:bCs/>
        </w:rPr>
        <w:t>:</w:t>
      </w:r>
    </w:p>
    <w:tbl>
      <w:tblPr>
        <w:tblW w:w="6500" w:type="dxa"/>
        <w:jc w:val="center"/>
        <w:tblInd w:w="94" w:type="dxa"/>
        <w:tblLook w:val="04A0"/>
      </w:tblPr>
      <w:tblGrid>
        <w:gridCol w:w="800"/>
        <w:gridCol w:w="5700"/>
      </w:tblGrid>
      <w:tr w:rsidR="00983891" w:rsidRPr="00983891" w:rsidTr="00983891">
        <w:trPr>
          <w:trHeight w:val="300"/>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S.No.</w:t>
            </w:r>
          </w:p>
        </w:tc>
        <w:tc>
          <w:tcPr>
            <w:tcW w:w="5700" w:type="dxa"/>
            <w:tcBorders>
              <w:top w:val="single" w:sz="4" w:space="0" w:color="auto"/>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b/>
                <w:bCs/>
                <w:color w:val="000000"/>
                <w:sz w:val="18"/>
                <w:szCs w:val="18"/>
              </w:rPr>
            </w:pPr>
            <w:r w:rsidRPr="00983891">
              <w:rPr>
                <w:rFonts w:ascii="Calibri" w:eastAsia="Times New Roman" w:hAnsi="Calibri" w:cs="Times New Roman"/>
                <w:b/>
                <w:bCs/>
                <w:color w:val="000000"/>
                <w:sz w:val="18"/>
                <w:szCs w:val="18"/>
              </w:rPr>
              <w:t>Course Name</w:t>
            </w:r>
          </w:p>
        </w:tc>
      </w:tr>
      <w:tr w:rsidR="00983891" w:rsidRPr="00983891" w:rsidTr="00983891">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1</w:t>
            </w:r>
          </w:p>
        </w:tc>
        <w:tc>
          <w:tcPr>
            <w:tcW w:w="57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Introduction to GST</w:t>
            </w:r>
          </w:p>
        </w:tc>
      </w:tr>
      <w:tr w:rsidR="00983891" w:rsidRPr="00983891" w:rsidTr="00983891">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2</w:t>
            </w:r>
          </w:p>
        </w:tc>
        <w:tc>
          <w:tcPr>
            <w:tcW w:w="57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 xml:space="preserve"> Introduction to Cyber Security</w:t>
            </w:r>
          </w:p>
        </w:tc>
      </w:tr>
      <w:tr w:rsidR="00983891" w:rsidRPr="00983891" w:rsidTr="00983891">
        <w:trPr>
          <w:trHeight w:val="300"/>
          <w:jc w:val="center"/>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jc w:val="center"/>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3</w:t>
            </w:r>
          </w:p>
        </w:tc>
        <w:tc>
          <w:tcPr>
            <w:tcW w:w="5700" w:type="dxa"/>
            <w:tcBorders>
              <w:top w:val="nil"/>
              <w:left w:val="nil"/>
              <w:bottom w:val="single" w:sz="4" w:space="0" w:color="auto"/>
              <w:right w:val="single" w:sz="4" w:space="0" w:color="auto"/>
            </w:tcBorders>
            <w:shd w:val="clear" w:color="auto" w:fill="auto"/>
            <w:noWrap/>
            <w:vAlign w:val="bottom"/>
            <w:hideMark/>
          </w:tcPr>
          <w:p w:rsidR="00983891" w:rsidRPr="00983891" w:rsidRDefault="00983891" w:rsidP="00983891">
            <w:pPr>
              <w:spacing w:after="0" w:line="240" w:lineRule="auto"/>
              <w:rPr>
                <w:rFonts w:ascii="Calibri" w:eastAsia="Times New Roman" w:hAnsi="Calibri" w:cs="Times New Roman"/>
                <w:color w:val="000000"/>
                <w:sz w:val="18"/>
                <w:szCs w:val="18"/>
              </w:rPr>
            </w:pPr>
            <w:r w:rsidRPr="00983891">
              <w:rPr>
                <w:rFonts w:ascii="Calibri" w:eastAsia="Times New Roman" w:hAnsi="Calibri" w:cs="Times New Roman"/>
                <w:color w:val="000000"/>
                <w:sz w:val="18"/>
                <w:szCs w:val="18"/>
              </w:rPr>
              <w:t>Commercial Fruit Production: Pomegranate &amp; Guava</w:t>
            </w:r>
          </w:p>
        </w:tc>
      </w:tr>
    </w:tbl>
    <w:p w:rsidR="00983891" w:rsidRDefault="00983891">
      <w:pPr>
        <w:rPr>
          <w:rFonts w:ascii="Arial" w:hAnsi="Arial" w:cs="Arial"/>
          <w:bCs/>
        </w:rPr>
      </w:pPr>
    </w:p>
    <w:p w:rsidR="00FF6D23" w:rsidRPr="00E5203A" w:rsidRDefault="008649F2" w:rsidP="00A61EB2">
      <w:pPr>
        <w:rPr>
          <w:rFonts w:ascii="Arial" w:hAnsi="Arial" w:cs="Arial"/>
          <w:bCs/>
        </w:rPr>
      </w:pPr>
      <w:r>
        <w:rPr>
          <w:rFonts w:ascii="Arial" w:hAnsi="Arial" w:cs="Arial"/>
          <w:bCs/>
        </w:rPr>
        <w:t xml:space="preserve"> </w:t>
      </w:r>
    </w:p>
    <w:p w:rsidR="00C3412F" w:rsidRPr="00E5203A" w:rsidRDefault="00C3412F" w:rsidP="00C3412F">
      <w:pPr>
        <w:spacing w:after="0" w:line="240" w:lineRule="auto"/>
        <w:jc w:val="right"/>
        <w:rPr>
          <w:rFonts w:ascii="Arial" w:hAnsi="Arial" w:cs="Arial"/>
          <w:bCs/>
        </w:rPr>
      </w:pPr>
      <w:r w:rsidRPr="00E5203A">
        <w:rPr>
          <w:rFonts w:ascii="Arial" w:hAnsi="Arial" w:cs="Arial"/>
          <w:b/>
          <w:bCs/>
          <w:u w:val="single"/>
        </w:rPr>
        <w:t xml:space="preserve">Agenda Item No. </w:t>
      </w:r>
      <w:r w:rsidR="002B15CB">
        <w:rPr>
          <w:rFonts w:ascii="Arial" w:hAnsi="Arial" w:cs="Arial"/>
          <w:b/>
          <w:bCs/>
          <w:u w:val="single"/>
        </w:rPr>
        <w:t>6</w:t>
      </w:r>
    </w:p>
    <w:p w:rsidR="00C3412F" w:rsidRPr="00E5203A" w:rsidRDefault="00C3412F" w:rsidP="00C3412F">
      <w:pPr>
        <w:spacing w:after="0" w:line="240" w:lineRule="auto"/>
        <w:rPr>
          <w:rFonts w:ascii="Arial" w:hAnsi="Arial" w:cs="Arial"/>
          <w:bCs/>
        </w:rPr>
      </w:pPr>
    </w:p>
    <w:p w:rsidR="00254009" w:rsidRPr="00E5203A" w:rsidRDefault="00254009" w:rsidP="00FF6D23">
      <w:pPr>
        <w:spacing w:after="0" w:line="240" w:lineRule="auto"/>
        <w:rPr>
          <w:rFonts w:ascii="Arial" w:hAnsi="Arial" w:cs="Arial"/>
          <w:bCs/>
        </w:rPr>
      </w:pPr>
    </w:p>
    <w:p w:rsidR="00014BB6" w:rsidRPr="00E5203A" w:rsidRDefault="002B15CB" w:rsidP="00014BB6">
      <w:pPr>
        <w:jc w:val="center"/>
        <w:rPr>
          <w:rFonts w:ascii="Arial" w:hAnsi="Arial" w:cs="Arial"/>
          <w:b/>
          <w:bCs/>
          <w:u w:val="single"/>
        </w:rPr>
      </w:pPr>
      <w:r w:rsidRPr="002B15CB">
        <w:rPr>
          <w:rFonts w:ascii="Arial" w:hAnsi="Arial" w:cs="Arial"/>
          <w:b/>
          <w:bCs/>
          <w:u w:val="single"/>
        </w:rPr>
        <w:t>Appoint</w:t>
      </w:r>
      <w:r w:rsidR="00C432A7">
        <w:rPr>
          <w:rFonts w:ascii="Arial" w:hAnsi="Arial" w:cs="Arial"/>
          <w:b/>
          <w:bCs/>
          <w:u w:val="single"/>
        </w:rPr>
        <w:t xml:space="preserve">ment </w:t>
      </w:r>
      <w:r w:rsidRPr="002B15CB">
        <w:rPr>
          <w:rFonts w:ascii="Arial" w:hAnsi="Arial" w:cs="Arial"/>
          <w:b/>
          <w:bCs/>
          <w:u w:val="single"/>
        </w:rPr>
        <w:t xml:space="preserve">of AICTE as National Coordinator for PMMMNMTT </w:t>
      </w:r>
      <w:r>
        <w:rPr>
          <w:rFonts w:ascii="Arial" w:hAnsi="Arial" w:cs="Arial"/>
          <w:b/>
          <w:bCs/>
          <w:u w:val="single"/>
        </w:rPr>
        <w:t>-</w:t>
      </w:r>
      <w:r w:rsidRPr="002B15CB">
        <w:rPr>
          <w:rFonts w:ascii="Arial" w:hAnsi="Arial" w:cs="Arial"/>
          <w:b/>
          <w:bCs/>
          <w:u w:val="single"/>
        </w:rPr>
        <w:t xml:space="preserve"> Ratification</w:t>
      </w:r>
    </w:p>
    <w:p w:rsidR="00C674F6" w:rsidRPr="00E5203A" w:rsidRDefault="00C674F6" w:rsidP="00C674F6">
      <w:pPr>
        <w:spacing w:after="0" w:line="240" w:lineRule="auto"/>
        <w:rPr>
          <w:rFonts w:ascii="Arial" w:hAnsi="Arial" w:cs="Arial"/>
          <w:bCs/>
        </w:rPr>
      </w:pPr>
    </w:p>
    <w:p w:rsidR="00B377FD" w:rsidRPr="00E5203A" w:rsidRDefault="00B377FD" w:rsidP="00B377FD">
      <w:pPr>
        <w:jc w:val="both"/>
        <w:rPr>
          <w:rFonts w:ascii="Arial" w:hAnsi="Arial" w:cs="Arial"/>
          <w:b/>
          <w:bCs/>
        </w:rPr>
      </w:pPr>
      <w:r w:rsidRPr="00E5203A">
        <w:rPr>
          <w:rFonts w:ascii="Arial" w:hAnsi="Arial" w:cs="Arial"/>
          <w:b/>
          <w:bCs/>
        </w:rPr>
        <w:t xml:space="preserve">Purport </w:t>
      </w:r>
    </w:p>
    <w:p w:rsidR="00F907C1" w:rsidRPr="00E5203A" w:rsidRDefault="00F907C1" w:rsidP="00B377FD">
      <w:pPr>
        <w:jc w:val="both"/>
        <w:rPr>
          <w:rFonts w:ascii="Arial" w:hAnsi="Arial" w:cs="Arial"/>
          <w:b/>
          <w:bCs/>
        </w:rPr>
      </w:pPr>
      <w:r w:rsidRPr="00E5203A">
        <w:rPr>
          <w:rFonts w:ascii="Arial" w:hAnsi="Arial" w:cs="Arial"/>
          <w:bCs/>
        </w:rPr>
        <w:t>The objective of this Note is to seek</w:t>
      </w:r>
      <w:r w:rsidR="001574BB">
        <w:rPr>
          <w:rFonts w:ascii="Arial" w:hAnsi="Arial" w:cs="Arial"/>
          <w:bCs/>
        </w:rPr>
        <w:t xml:space="preserve"> post-facto </w:t>
      </w:r>
      <w:r w:rsidRPr="00E5203A">
        <w:rPr>
          <w:rFonts w:ascii="Arial" w:hAnsi="Arial" w:cs="Arial"/>
          <w:bCs/>
        </w:rPr>
        <w:t xml:space="preserve">approval of the </w:t>
      </w:r>
      <w:r w:rsidR="001574BB">
        <w:rPr>
          <w:rFonts w:ascii="Arial" w:hAnsi="Arial" w:cs="Arial"/>
          <w:bCs/>
        </w:rPr>
        <w:t>B</w:t>
      </w:r>
      <w:r w:rsidRPr="00E5203A">
        <w:rPr>
          <w:rFonts w:ascii="Arial" w:hAnsi="Arial" w:cs="Arial"/>
          <w:bCs/>
        </w:rPr>
        <w:t>oard</w:t>
      </w:r>
      <w:r w:rsidR="001574BB">
        <w:rPr>
          <w:rFonts w:ascii="Arial" w:hAnsi="Arial" w:cs="Arial"/>
          <w:bCs/>
        </w:rPr>
        <w:t xml:space="preserve"> regarding </w:t>
      </w:r>
      <w:r w:rsidRPr="00E5203A">
        <w:rPr>
          <w:rFonts w:ascii="Arial" w:hAnsi="Arial" w:cs="Arial"/>
          <w:bCs/>
        </w:rPr>
        <w:t>appoint</w:t>
      </w:r>
      <w:r w:rsidR="001574BB">
        <w:rPr>
          <w:rFonts w:ascii="Arial" w:hAnsi="Arial" w:cs="Arial"/>
          <w:bCs/>
        </w:rPr>
        <w:t xml:space="preserve">ment of </w:t>
      </w:r>
      <w:r w:rsidRPr="00E5203A">
        <w:rPr>
          <w:rFonts w:ascii="Arial" w:hAnsi="Arial" w:cs="Arial"/>
          <w:bCs/>
        </w:rPr>
        <w:t xml:space="preserve">AICTE as a National Coordinator for the </w:t>
      </w:r>
      <w:r w:rsidR="001574BB">
        <w:rPr>
          <w:rFonts w:ascii="Arial" w:hAnsi="Arial" w:cs="Arial"/>
          <w:bCs/>
        </w:rPr>
        <w:t>T</w:t>
      </w:r>
      <w:r w:rsidRPr="00E5203A">
        <w:rPr>
          <w:rFonts w:ascii="Arial" w:hAnsi="Arial" w:cs="Arial"/>
          <w:bCs/>
        </w:rPr>
        <w:t xml:space="preserve">eacher </w:t>
      </w:r>
      <w:r w:rsidR="001574BB">
        <w:rPr>
          <w:rFonts w:ascii="Arial" w:hAnsi="Arial" w:cs="Arial"/>
          <w:bCs/>
        </w:rPr>
        <w:t>T</w:t>
      </w:r>
      <w:r w:rsidRPr="00E5203A">
        <w:rPr>
          <w:rFonts w:ascii="Arial" w:hAnsi="Arial" w:cs="Arial"/>
          <w:bCs/>
        </w:rPr>
        <w:t xml:space="preserve">eaching / </w:t>
      </w:r>
      <w:r w:rsidR="001574BB">
        <w:rPr>
          <w:rFonts w:ascii="Arial" w:hAnsi="Arial" w:cs="Arial"/>
          <w:bCs/>
        </w:rPr>
        <w:t>R</w:t>
      </w:r>
      <w:r w:rsidRPr="00E5203A">
        <w:rPr>
          <w:rFonts w:ascii="Arial" w:hAnsi="Arial" w:cs="Arial"/>
          <w:bCs/>
        </w:rPr>
        <w:t xml:space="preserve">efresher </w:t>
      </w:r>
      <w:r w:rsidR="001574BB">
        <w:rPr>
          <w:rFonts w:ascii="Arial" w:hAnsi="Arial" w:cs="Arial"/>
          <w:bCs/>
        </w:rPr>
        <w:t>C</w:t>
      </w:r>
      <w:r w:rsidRPr="00E5203A">
        <w:rPr>
          <w:rFonts w:ascii="Arial" w:hAnsi="Arial" w:cs="Arial"/>
          <w:bCs/>
        </w:rPr>
        <w:t xml:space="preserve">ourses produced under PMMMNMTT </w:t>
      </w:r>
      <w:r w:rsidR="001574BB">
        <w:rPr>
          <w:rFonts w:ascii="Arial" w:hAnsi="Arial" w:cs="Arial"/>
          <w:bCs/>
        </w:rPr>
        <w:t>S</w:t>
      </w:r>
      <w:r w:rsidRPr="00E5203A">
        <w:rPr>
          <w:rFonts w:ascii="Arial" w:hAnsi="Arial" w:cs="Arial"/>
          <w:bCs/>
        </w:rPr>
        <w:t>cheme.</w:t>
      </w:r>
    </w:p>
    <w:p w:rsidR="00C674F6" w:rsidRPr="00E5203A" w:rsidRDefault="00C674F6" w:rsidP="00931733">
      <w:pPr>
        <w:spacing w:after="0" w:line="240" w:lineRule="auto"/>
        <w:rPr>
          <w:rFonts w:ascii="Arial" w:hAnsi="Arial" w:cs="Arial"/>
          <w:b/>
          <w:bCs/>
          <w:u w:val="single"/>
        </w:rPr>
      </w:pPr>
    </w:p>
    <w:p w:rsidR="00B377FD" w:rsidRPr="00E5203A" w:rsidRDefault="00B377FD" w:rsidP="00B377FD">
      <w:pPr>
        <w:jc w:val="both"/>
        <w:rPr>
          <w:rFonts w:ascii="Arial" w:hAnsi="Arial" w:cs="Arial"/>
          <w:b/>
          <w:bCs/>
        </w:rPr>
      </w:pPr>
      <w:r w:rsidRPr="00E5203A">
        <w:rPr>
          <w:rFonts w:ascii="Arial" w:hAnsi="Arial" w:cs="Arial"/>
          <w:b/>
          <w:bCs/>
        </w:rPr>
        <w:t xml:space="preserve">Background </w:t>
      </w:r>
    </w:p>
    <w:p w:rsidR="00ED6A57" w:rsidRPr="00E5203A" w:rsidRDefault="00F8480D" w:rsidP="00B377FD">
      <w:pPr>
        <w:jc w:val="both"/>
        <w:rPr>
          <w:rFonts w:ascii="Arial" w:hAnsi="Arial" w:cs="Arial"/>
          <w:bCs/>
        </w:rPr>
      </w:pPr>
      <w:r w:rsidRPr="00E5203A">
        <w:rPr>
          <w:rFonts w:ascii="Arial" w:hAnsi="Arial" w:cs="Arial"/>
          <w:bCs/>
        </w:rPr>
        <w:t xml:space="preserve">MHRD identified 75 institutions to act as National Resource Centres (NRCs) to prepare online training material for Massive Open Online Courses (MOOCs) with focus on latest developments in the discipline, new &amp; emerging trends, pedagogical improvements and methodologies for transacting revised curriculum. In the first phase, 75 discipline-specific National Resource Centres have been identified, under the Ministry’s Pandit Madan Mohan Malaviya National Mission on Teachers and Teaching (PMMMNMTT) located in Central Universities, IISc, IUCAA, IITs, IISERs, NITs, State Universities; UGC’s Human Resource Development Centres (HRDCs), National Institutes for Technical Teachers Training (NITTTRs), IIITs, Open Universities. </w:t>
      </w:r>
    </w:p>
    <w:p w:rsidR="00F8480D" w:rsidRDefault="00F8480D" w:rsidP="00B377FD">
      <w:pPr>
        <w:jc w:val="both"/>
        <w:rPr>
          <w:rFonts w:ascii="Arial" w:hAnsi="Arial" w:cs="Arial"/>
          <w:bCs/>
        </w:rPr>
      </w:pPr>
      <w:r w:rsidRPr="00E5203A">
        <w:rPr>
          <w:rFonts w:ascii="Arial" w:hAnsi="Arial" w:cs="Arial"/>
          <w:bCs/>
        </w:rPr>
        <w:t>Under this initiative, all in-service teachers, irrespective of their subject and seniority have an enabling opportunity to keep abreast of the latest developments in their disciplines through the technology based online refresher course, through SWAYAM, India’s own MOOCs platform.</w:t>
      </w:r>
    </w:p>
    <w:p w:rsidR="001574BB" w:rsidRPr="00E5203A" w:rsidRDefault="001574BB" w:rsidP="00B377FD">
      <w:pPr>
        <w:jc w:val="both"/>
        <w:rPr>
          <w:rFonts w:ascii="Arial" w:hAnsi="Arial" w:cs="Arial"/>
          <w:bCs/>
        </w:rPr>
      </w:pPr>
      <w:r>
        <w:rPr>
          <w:rFonts w:ascii="Arial" w:hAnsi="Arial" w:cs="Arial"/>
          <w:bCs/>
        </w:rPr>
        <w:t xml:space="preserve">AICTE has been appointed as the National Coordinator for the courses under </w:t>
      </w:r>
      <w:r w:rsidRPr="00E5203A">
        <w:rPr>
          <w:rFonts w:ascii="Arial" w:hAnsi="Arial" w:cs="Arial"/>
          <w:bCs/>
        </w:rPr>
        <w:t xml:space="preserve">PMMMNMTT </w:t>
      </w:r>
      <w:r>
        <w:rPr>
          <w:rFonts w:ascii="Arial" w:hAnsi="Arial" w:cs="Arial"/>
          <w:bCs/>
        </w:rPr>
        <w:t>S</w:t>
      </w:r>
      <w:r w:rsidRPr="00E5203A">
        <w:rPr>
          <w:rFonts w:ascii="Arial" w:hAnsi="Arial" w:cs="Arial"/>
          <w:bCs/>
        </w:rPr>
        <w:t>cheme</w:t>
      </w:r>
      <w:r>
        <w:rPr>
          <w:rFonts w:ascii="Arial" w:hAnsi="Arial" w:cs="Arial"/>
          <w:bCs/>
        </w:rPr>
        <w:t>.</w:t>
      </w:r>
    </w:p>
    <w:p w:rsidR="004A61FA" w:rsidRPr="00E5203A" w:rsidRDefault="004A61FA" w:rsidP="00B377FD">
      <w:pPr>
        <w:jc w:val="both"/>
        <w:rPr>
          <w:rFonts w:ascii="Arial" w:hAnsi="Arial" w:cs="Arial"/>
          <w:b/>
          <w:bCs/>
        </w:rPr>
      </w:pPr>
    </w:p>
    <w:p w:rsidR="00B377FD" w:rsidRPr="00E5203A" w:rsidRDefault="00D30F50" w:rsidP="00B377FD">
      <w:pPr>
        <w:jc w:val="both"/>
        <w:rPr>
          <w:rFonts w:ascii="Arial" w:hAnsi="Arial" w:cs="Arial"/>
          <w:b/>
          <w:bCs/>
        </w:rPr>
      </w:pPr>
      <w:r w:rsidRPr="00E5203A">
        <w:rPr>
          <w:rFonts w:ascii="Arial" w:hAnsi="Arial" w:cs="Arial"/>
          <w:b/>
          <w:bCs/>
        </w:rPr>
        <w:t>Approval</w:t>
      </w:r>
      <w:r w:rsidR="00B377FD" w:rsidRPr="00E5203A">
        <w:rPr>
          <w:rFonts w:ascii="Arial" w:hAnsi="Arial" w:cs="Arial"/>
          <w:b/>
          <w:bCs/>
        </w:rPr>
        <w:t xml:space="preserve"> Sought </w:t>
      </w:r>
    </w:p>
    <w:p w:rsidR="001348E6" w:rsidRDefault="001348E6" w:rsidP="00B377FD">
      <w:pPr>
        <w:jc w:val="both"/>
        <w:rPr>
          <w:rFonts w:ascii="Arial" w:hAnsi="Arial" w:cs="Arial"/>
          <w:b/>
          <w:bCs/>
        </w:rPr>
      </w:pPr>
      <w:r w:rsidRPr="00E5203A">
        <w:rPr>
          <w:rFonts w:ascii="Arial" w:hAnsi="Arial" w:cs="Arial"/>
          <w:bCs/>
        </w:rPr>
        <w:t xml:space="preserve">SWAYAM Board is requested to </w:t>
      </w:r>
      <w:r w:rsidR="00F44AF0">
        <w:rPr>
          <w:rFonts w:ascii="Arial" w:hAnsi="Arial" w:cs="Arial"/>
          <w:bCs/>
        </w:rPr>
        <w:t>ratify</w:t>
      </w:r>
      <w:r w:rsidRPr="00E5203A">
        <w:rPr>
          <w:rFonts w:ascii="Arial" w:hAnsi="Arial" w:cs="Arial"/>
          <w:bCs/>
        </w:rPr>
        <w:t xml:space="preserve"> the appointment of AICTE as a National </w:t>
      </w:r>
      <w:r w:rsidR="009A58B8" w:rsidRPr="00E5203A">
        <w:rPr>
          <w:rFonts w:ascii="Arial" w:hAnsi="Arial" w:cs="Arial"/>
          <w:bCs/>
        </w:rPr>
        <w:t>C</w:t>
      </w:r>
      <w:r w:rsidRPr="00E5203A">
        <w:rPr>
          <w:rFonts w:ascii="Arial" w:hAnsi="Arial" w:cs="Arial"/>
          <w:bCs/>
        </w:rPr>
        <w:t>oordinator for the courses under PMMMNMTT scheme.</w:t>
      </w:r>
    </w:p>
    <w:p w:rsidR="00D30F50" w:rsidRDefault="00D30F50" w:rsidP="00B377FD">
      <w:pPr>
        <w:jc w:val="both"/>
        <w:rPr>
          <w:rFonts w:ascii="Arial" w:hAnsi="Arial" w:cs="Arial"/>
          <w:b/>
          <w:bCs/>
        </w:rPr>
      </w:pPr>
    </w:p>
    <w:p w:rsidR="001574BB" w:rsidRDefault="001574BB">
      <w:pPr>
        <w:rPr>
          <w:rFonts w:ascii="Arial" w:hAnsi="Arial" w:cs="Arial"/>
          <w:b/>
          <w:bCs/>
        </w:rPr>
      </w:pPr>
      <w:r>
        <w:rPr>
          <w:rFonts w:ascii="Arial" w:hAnsi="Arial" w:cs="Arial"/>
          <w:b/>
          <w:bCs/>
        </w:rPr>
        <w:br w:type="page"/>
      </w:r>
    </w:p>
    <w:p w:rsidR="00D30F50" w:rsidRDefault="00D30F50" w:rsidP="00B377FD">
      <w:pPr>
        <w:jc w:val="both"/>
        <w:rPr>
          <w:rFonts w:ascii="Arial" w:hAnsi="Arial" w:cs="Arial"/>
          <w:b/>
          <w:bCs/>
        </w:rPr>
      </w:pPr>
    </w:p>
    <w:p w:rsidR="00CD479D" w:rsidRPr="00723B35" w:rsidRDefault="00CD479D" w:rsidP="00931733">
      <w:pPr>
        <w:jc w:val="right"/>
        <w:rPr>
          <w:rFonts w:ascii="Arial" w:hAnsi="Arial" w:cs="Arial"/>
          <w:bCs/>
        </w:rPr>
      </w:pPr>
      <w:r w:rsidRPr="00723B35">
        <w:rPr>
          <w:rFonts w:ascii="Arial" w:hAnsi="Arial" w:cs="Arial"/>
          <w:b/>
          <w:bCs/>
          <w:u w:val="single"/>
        </w:rPr>
        <w:t>Agenda Item No.</w:t>
      </w:r>
      <w:r w:rsidR="007230D1">
        <w:rPr>
          <w:rFonts w:ascii="Arial" w:hAnsi="Arial" w:cs="Arial"/>
          <w:b/>
          <w:bCs/>
          <w:u w:val="single"/>
        </w:rPr>
        <w:t xml:space="preserve"> </w:t>
      </w:r>
      <w:r w:rsidR="00542E30">
        <w:rPr>
          <w:rFonts w:ascii="Arial" w:hAnsi="Arial" w:cs="Arial"/>
          <w:b/>
          <w:bCs/>
          <w:u w:val="single"/>
        </w:rPr>
        <w:t>7</w:t>
      </w:r>
    </w:p>
    <w:p w:rsidR="007230D1" w:rsidRPr="00E5203A" w:rsidRDefault="00542E30" w:rsidP="00D847BD">
      <w:pPr>
        <w:jc w:val="center"/>
        <w:rPr>
          <w:rFonts w:ascii="Arial" w:hAnsi="Arial" w:cs="Arial"/>
          <w:b/>
          <w:bCs/>
          <w:u w:val="single"/>
        </w:rPr>
      </w:pPr>
      <w:r w:rsidRPr="00542E30">
        <w:rPr>
          <w:rFonts w:ascii="Arial" w:hAnsi="Arial" w:cs="Arial"/>
          <w:b/>
          <w:bCs/>
          <w:u w:val="single"/>
        </w:rPr>
        <w:t>Status on SWAYAM Office Setup of National Coordinators</w:t>
      </w:r>
    </w:p>
    <w:p w:rsidR="00D847BD" w:rsidRDefault="00D847BD" w:rsidP="007230D1">
      <w:pPr>
        <w:spacing w:after="0" w:line="240" w:lineRule="auto"/>
        <w:jc w:val="right"/>
        <w:rPr>
          <w:rFonts w:ascii="Arial" w:hAnsi="Arial" w:cs="Arial"/>
          <w:b/>
          <w:bCs/>
          <w:u w:val="single"/>
        </w:rPr>
      </w:pPr>
    </w:p>
    <w:p w:rsidR="00A90B40" w:rsidRDefault="00A90B40" w:rsidP="00A90B40">
      <w:pPr>
        <w:jc w:val="both"/>
        <w:rPr>
          <w:rFonts w:ascii="Arial" w:hAnsi="Arial" w:cs="Arial"/>
          <w:b/>
          <w:bCs/>
        </w:rPr>
      </w:pPr>
      <w:r w:rsidRPr="00723B35">
        <w:rPr>
          <w:rFonts w:ascii="Arial" w:hAnsi="Arial" w:cs="Arial"/>
          <w:b/>
          <w:bCs/>
        </w:rPr>
        <w:t xml:space="preserve">Purport </w:t>
      </w:r>
    </w:p>
    <w:p w:rsidR="00A90B40" w:rsidRPr="00723B35" w:rsidRDefault="00A90B40" w:rsidP="00E5203A">
      <w:pPr>
        <w:spacing w:after="0"/>
        <w:jc w:val="both"/>
        <w:rPr>
          <w:rFonts w:ascii="Arial" w:hAnsi="Arial" w:cs="Arial"/>
          <w:b/>
          <w:bCs/>
        </w:rPr>
      </w:pPr>
      <w:r w:rsidRPr="00723B35">
        <w:rPr>
          <w:rFonts w:ascii="Arial" w:hAnsi="Arial" w:cs="Arial"/>
          <w:bCs/>
        </w:rPr>
        <w:t xml:space="preserve">The objective of this </w:t>
      </w:r>
      <w:r w:rsidR="001574BB">
        <w:rPr>
          <w:rFonts w:ascii="Arial" w:hAnsi="Arial" w:cs="Arial"/>
          <w:bCs/>
        </w:rPr>
        <w:t>N</w:t>
      </w:r>
      <w:r w:rsidRPr="00723B35">
        <w:rPr>
          <w:rFonts w:ascii="Arial" w:hAnsi="Arial" w:cs="Arial"/>
          <w:bCs/>
        </w:rPr>
        <w:t>ote is to</w:t>
      </w:r>
      <w:r>
        <w:rPr>
          <w:rFonts w:ascii="Arial" w:hAnsi="Arial" w:cs="Arial"/>
          <w:bCs/>
        </w:rPr>
        <w:t xml:space="preserve"> </w:t>
      </w:r>
      <w:r w:rsidR="001512F7">
        <w:rPr>
          <w:rFonts w:ascii="Arial" w:hAnsi="Arial" w:cs="Arial"/>
          <w:bCs/>
        </w:rPr>
        <w:t xml:space="preserve">present the </w:t>
      </w:r>
      <w:r w:rsidR="001574BB">
        <w:rPr>
          <w:rFonts w:ascii="Arial" w:hAnsi="Arial" w:cs="Arial"/>
          <w:bCs/>
        </w:rPr>
        <w:t>S</w:t>
      </w:r>
      <w:r w:rsidR="001512F7">
        <w:rPr>
          <w:rFonts w:ascii="Arial" w:hAnsi="Arial" w:cs="Arial"/>
          <w:bCs/>
        </w:rPr>
        <w:t xml:space="preserve">tatus on the </w:t>
      </w:r>
      <w:r w:rsidR="001574BB">
        <w:rPr>
          <w:rFonts w:ascii="Arial" w:hAnsi="Arial" w:cs="Arial"/>
          <w:bCs/>
        </w:rPr>
        <w:t>E</w:t>
      </w:r>
      <w:r w:rsidR="00731308">
        <w:rPr>
          <w:rFonts w:ascii="Arial" w:hAnsi="Arial" w:cs="Arial"/>
          <w:bCs/>
        </w:rPr>
        <w:t>stablishment</w:t>
      </w:r>
      <w:r w:rsidR="001512F7">
        <w:rPr>
          <w:rFonts w:ascii="Arial" w:hAnsi="Arial" w:cs="Arial"/>
          <w:bCs/>
        </w:rPr>
        <w:t xml:space="preserve"> of </w:t>
      </w:r>
      <w:r w:rsidR="001574BB">
        <w:rPr>
          <w:rFonts w:ascii="Arial" w:hAnsi="Arial" w:cs="Arial"/>
          <w:bCs/>
        </w:rPr>
        <w:t>SWAYAM O</w:t>
      </w:r>
      <w:r w:rsidR="001512F7">
        <w:rPr>
          <w:rFonts w:ascii="Arial" w:hAnsi="Arial" w:cs="Arial"/>
          <w:bCs/>
        </w:rPr>
        <w:t>ffice</w:t>
      </w:r>
      <w:r w:rsidR="001574BB">
        <w:rPr>
          <w:rFonts w:ascii="Arial" w:hAnsi="Arial" w:cs="Arial"/>
          <w:bCs/>
        </w:rPr>
        <w:t xml:space="preserve"> by the </w:t>
      </w:r>
      <w:r w:rsidR="00731308">
        <w:rPr>
          <w:rFonts w:ascii="Arial" w:hAnsi="Arial" w:cs="Arial"/>
          <w:bCs/>
        </w:rPr>
        <w:t>National Coordinator’s.</w:t>
      </w:r>
    </w:p>
    <w:p w:rsidR="00A90B40" w:rsidRPr="00723B35" w:rsidRDefault="00A90B40" w:rsidP="00E5203A">
      <w:pPr>
        <w:spacing w:after="0" w:line="240" w:lineRule="auto"/>
        <w:rPr>
          <w:rFonts w:ascii="Arial" w:hAnsi="Arial" w:cs="Arial"/>
          <w:b/>
          <w:bCs/>
          <w:u w:val="single"/>
        </w:rPr>
      </w:pPr>
    </w:p>
    <w:p w:rsidR="00A90B40" w:rsidRDefault="00A90B40" w:rsidP="00A90B40">
      <w:pPr>
        <w:jc w:val="both"/>
        <w:rPr>
          <w:rFonts w:ascii="Arial" w:hAnsi="Arial" w:cs="Arial"/>
          <w:b/>
          <w:bCs/>
        </w:rPr>
      </w:pPr>
      <w:r w:rsidRPr="00723B35">
        <w:rPr>
          <w:rFonts w:ascii="Arial" w:hAnsi="Arial" w:cs="Arial"/>
          <w:b/>
          <w:bCs/>
        </w:rPr>
        <w:t>Background</w:t>
      </w:r>
      <w:r>
        <w:rPr>
          <w:rFonts w:ascii="Arial" w:hAnsi="Arial" w:cs="Arial"/>
          <w:b/>
          <w:bCs/>
        </w:rPr>
        <w:t xml:space="preserve"> </w:t>
      </w:r>
    </w:p>
    <w:p w:rsidR="00731308" w:rsidRPr="00731308" w:rsidRDefault="00731308" w:rsidP="00731308">
      <w:pPr>
        <w:jc w:val="both"/>
        <w:rPr>
          <w:rFonts w:ascii="Arial" w:hAnsi="Arial" w:cs="Arial"/>
          <w:bCs/>
        </w:rPr>
      </w:pPr>
      <w:r w:rsidRPr="00731308">
        <w:rPr>
          <w:rFonts w:ascii="Arial" w:hAnsi="Arial" w:cs="Arial"/>
          <w:bCs/>
        </w:rPr>
        <w:t xml:space="preserve">National Coordinators are </w:t>
      </w:r>
      <w:r w:rsidR="001574BB">
        <w:rPr>
          <w:rFonts w:ascii="Arial" w:hAnsi="Arial" w:cs="Arial"/>
          <w:bCs/>
        </w:rPr>
        <w:t xml:space="preserve">expected </w:t>
      </w:r>
      <w:r w:rsidRPr="00731308">
        <w:rPr>
          <w:rFonts w:ascii="Arial" w:hAnsi="Arial" w:cs="Arial"/>
          <w:bCs/>
        </w:rPr>
        <w:t xml:space="preserve">to coordinate and manage the overall selection, production and delivery of SWAYAM courses. National Coordinator </w:t>
      </w:r>
      <w:r w:rsidR="001574BB">
        <w:rPr>
          <w:rFonts w:ascii="Arial" w:hAnsi="Arial" w:cs="Arial"/>
          <w:bCs/>
        </w:rPr>
        <w:t>w</w:t>
      </w:r>
      <w:r w:rsidRPr="00731308">
        <w:rPr>
          <w:rFonts w:ascii="Arial" w:hAnsi="Arial" w:cs="Arial"/>
          <w:bCs/>
        </w:rPr>
        <w:t>ould have to</w:t>
      </w:r>
      <w:r w:rsidR="001574BB">
        <w:rPr>
          <w:rFonts w:ascii="Arial" w:hAnsi="Arial" w:cs="Arial"/>
          <w:bCs/>
        </w:rPr>
        <w:t xml:space="preserve"> ensure </w:t>
      </w:r>
      <w:r w:rsidRPr="00731308">
        <w:rPr>
          <w:rFonts w:ascii="Arial" w:hAnsi="Arial" w:cs="Arial"/>
          <w:bCs/>
        </w:rPr>
        <w:t>strict</w:t>
      </w:r>
      <w:r w:rsidR="001574BB">
        <w:rPr>
          <w:rFonts w:ascii="Arial" w:hAnsi="Arial" w:cs="Arial"/>
          <w:bCs/>
        </w:rPr>
        <w:t xml:space="preserve"> </w:t>
      </w:r>
      <w:r w:rsidRPr="00731308">
        <w:rPr>
          <w:rFonts w:ascii="Arial" w:hAnsi="Arial" w:cs="Arial"/>
          <w:bCs/>
        </w:rPr>
        <w:t>compl</w:t>
      </w:r>
      <w:r w:rsidR="001574BB">
        <w:rPr>
          <w:rFonts w:ascii="Arial" w:hAnsi="Arial" w:cs="Arial"/>
          <w:bCs/>
        </w:rPr>
        <w:t xml:space="preserve">iance </w:t>
      </w:r>
      <w:r w:rsidRPr="00731308">
        <w:rPr>
          <w:rFonts w:ascii="Arial" w:hAnsi="Arial" w:cs="Arial"/>
          <w:bCs/>
        </w:rPr>
        <w:t>with the quality, procedural and financial guidelines issued by Ministry.</w:t>
      </w:r>
      <w:r w:rsidR="001574BB">
        <w:rPr>
          <w:rFonts w:ascii="Arial" w:hAnsi="Arial" w:cs="Arial"/>
          <w:bCs/>
        </w:rPr>
        <w:t xml:space="preserve"> </w:t>
      </w:r>
      <w:r w:rsidRPr="00731308">
        <w:rPr>
          <w:rFonts w:ascii="Arial" w:hAnsi="Arial" w:cs="Arial"/>
          <w:bCs/>
        </w:rPr>
        <w:t>National Coordinators have to regularly organize</w:t>
      </w:r>
      <w:r w:rsidR="00C00F76" w:rsidRPr="00731308">
        <w:rPr>
          <w:rFonts w:ascii="Arial" w:hAnsi="Arial" w:cs="Arial"/>
          <w:bCs/>
        </w:rPr>
        <w:t> Academic</w:t>
      </w:r>
      <w:r w:rsidRPr="00731308">
        <w:rPr>
          <w:rFonts w:ascii="Arial" w:hAnsi="Arial" w:cs="Arial"/>
          <w:bCs/>
        </w:rPr>
        <w:t xml:space="preserve"> Advisory Board and Subject </w:t>
      </w:r>
      <w:r w:rsidR="00F072B6">
        <w:rPr>
          <w:rFonts w:ascii="Arial" w:hAnsi="Arial" w:cs="Arial"/>
          <w:bCs/>
        </w:rPr>
        <w:t>M</w:t>
      </w:r>
      <w:r w:rsidRPr="00731308">
        <w:rPr>
          <w:rFonts w:ascii="Arial" w:hAnsi="Arial" w:cs="Arial"/>
          <w:bCs/>
        </w:rPr>
        <w:t>atter Expert Groups (SMEG) meetings for selection of new courses and acceptance of the same</w:t>
      </w:r>
      <w:r w:rsidR="00C00F76" w:rsidRPr="00731308">
        <w:rPr>
          <w:rFonts w:ascii="Arial" w:hAnsi="Arial" w:cs="Arial"/>
          <w:bCs/>
        </w:rPr>
        <w:t> afterwards</w:t>
      </w:r>
      <w:r w:rsidRPr="00731308">
        <w:rPr>
          <w:rFonts w:ascii="Arial" w:hAnsi="Arial" w:cs="Arial"/>
          <w:bCs/>
        </w:rPr>
        <w:t xml:space="preserve"> as per </w:t>
      </w:r>
      <w:r w:rsidR="00E864DA">
        <w:rPr>
          <w:rFonts w:ascii="Arial" w:hAnsi="Arial" w:cs="Arial"/>
          <w:bCs/>
        </w:rPr>
        <w:t>G</w:t>
      </w:r>
      <w:r w:rsidR="00C00F76" w:rsidRPr="00731308">
        <w:rPr>
          <w:rFonts w:ascii="Arial" w:hAnsi="Arial" w:cs="Arial"/>
          <w:bCs/>
        </w:rPr>
        <w:t xml:space="preserve">uidelines. </w:t>
      </w:r>
      <w:r w:rsidRPr="00731308">
        <w:rPr>
          <w:rFonts w:ascii="Arial" w:hAnsi="Arial" w:cs="Arial"/>
          <w:bCs/>
        </w:rPr>
        <w:t xml:space="preserve">National Coordinators are </w:t>
      </w:r>
      <w:r w:rsidR="001574BB">
        <w:rPr>
          <w:rFonts w:ascii="Arial" w:hAnsi="Arial" w:cs="Arial"/>
          <w:bCs/>
        </w:rPr>
        <w:t xml:space="preserve">earmarked </w:t>
      </w:r>
      <w:r w:rsidRPr="00731308">
        <w:rPr>
          <w:rFonts w:ascii="Arial" w:hAnsi="Arial" w:cs="Arial"/>
          <w:bCs/>
        </w:rPr>
        <w:t>funds under "Support to the National Coordinator (NC</w:t>
      </w:r>
      <w:r w:rsidR="00040145" w:rsidRPr="00731308">
        <w:rPr>
          <w:rFonts w:ascii="Arial" w:hAnsi="Arial" w:cs="Arial"/>
          <w:bCs/>
        </w:rPr>
        <w:t>)”</w:t>
      </w:r>
      <w:r w:rsidRPr="00731308">
        <w:rPr>
          <w:rFonts w:ascii="Arial" w:hAnsi="Arial" w:cs="Arial"/>
          <w:bCs/>
        </w:rPr>
        <w:t xml:space="preserve"> on yearly basis</w:t>
      </w:r>
      <w:r w:rsidR="00040145" w:rsidRPr="00731308">
        <w:rPr>
          <w:rFonts w:ascii="Arial" w:hAnsi="Arial" w:cs="Arial"/>
          <w:bCs/>
        </w:rPr>
        <w:t> </w:t>
      </w:r>
      <w:r w:rsidR="0046690A">
        <w:rPr>
          <w:rFonts w:ascii="Arial" w:hAnsi="Arial" w:cs="Arial"/>
          <w:bCs/>
        </w:rPr>
        <w:t>as per t</w:t>
      </w:r>
      <w:r w:rsidR="001574BB">
        <w:rPr>
          <w:rFonts w:ascii="Arial" w:hAnsi="Arial" w:cs="Arial"/>
          <w:bCs/>
        </w:rPr>
        <w:t>he F</w:t>
      </w:r>
      <w:r w:rsidR="00040145" w:rsidRPr="00731308">
        <w:rPr>
          <w:rFonts w:ascii="Arial" w:hAnsi="Arial" w:cs="Arial"/>
          <w:bCs/>
        </w:rPr>
        <w:t>inancial</w:t>
      </w:r>
      <w:r w:rsidRPr="00731308">
        <w:rPr>
          <w:rFonts w:ascii="Arial" w:hAnsi="Arial" w:cs="Arial"/>
          <w:bCs/>
        </w:rPr>
        <w:t xml:space="preserve"> </w:t>
      </w:r>
      <w:r w:rsidR="001574BB">
        <w:rPr>
          <w:rFonts w:ascii="Arial" w:hAnsi="Arial" w:cs="Arial"/>
          <w:bCs/>
        </w:rPr>
        <w:t>G</w:t>
      </w:r>
      <w:r w:rsidRPr="00731308">
        <w:rPr>
          <w:rFonts w:ascii="Arial" w:hAnsi="Arial" w:cs="Arial"/>
          <w:bCs/>
        </w:rPr>
        <w:t>uidelines issued on 4</w:t>
      </w:r>
      <w:r w:rsidRPr="00E5203A">
        <w:rPr>
          <w:rFonts w:ascii="Arial" w:hAnsi="Arial" w:cs="Arial"/>
          <w:bCs/>
          <w:vertAlign w:val="superscript"/>
        </w:rPr>
        <w:t>th</w:t>
      </w:r>
      <w:r w:rsidR="00E5203A">
        <w:rPr>
          <w:rFonts w:ascii="Arial" w:hAnsi="Arial" w:cs="Arial"/>
          <w:bCs/>
        </w:rPr>
        <w:t xml:space="preserve"> </w:t>
      </w:r>
      <w:r w:rsidRPr="00731308">
        <w:rPr>
          <w:rFonts w:ascii="Arial" w:hAnsi="Arial" w:cs="Arial"/>
          <w:bCs/>
        </w:rPr>
        <w:t>December</w:t>
      </w:r>
      <w:r w:rsidR="00E5203A">
        <w:rPr>
          <w:rFonts w:ascii="Arial" w:hAnsi="Arial" w:cs="Arial"/>
          <w:bCs/>
        </w:rPr>
        <w:t xml:space="preserve">, </w:t>
      </w:r>
      <w:r w:rsidRPr="00731308">
        <w:rPr>
          <w:rFonts w:ascii="Arial" w:hAnsi="Arial" w:cs="Arial"/>
          <w:bCs/>
        </w:rPr>
        <w:t>2017.</w:t>
      </w:r>
    </w:p>
    <w:p w:rsidR="00A90B40" w:rsidRDefault="00731308" w:rsidP="00A90B40">
      <w:pPr>
        <w:jc w:val="both"/>
        <w:rPr>
          <w:rFonts w:ascii="Arial" w:hAnsi="Arial" w:cs="Arial"/>
          <w:b/>
          <w:bCs/>
        </w:rPr>
      </w:pPr>
      <w:r>
        <w:rPr>
          <w:rFonts w:ascii="Arial" w:hAnsi="Arial" w:cs="Arial"/>
          <w:bCs/>
        </w:rPr>
        <w:t>NCs</w:t>
      </w:r>
      <w:r w:rsidRPr="00731308">
        <w:rPr>
          <w:rFonts w:ascii="Arial" w:hAnsi="Arial" w:cs="Arial"/>
          <w:bCs/>
        </w:rPr>
        <w:t xml:space="preserve"> </w:t>
      </w:r>
      <w:r w:rsidR="00E864DA">
        <w:rPr>
          <w:rFonts w:ascii="Arial" w:hAnsi="Arial" w:cs="Arial"/>
          <w:bCs/>
        </w:rPr>
        <w:t xml:space="preserve">are </w:t>
      </w:r>
      <w:r w:rsidR="001574BB">
        <w:rPr>
          <w:rFonts w:ascii="Arial" w:hAnsi="Arial" w:cs="Arial"/>
          <w:bCs/>
        </w:rPr>
        <w:t xml:space="preserve">expected </w:t>
      </w:r>
      <w:r>
        <w:rPr>
          <w:rFonts w:ascii="Arial" w:hAnsi="Arial" w:cs="Arial"/>
          <w:bCs/>
        </w:rPr>
        <w:t xml:space="preserve">to have a </w:t>
      </w:r>
      <w:r w:rsidR="001574BB">
        <w:rPr>
          <w:rFonts w:ascii="Arial" w:hAnsi="Arial" w:cs="Arial"/>
          <w:bCs/>
        </w:rPr>
        <w:t>F</w:t>
      </w:r>
      <w:r w:rsidR="00710110">
        <w:rPr>
          <w:rFonts w:ascii="Arial" w:hAnsi="Arial" w:cs="Arial"/>
          <w:bCs/>
        </w:rPr>
        <w:t>unctional</w:t>
      </w:r>
      <w:r w:rsidRPr="00731308">
        <w:rPr>
          <w:rFonts w:ascii="Arial" w:hAnsi="Arial" w:cs="Arial"/>
          <w:bCs/>
        </w:rPr>
        <w:t xml:space="preserve"> </w:t>
      </w:r>
      <w:r w:rsidR="001574BB">
        <w:rPr>
          <w:rFonts w:ascii="Arial" w:hAnsi="Arial" w:cs="Arial"/>
          <w:bCs/>
        </w:rPr>
        <w:t>O</w:t>
      </w:r>
      <w:r w:rsidRPr="00731308">
        <w:rPr>
          <w:rFonts w:ascii="Arial" w:hAnsi="Arial" w:cs="Arial"/>
          <w:bCs/>
        </w:rPr>
        <w:t xml:space="preserve">ffice for the </w:t>
      </w:r>
      <w:r w:rsidR="008F5E17">
        <w:rPr>
          <w:rFonts w:ascii="Arial" w:hAnsi="Arial" w:cs="Arial"/>
          <w:bCs/>
        </w:rPr>
        <w:t>C</w:t>
      </w:r>
      <w:r w:rsidR="00710110" w:rsidRPr="00731308">
        <w:rPr>
          <w:rFonts w:ascii="Arial" w:hAnsi="Arial" w:cs="Arial"/>
          <w:bCs/>
        </w:rPr>
        <w:t>oordination</w:t>
      </w:r>
      <w:r w:rsidR="008F5E17">
        <w:rPr>
          <w:rFonts w:ascii="Arial" w:hAnsi="Arial" w:cs="Arial"/>
          <w:bCs/>
        </w:rPr>
        <w:t>, M</w:t>
      </w:r>
      <w:r w:rsidRPr="00731308">
        <w:rPr>
          <w:rFonts w:ascii="Arial" w:hAnsi="Arial" w:cs="Arial"/>
          <w:bCs/>
        </w:rPr>
        <w:t>anagement</w:t>
      </w:r>
      <w:r w:rsidR="008F5E17">
        <w:rPr>
          <w:rFonts w:ascii="Arial" w:hAnsi="Arial" w:cs="Arial"/>
          <w:bCs/>
        </w:rPr>
        <w:t xml:space="preserve"> and Monitoring A</w:t>
      </w:r>
      <w:r w:rsidRPr="00731308">
        <w:rPr>
          <w:rFonts w:ascii="Arial" w:hAnsi="Arial" w:cs="Arial"/>
          <w:bCs/>
        </w:rPr>
        <w:t>ctivities</w:t>
      </w:r>
      <w:r w:rsidR="008F5E17">
        <w:rPr>
          <w:rFonts w:ascii="Arial" w:hAnsi="Arial" w:cs="Arial"/>
          <w:bCs/>
        </w:rPr>
        <w:t xml:space="preserve"> regarding S</w:t>
      </w:r>
      <w:r w:rsidRPr="00731308">
        <w:rPr>
          <w:rFonts w:ascii="Arial" w:hAnsi="Arial" w:cs="Arial"/>
          <w:bCs/>
        </w:rPr>
        <w:t xml:space="preserve">election, </w:t>
      </w:r>
      <w:r w:rsidR="008F5E17">
        <w:rPr>
          <w:rFonts w:ascii="Arial" w:hAnsi="Arial" w:cs="Arial"/>
          <w:bCs/>
        </w:rPr>
        <w:t>D</w:t>
      </w:r>
      <w:r w:rsidRPr="00731308">
        <w:rPr>
          <w:rFonts w:ascii="Arial" w:hAnsi="Arial" w:cs="Arial"/>
          <w:bCs/>
        </w:rPr>
        <w:t xml:space="preserve">evelopment, </w:t>
      </w:r>
      <w:r w:rsidR="008F5E17">
        <w:rPr>
          <w:rFonts w:ascii="Arial" w:hAnsi="Arial" w:cs="Arial"/>
          <w:bCs/>
        </w:rPr>
        <w:t>A</w:t>
      </w:r>
      <w:r w:rsidRPr="00731308">
        <w:rPr>
          <w:rFonts w:ascii="Arial" w:hAnsi="Arial" w:cs="Arial"/>
          <w:bCs/>
        </w:rPr>
        <w:t xml:space="preserve">cceptance and </w:t>
      </w:r>
      <w:r w:rsidR="008F5E17">
        <w:rPr>
          <w:rFonts w:ascii="Arial" w:hAnsi="Arial" w:cs="Arial"/>
          <w:bCs/>
        </w:rPr>
        <w:t>D</w:t>
      </w:r>
      <w:r w:rsidRPr="00731308">
        <w:rPr>
          <w:rFonts w:ascii="Arial" w:hAnsi="Arial" w:cs="Arial"/>
          <w:bCs/>
        </w:rPr>
        <w:t xml:space="preserve">elivery of SWAYAM </w:t>
      </w:r>
      <w:r w:rsidR="00E5203A">
        <w:rPr>
          <w:rFonts w:ascii="Arial" w:hAnsi="Arial" w:cs="Arial"/>
          <w:bCs/>
        </w:rPr>
        <w:t>C</w:t>
      </w:r>
      <w:r w:rsidRPr="00731308">
        <w:rPr>
          <w:rFonts w:ascii="Arial" w:hAnsi="Arial" w:cs="Arial"/>
          <w:bCs/>
        </w:rPr>
        <w:t>ourses.</w:t>
      </w:r>
    </w:p>
    <w:p w:rsidR="00E47335" w:rsidRDefault="00E47335" w:rsidP="00A90B40">
      <w:pPr>
        <w:jc w:val="both"/>
        <w:rPr>
          <w:rFonts w:ascii="Arial" w:hAnsi="Arial" w:cs="Arial"/>
          <w:b/>
          <w:bCs/>
        </w:rPr>
      </w:pPr>
      <w:r>
        <w:rPr>
          <w:rFonts w:ascii="Arial" w:hAnsi="Arial" w:cs="Arial"/>
          <w:b/>
          <w:bCs/>
        </w:rPr>
        <w:t>Status:</w:t>
      </w:r>
      <w:r w:rsidR="00731308">
        <w:rPr>
          <w:rFonts w:ascii="Arial" w:hAnsi="Arial" w:cs="Arial"/>
          <w:b/>
          <w:bCs/>
        </w:rPr>
        <w:t xml:space="preserve"> </w:t>
      </w:r>
    </w:p>
    <w:p w:rsidR="00E47335" w:rsidRDefault="00E47335" w:rsidP="00A90B40">
      <w:pPr>
        <w:jc w:val="both"/>
        <w:rPr>
          <w:rFonts w:ascii="Arial" w:hAnsi="Arial" w:cs="Arial"/>
          <w:bCs/>
        </w:rPr>
      </w:pPr>
      <w:r>
        <w:rPr>
          <w:rFonts w:ascii="Arial" w:hAnsi="Arial" w:cs="Arial"/>
          <w:bCs/>
        </w:rPr>
        <w:t>NPTEL, IIM B</w:t>
      </w:r>
      <w:r w:rsidR="00E5203A">
        <w:rPr>
          <w:rFonts w:ascii="Arial" w:hAnsi="Arial" w:cs="Arial"/>
          <w:bCs/>
        </w:rPr>
        <w:t>angalore</w:t>
      </w:r>
      <w:r>
        <w:rPr>
          <w:rFonts w:ascii="Arial" w:hAnsi="Arial" w:cs="Arial"/>
          <w:bCs/>
        </w:rPr>
        <w:t>, NCERT, NIOS</w:t>
      </w:r>
      <w:r w:rsidR="008F5E17">
        <w:rPr>
          <w:rFonts w:ascii="Arial" w:hAnsi="Arial" w:cs="Arial"/>
          <w:bCs/>
        </w:rPr>
        <w:t xml:space="preserve"> and </w:t>
      </w:r>
      <w:r>
        <w:rPr>
          <w:rFonts w:ascii="Arial" w:hAnsi="Arial" w:cs="Arial"/>
          <w:bCs/>
        </w:rPr>
        <w:t xml:space="preserve">AICTE are having </w:t>
      </w:r>
      <w:r w:rsidR="008F5E17">
        <w:rPr>
          <w:rFonts w:ascii="Arial" w:hAnsi="Arial" w:cs="Arial"/>
          <w:bCs/>
        </w:rPr>
        <w:t>Regular F</w:t>
      </w:r>
      <w:r>
        <w:rPr>
          <w:rFonts w:ascii="Arial" w:hAnsi="Arial" w:cs="Arial"/>
          <w:bCs/>
        </w:rPr>
        <w:t xml:space="preserve">unctioning </w:t>
      </w:r>
      <w:r w:rsidR="008F5E17">
        <w:rPr>
          <w:rFonts w:ascii="Arial" w:hAnsi="Arial" w:cs="Arial"/>
          <w:bCs/>
        </w:rPr>
        <w:t>O</w:t>
      </w:r>
      <w:r>
        <w:rPr>
          <w:rFonts w:ascii="Arial" w:hAnsi="Arial" w:cs="Arial"/>
          <w:bCs/>
        </w:rPr>
        <w:t>ffice</w:t>
      </w:r>
      <w:r w:rsidR="008F5E17">
        <w:rPr>
          <w:rFonts w:ascii="Arial" w:hAnsi="Arial" w:cs="Arial"/>
          <w:bCs/>
        </w:rPr>
        <w:t>s</w:t>
      </w:r>
      <w:r>
        <w:rPr>
          <w:rFonts w:ascii="Arial" w:hAnsi="Arial" w:cs="Arial"/>
          <w:bCs/>
        </w:rPr>
        <w:t>.</w:t>
      </w:r>
    </w:p>
    <w:p w:rsidR="00093FB0" w:rsidRDefault="00093FB0" w:rsidP="00E864DA">
      <w:pPr>
        <w:pStyle w:val="NoSpacing"/>
        <w:spacing w:line="276" w:lineRule="auto"/>
        <w:jc w:val="both"/>
        <w:rPr>
          <w:rFonts w:ascii="Arial" w:hAnsi="Arial" w:cs="Arial"/>
        </w:rPr>
      </w:pPr>
      <w:r w:rsidRPr="00093FB0">
        <w:rPr>
          <w:rFonts w:ascii="Arial" w:hAnsi="Arial" w:cs="Arial"/>
        </w:rPr>
        <w:t xml:space="preserve">IGNOU: </w:t>
      </w:r>
      <w:r w:rsidR="001A272C">
        <w:rPr>
          <w:rFonts w:ascii="Arial" w:hAnsi="Arial" w:cs="Arial"/>
        </w:rPr>
        <w:t>Office set up in October</w:t>
      </w:r>
      <w:r w:rsidR="00175AC2">
        <w:rPr>
          <w:rFonts w:ascii="Arial" w:hAnsi="Arial" w:cs="Arial"/>
        </w:rPr>
        <w:t xml:space="preserve">, </w:t>
      </w:r>
      <w:r w:rsidR="001A272C">
        <w:rPr>
          <w:rFonts w:ascii="Arial" w:hAnsi="Arial" w:cs="Arial"/>
        </w:rPr>
        <w:t xml:space="preserve">2018 with </w:t>
      </w:r>
      <w:r>
        <w:rPr>
          <w:rFonts w:ascii="Arial" w:hAnsi="Arial" w:cs="Arial"/>
        </w:rPr>
        <w:t xml:space="preserve">One Project </w:t>
      </w:r>
      <w:r w:rsidR="001A272C">
        <w:rPr>
          <w:rFonts w:ascii="Arial" w:hAnsi="Arial" w:cs="Arial"/>
        </w:rPr>
        <w:t>Associate, One</w:t>
      </w:r>
      <w:r>
        <w:rPr>
          <w:rFonts w:ascii="Arial" w:hAnsi="Arial" w:cs="Arial"/>
        </w:rPr>
        <w:t xml:space="preserve"> </w:t>
      </w:r>
      <w:r w:rsidR="00E864DA">
        <w:rPr>
          <w:rFonts w:ascii="Arial" w:hAnsi="Arial" w:cs="Arial"/>
        </w:rPr>
        <w:t>Account Assistant, One Computer O</w:t>
      </w:r>
      <w:r>
        <w:rPr>
          <w:rFonts w:ascii="Arial" w:hAnsi="Arial" w:cs="Arial"/>
        </w:rPr>
        <w:t>perator</w:t>
      </w:r>
      <w:r w:rsidR="008F5E17">
        <w:rPr>
          <w:rFonts w:ascii="Arial" w:hAnsi="Arial" w:cs="Arial"/>
        </w:rPr>
        <w:t>.</w:t>
      </w:r>
    </w:p>
    <w:p w:rsidR="006D3A1E" w:rsidRPr="00093FB0" w:rsidRDefault="006D3A1E" w:rsidP="00093FB0">
      <w:pPr>
        <w:pStyle w:val="NoSpacing"/>
        <w:rPr>
          <w:rFonts w:ascii="Arial" w:hAnsi="Arial" w:cs="Arial"/>
        </w:rPr>
      </w:pPr>
    </w:p>
    <w:p w:rsidR="004F5DBE" w:rsidRDefault="004F5DBE" w:rsidP="00175AC2">
      <w:pPr>
        <w:pStyle w:val="NoSpacing"/>
        <w:spacing w:line="276" w:lineRule="auto"/>
        <w:rPr>
          <w:rFonts w:ascii="Arial" w:hAnsi="Arial" w:cs="Arial"/>
        </w:rPr>
      </w:pPr>
      <w:r w:rsidRPr="00093FB0">
        <w:rPr>
          <w:rFonts w:ascii="Arial" w:hAnsi="Arial" w:cs="Arial"/>
        </w:rPr>
        <w:t xml:space="preserve">CEC: One Project Coordinator and One DEO </w:t>
      </w:r>
      <w:r w:rsidR="008F5E17">
        <w:rPr>
          <w:rFonts w:ascii="Arial" w:hAnsi="Arial" w:cs="Arial"/>
        </w:rPr>
        <w:t xml:space="preserve">are </w:t>
      </w:r>
      <w:r w:rsidRPr="00093FB0">
        <w:rPr>
          <w:rFonts w:ascii="Arial" w:hAnsi="Arial" w:cs="Arial"/>
        </w:rPr>
        <w:t xml:space="preserve">working </w:t>
      </w:r>
    </w:p>
    <w:p w:rsidR="00E864DA" w:rsidRDefault="00E864DA" w:rsidP="00175AC2">
      <w:pPr>
        <w:pStyle w:val="NoSpacing"/>
        <w:spacing w:line="276" w:lineRule="auto"/>
        <w:rPr>
          <w:rFonts w:ascii="Arial" w:hAnsi="Arial" w:cs="Arial"/>
        </w:rPr>
      </w:pPr>
    </w:p>
    <w:p w:rsidR="008F5E17" w:rsidRDefault="008F5E17" w:rsidP="00175AC2">
      <w:pPr>
        <w:pStyle w:val="NoSpacing"/>
        <w:spacing w:line="276" w:lineRule="auto"/>
        <w:rPr>
          <w:rFonts w:ascii="Arial" w:hAnsi="Arial" w:cs="Arial"/>
        </w:rPr>
      </w:pPr>
      <w:r>
        <w:rPr>
          <w:rFonts w:ascii="Arial" w:hAnsi="Arial" w:cs="Arial"/>
        </w:rPr>
        <w:t>UGC may update the status</w:t>
      </w:r>
    </w:p>
    <w:p w:rsidR="00E864DA" w:rsidRDefault="00E864DA" w:rsidP="00175AC2">
      <w:pPr>
        <w:pStyle w:val="NoSpacing"/>
        <w:spacing w:line="276" w:lineRule="auto"/>
        <w:rPr>
          <w:rFonts w:ascii="Arial" w:hAnsi="Arial" w:cs="Arial"/>
        </w:rPr>
      </w:pPr>
    </w:p>
    <w:p w:rsidR="00D847BD" w:rsidRDefault="00D847BD" w:rsidP="00E5203A">
      <w:pPr>
        <w:spacing w:after="0"/>
        <w:jc w:val="both"/>
        <w:rPr>
          <w:rFonts w:ascii="Arial" w:hAnsi="Arial" w:cs="Arial"/>
          <w:b/>
          <w:bCs/>
          <w:u w:val="single"/>
        </w:rPr>
      </w:pPr>
    </w:p>
    <w:p w:rsidR="00A040CC" w:rsidRDefault="00A040CC">
      <w:pPr>
        <w:rPr>
          <w:rFonts w:ascii="Arial" w:hAnsi="Arial" w:cs="Arial"/>
          <w:b/>
          <w:bCs/>
          <w:u w:val="single"/>
        </w:rPr>
      </w:pPr>
      <w:r>
        <w:rPr>
          <w:rFonts w:ascii="Arial" w:hAnsi="Arial" w:cs="Arial"/>
          <w:b/>
          <w:bCs/>
          <w:u w:val="single"/>
        </w:rPr>
        <w:br w:type="page"/>
      </w:r>
    </w:p>
    <w:p w:rsidR="00BF0DD2" w:rsidRPr="006935C1" w:rsidRDefault="00BF0DD2" w:rsidP="006935C1">
      <w:pPr>
        <w:spacing w:after="0" w:line="240" w:lineRule="auto"/>
        <w:rPr>
          <w:rFonts w:ascii="Arial" w:hAnsi="Arial" w:cs="Arial"/>
          <w:bCs/>
        </w:rPr>
      </w:pPr>
    </w:p>
    <w:p w:rsidR="006D1FD3" w:rsidRPr="006935C1" w:rsidRDefault="006D1FD3" w:rsidP="006935C1">
      <w:pPr>
        <w:spacing w:after="0" w:line="240" w:lineRule="auto"/>
        <w:rPr>
          <w:rFonts w:ascii="Arial" w:hAnsi="Arial" w:cs="Arial"/>
          <w:bCs/>
        </w:rPr>
      </w:pPr>
    </w:p>
    <w:p w:rsidR="003968C5" w:rsidRDefault="003968C5" w:rsidP="003968C5">
      <w:pPr>
        <w:spacing w:after="0" w:line="240" w:lineRule="auto"/>
        <w:jc w:val="right"/>
        <w:rPr>
          <w:rFonts w:ascii="Arial" w:hAnsi="Arial" w:cs="Arial"/>
          <w:b/>
          <w:bCs/>
          <w:u w:val="single"/>
        </w:rPr>
      </w:pPr>
      <w:r>
        <w:rPr>
          <w:rFonts w:ascii="Arial" w:hAnsi="Arial" w:cs="Arial"/>
          <w:b/>
          <w:bCs/>
          <w:u w:val="single"/>
        </w:rPr>
        <w:t>Agenda Item No.</w:t>
      </w:r>
      <w:r w:rsidR="00BF062F">
        <w:rPr>
          <w:rFonts w:ascii="Arial" w:hAnsi="Arial" w:cs="Arial"/>
          <w:b/>
          <w:bCs/>
          <w:u w:val="single"/>
        </w:rPr>
        <w:t>8</w:t>
      </w:r>
    </w:p>
    <w:p w:rsidR="003968C5" w:rsidRDefault="003968C5" w:rsidP="003968C5">
      <w:pPr>
        <w:spacing w:after="0" w:line="240" w:lineRule="auto"/>
        <w:jc w:val="right"/>
        <w:rPr>
          <w:rFonts w:ascii="Arial" w:hAnsi="Arial" w:cs="Arial"/>
          <w:b/>
          <w:bCs/>
          <w:u w:val="single"/>
        </w:rPr>
      </w:pPr>
    </w:p>
    <w:p w:rsidR="003968C5" w:rsidRPr="00E5203A" w:rsidRDefault="00EF3A88" w:rsidP="00EF3A88">
      <w:pPr>
        <w:spacing w:after="0" w:line="240" w:lineRule="auto"/>
        <w:jc w:val="center"/>
        <w:rPr>
          <w:rFonts w:ascii="Arial" w:hAnsi="Arial" w:cs="Arial"/>
          <w:b/>
          <w:bCs/>
          <w:u w:val="single"/>
        </w:rPr>
      </w:pPr>
      <w:r w:rsidRPr="00EF3A88">
        <w:rPr>
          <w:rFonts w:ascii="Arial" w:hAnsi="Arial" w:cs="Arial"/>
          <w:b/>
          <w:bCs/>
          <w:u w:val="single"/>
        </w:rPr>
        <w:t xml:space="preserve">Presentation on SWAYAM 2.0 </w:t>
      </w:r>
      <w:r w:rsidR="006935C1">
        <w:rPr>
          <w:rFonts w:ascii="Arial" w:hAnsi="Arial" w:cs="Arial"/>
          <w:b/>
          <w:bCs/>
          <w:u w:val="single"/>
        </w:rPr>
        <w:t>-</w:t>
      </w:r>
      <w:r w:rsidRPr="00EF3A88">
        <w:rPr>
          <w:rFonts w:ascii="Arial" w:hAnsi="Arial" w:cs="Arial"/>
          <w:b/>
          <w:bCs/>
          <w:u w:val="single"/>
        </w:rPr>
        <w:t xml:space="preserve"> IIT Madras</w:t>
      </w:r>
    </w:p>
    <w:p w:rsidR="006935C1" w:rsidRDefault="006935C1">
      <w:pPr>
        <w:rPr>
          <w:rFonts w:ascii="Arial" w:hAnsi="Arial" w:cs="Arial"/>
          <w:bCs/>
        </w:rPr>
      </w:pPr>
      <w:r>
        <w:rPr>
          <w:rFonts w:ascii="Arial" w:hAnsi="Arial" w:cs="Arial"/>
          <w:bCs/>
        </w:rPr>
        <w:br w:type="page"/>
      </w:r>
    </w:p>
    <w:p w:rsidR="006935C1" w:rsidRDefault="006935C1" w:rsidP="006935C1">
      <w:pPr>
        <w:spacing w:after="0" w:line="240" w:lineRule="auto"/>
        <w:rPr>
          <w:rFonts w:ascii="Arial" w:hAnsi="Arial" w:cs="Arial"/>
          <w:bCs/>
        </w:rPr>
      </w:pPr>
    </w:p>
    <w:p w:rsidR="006935C1" w:rsidRPr="006935C1" w:rsidRDefault="006935C1" w:rsidP="006935C1">
      <w:pPr>
        <w:spacing w:after="0" w:line="240" w:lineRule="auto"/>
        <w:rPr>
          <w:rFonts w:ascii="Arial" w:hAnsi="Arial" w:cs="Arial"/>
          <w:bCs/>
        </w:rPr>
      </w:pPr>
    </w:p>
    <w:p w:rsidR="00CD6459" w:rsidRPr="00E5203A" w:rsidRDefault="00026FB7" w:rsidP="00CD6459">
      <w:pPr>
        <w:spacing w:after="0" w:line="240" w:lineRule="auto"/>
        <w:jc w:val="right"/>
        <w:rPr>
          <w:rFonts w:ascii="Arial" w:hAnsi="Arial" w:cs="Arial"/>
          <w:b/>
          <w:bCs/>
          <w:u w:val="single"/>
        </w:rPr>
      </w:pPr>
      <w:r>
        <w:rPr>
          <w:rFonts w:ascii="Arial" w:hAnsi="Arial" w:cs="Arial"/>
          <w:b/>
          <w:bCs/>
          <w:u w:val="single"/>
        </w:rPr>
        <w:t>Agenda Item No.9</w:t>
      </w:r>
    </w:p>
    <w:p w:rsidR="007230D1" w:rsidRPr="00E5203A" w:rsidRDefault="007230D1" w:rsidP="006935C1">
      <w:pPr>
        <w:spacing w:after="0" w:line="240" w:lineRule="auto"/>
        <w:jc w:val="both"/>
        <w:rPr>
          <w:rFonts w:ascii="Arial" w:hAnsi="Arial" w:cs="Arial"/>
          <w:bCs/>
        </w:rPr>
      </w:pPr>
    </w:p>
    <w:p w:rsidR="00544EBC" w:rsidRPr="00544EBC" w:rsidRDefault="00C432A7" w:rsidP="00544EBC">
      <w:pPr>
        <w:spacing w:after="0" w:line="240" w:lineRule="auto"/>
        <w:jc w:val="center"/>
        <w:rPr>
          <w:rFonts w:ascii="Arial" w:hAnsi="Arial" w:cs="Arial"/>
          <w:b/>
          <w:bCs/>
          <w:u w:val="single"/>
        </w:rPr>
      </w:pPr>
      <w:r w:rsidRPr="00C432A7">
        <w:rPr>
          <w:rFonts w:ascii="Arial" w:hAnsi="Arial" w:cs="Arial"/>
          <w:b/>
          <w:bCs/>
          <w:u w:val="single"/>
        </w:rPr>
        <w:t>Extension of Contract of M/s Azure Cloud Services for SWAYAM MOOCs Platform for 6 Months w.e.f. 08.02.2019</w:t>
      </w:r>
    </w:p>
    <w:p w:rsidR="00544EBC" w:rsidRPr="000D12DC" w:rsidRDefault="00544EBC" w:rsidP="00544EBC">
      <w:pPr>
        <w:pStyle w:val="NormalWeb"/>
        <w:shd w:val="clear" w:color="auto" w:fill="FFFFFF"/>
        <w:spacing w:before="0" w:beforeAutospacing="0" w:after="0" w:afterAutospacing="0"/>
        <w:jc w:val="both"/>
        <w:rPr>
          <w:rFonts w:ascii="Arial" w:eastAsiaTheme="minorEastAsia" w:hAnsi="Arial" w:cs="Arial"/>
          <w:bCs/>
          <w:color w:val="auto"/>
          <w:sz w:val="22"/>
          <w:szCs w:val="22"/>
        </w:rPr>
      </w:pPr>
      <w:r w:rsidRPr="000D12DC">
        <w:rPr>
          <w:rFonts w:ascii="Arial" w:eastAsiaTheme="minorEastAsia" w:hAnsi="Arial" w:cs="Arial"/>
          <w:bCs/>
          <w:color w:val="auto"/>
          <w:sz w:val="22"/>
          <w:szCs w:val="22"/>
        </w:rPr>
        <w:t> </w:t>
      </w:r>
    </w:p>
    <w:p w:rsidR="000D12DC" w:rsidRPr="000D12DC" w:rsidRDefault="000D12DC" w:rsidP="00544EBC">
      <w:pPr>
        <w:pStyle w:val="NormalWeb"/>
        <w:shd w:val="clear" w:color="auto" w:fill="FFFFFF"/>
        <w:spacing w:before="0" w:beforeAutospacing="0" w:after="0" w:afterAutospacing="0"/>
        <w:jc w:val="both"/>
        <w:rPr>
          <w:rFonts w:ascii="Arial" w:eastAsiaTheme="minorEastAsia" w:hAnsi="Arial" w:cs="Arial"/>
          <w:bCs/>
          <w:color w:val="auto"/>
          <w:sz w:val="22"/>
          <w:szCs w:val="22"/>
        </w:rPr>
      </w:pPr>
    </w:p>
    <w:p w:rsidR="000D12DC" w:rsidRPr="000D12DC" w:rsidRDefault="000D12DC" w:rsidP="00544EBC">
      <w:pPr>
        <w:pStyle w:val="NormalWeb"/>
        <w:shd w:val="clear" w:color="auto" w:fill="FFFFFF"/>
        <w:spacing w:before="0" w:beforeAutospacing="0" w:after="0" w:afterAutospacing="0"/>
        <w:jc w:val="both"/>
        <w:rPr>
          <w:rFonts w:ascii="Arial" w:eastAsiaTheme="minorEastAsia" w:hAnsi="Arial" w:cs="Arial"/>
          <w:bCs/>
          <w:color w:val="auto"/>
          <w:sz w:val="22"/>
          <w:szCs w:val="22"/>
        </w:rPr>
      </w:pPr>
      <w:r w:rsidRPr="000D12DC">
        <w:rPr>
          <w:rFonts w:ascii="Arial" w:eastAsiaTheme="minorEastAsia" w:hAnsi="Arial" w:cs="Arial"/>
          <w:b/>
          <w:bCs/>
          <w:color w:val="auto"/>
          <w:sz w:val="22"/>
          <w:szCs w:val="22"/>
        </w:rPr>
        <w:t>Background</w:t>
      </w:r>
      <w:r>
        <w:rPr>
          <w:rFonts w:ascii="Arial" w:eastAsiaTheme="minorEastAsia" w:hAnsi="Arial" w:cs="Arial"/>
          <w:bCs/>
          <w:color w:val="auto"/>
          <w:sz w:val="22"/>
          <w:szCs w:val="22"/>
        </w:rPr>
        <w:t>:</w:t>
      </w:r>
    </w:p>
    <w:p w:rsidR="00120852" w:rsidRPr="000D12DC" w:rsidRDefault="00120852" w:rsidP="000D12DC">
      <w:pPr>
        <w:pStyle w:val="NormalWeb"/>
        <w:shd w:val="clear" w:color="auto" w:fill="FFFFFF"/>
        <w:spacing w:before="0" w:beforeAutospacing="0" w:after="0" w:afterAutospacing="0"/>
        <w:jc w:val="both"/>
        <w:rPr>
          <w:rFonts w:ascii="Arial" w:eastAsiaTheme="minorEastAsia" w:hAnsi="Arial" w:cs="Arial"/>
          <w:bCs/>
          <w:color w:val="auto"/>
          <w:sz w:val="22"/>
          <w:szCs w:val="22"/>
        </w:rPr>
      </w:pPr>
    </w:p>
    <w:p w:rsidR="00544EBC" w:rsidRPr="00120852" w:rsidRDefault="00544EBC" w:rsidP="006935C1">
      <w:pPr>
        <w:spacing w:after="0"/>
        <w:jc w:val="both"/>
        <w:rPr>
          <w:rFonts w:ascii="Arial" w:hAnsi="Arial" w:cs="Arial"/>
          <w:bCs/>
        </w:rPr>
      </w:pPr>
      <w:r w:rsidRPr="00120852">
        <w:rPr>
          <w:rFonts w:ascii="Arial" w:hAnsi="Arial" w:cs="Arial"/>
          <w:bCs/>
        </w:rPr>
        <w:t>The Joint Committee of SPC in its 30</w:t>
      </w:r>
      <w:r w:rsidRPr="006935C1">
        <w:rPr>
          <w:rFonts w:ascii="Arial" w:hAnsi="Arial" w:cs="Arial"/>
          <w:bCs/>
          <w:vertAlign w:val="superscript"/>
        </w:rPr>
        <w:t>th</w:t>
      </w:r>
      <w:r w:rsidR="006935C1">
        <w:rPr>
          <w:rFonts w:ascii="Arial" w:hAnsi="Arial" w:cs="Arial"/>
          <w:bCs/>
        </w:rPr>
        <w:t xml:space="preserve"> M</w:t>
      </w:r>
      <w:r w:rsidRPr="00120852">
        <w:rPr>
          <w:rFonts w:ascii="Arial" w:hAnsi="Arial" w:cs="Arial"/>
          <w:bCs/>
        </w:rPr>
        <w:t xml:space="preserve">eeting held on 13-12-2017 decided that AICTE may take necessary steps to invite a short term offline Tender to select L-1 vendor to provide Azure Based Cloud Services to SWAYAM till </w:t>
      </w:r>
      <w:r w:rsidR="000D12DC">
        <w:rPr>
          <w:rFonts w:ascii="Arial" w:hAnsi="Arial" w:cs="Arial"/>
          <w:bCs/>
        </w:rPr>
        <w:t xml:space="preserve">the </w:t>
      </w:r>
      <w:r w:rsidRPr="00120852">
        <w:rPr>
          <w:rFonts w:ascii="Arial" w:hAnsi="Arial" w:cs="Arial"/>
          <w:bCs/>
        </w:rPr>
        <w:t xml:space="preserve">CSP vendor viz. </w:t>
      </w:r>
      <w:r w:rsidR="00906663">
        <w:rPr>
          <w:rFonts w:ascii="Arial" w:hAnsi="Arial" w:cs="Arial"/>
          <w:bCs/>
        </w:rPr>
        <w:t>M/s</w:t>
      </w:r>
      <w:r w:rsidRPr="00120852">
        <w:rPr>
          <w:rFonts w:ascii="Arial" w:hAnsi="Arial" w:cs="Arial"/>
          <w:bCs/>
        </w:rPr>
        <w:t xml:space="preserve"> CtrlS Datacentre successfully migrates the application to the new environment.  In compliance to this decision </w:t>
      </w:r>
      <w:r w:rsidR="00906663">
        <w:rPr>
          <w:rFonts w:ascii="Arial" w:hAnsi="Arial" w:cs="Arial"/>
          <w:bCs/>
        </w:rPr>
        <w:t>M/s</w:t>
      </w:r>
      <w:r w:rsidRPr="00120852">
        <w:rPr>
          <w:rFonts w:ascii="Arial" w:hAnsi="Arial" w:cs="Arial"/>
          <w:bCs/>
        </w:rPr>
        <w:t xml:space="preserve"> Embee Software Pvt. Ltd. was selected for providing </w:t>
      </w:r>
      <w:r w:rsidR="003A206F">
        <w:rPr>
          <w:rFonts w:ascii="Arial" w:hAnsi="Arial" w:cs="Arial"/>
          <w:bCs/>
        </w:rPr>
        <w:t xml:space="preserve">M/s </w:t>
      </w:r>
      <w:r w:rsidRPr="00120852">
        <w:rPr>
          <w:rFonts w:ascii="Arial" w:hAnsi="Arial" w:cs="Arial"/>
          <w:bCs/>
        </w:rPr>
        <w:t xml:space="preserve">Azure Cloud Services for SWAYAM Platform for a period of </w:t>
      </w:r>
      <w:r w:rsidR="000D12DC">
        <w:rPr>
          <w:rFonts w:ascii="Arial" w:hAnsi="Arial" w:cs="Arial"/>
          <w:bCs/>
        </w:rPr>
        <w:t>S</w:t>
      </w:r>
      <w:r w:rsidRPr="00120852">
        <w:rPr>
          <w:rFonts w:ascii="Arial" w:hAnsi="Arial" w:cs="Arial"/>
          <w:bCs/>
        </w:rPr>
        <w:t xml:space="preserve">ix </w:t>
      </w:r>
      <w:r w:rsidR="000D12DC">
        <w:rPr>
          <w:rFonts w:ascii="Arial" w:hAnsi="Arial" w:cs="Arial"/>
          <w:bCs/>
        </w:rPr>
        <w:t>M</w:t>
      </w:r>
      <w:r w:rsidRPr="00120852">
        <w:rPr>
          <w:rFonts w:ascii="Arial" w:hAnsi="Arial" w:cs="Arial"/>
          <w:bCs/>
        </w:rPr>
        <w:t>onths from 8</w:t>
      </w:r>
      <w:r w:rsidRPr="006935C1">
        <w:rPr>
          <w:rFonts w:ascii="Arial" w:hAnsi="Arial" w:cs="Arial"/>
          <w:bCs/>
          <w:vertAlign w:val="superscript"/>
        </w:rPr>
        <w:t>th</w:t>
      </w:r>
      <w:r w:rsidR="006935C1">
        <w:rPr>
          <w:rFonts w:ascii="Arial" w:hAnsi="Arial" w:cs="Arial"/>
          <w:bCs/>
        </w:rPr>
        <w:t xml:space="preserve"> </w:t>
      </w:r>
      <w:r w:rsidRPr="00120852">
        <w:rPr>
          <w:rFonts w:ascii="Arial" w:hAnsi="Arial" w:cs="Arial"/>
          <w:bCs/>
        </w:rPr>
        <w:t>February, 2018 to 7</w:t>
      </w:r>
      <w:r w:rsidRPr="006935C1">
        <w:rPr>
          <w:rFonts w:ascii="Arial" w:hAnsi="Arial" w:cs="Arial"/>
          <w:bCs/>
          <w:vertAlign w:val="superscript"/>
        </w:rPr>
        <w:t>th</w:t>
      </w:r>
      <w:r w:rsidR="006935C1">
        <w:rPr>
          <w:rFonts w:ascii="Arial" w:hAnsi="Arial" w:cs="Arial"/>
          <w:bCs/>
        </w:rPr>
        <w:t xml:space="preserve"> </w:t>
      </w:r>
      <w:r w:rsidRPr="00120852">
        <w:rPr>
          <w:rFonts w:ascii="Arial" w:hAnsi="Arial" w:cs="Arial"/>
          <w:bCs/>
        </w:rPr>
        <w:t>August, 2018</w:t>
      </w:r>
      <w:r w:rsidR="000D12DC">
        <w:rPr>
          <w:rFonts w:ascii="Arial" w:hAnsi="Arial" w:cs="Arial"/>
          <w:bCs/>
        </w:rPr>
        <w:t>.</w:t>
      </w:r>
    </w:p>
    <w:p w:rsidR="00544EBC" w:rsidRDefault="00544EBC" w:rsidP="006935C1">
      <w:pPr>
        <w:pStyle w:val="NormalWeb"/>
        <w:shd w:val="clear" w:color="auto" w:fill="FFFFFF"/>
        <w:spacing w:before="0" w:beforeAutospacing="0" w:after="0" w:afterAutospacing="0"/>
        <w:jc w:val="both"/>
        <w:rPr>
          <w:rFonts w:ascii="Calibri" w:hAnsi="Calibri"/>
          <w:color w:val="000000"/>
          <w:sz w:val="22"/>
          <w:szCs w:val="22"/>
        </w:rPr>
      </w:pPr>
    </w:p>
    <w:p w:rsidR="00544EBC" w:rsidRPr="00120852" w:rsidRDefault="00544EBC" w:rsidP="006935C1">
      <w:pPr>
        <w:spacing w:after="0"/>
        <w:jc w:val="both"/>
        <w:rPr>
          <w:rFonts w:ascii="Arial" w:hAnsi="Arial" w:cs="Arial"/>
          <w:bCs/>
        </w:rPr>
      </w:pPr>
      <w:r w:rsidRPr="00120852">
        <w:rPr>
          <w:rFonts w:ascii="Arial" w:hAnsi="Arial" w:cs="Arial"/>
          <w:bCs/>
        </w:rPr>
        <w:t>During the review of SWAYAM Project taken by Joint Secretary (</w:t>
      </w:r>
      <w:r w:rsidR="00175AC2">
        <w:rPr>
          <w:rFonts w:ascii="Arial" w:hAnsi="Arial" w:cs="Arial"/>
          <w:bCs/>
        </w:rPr>
        <w:t xml:space="preserve">TEL &amp; </w:t>
      </w:r>
      <w:r w:rsidRPr="00120852">
        <w:rPr>
          <w:rFonts w:ascii="Arial" w:hAnsi="Arial" w:cs="Arial"/>
          <w:bCs/>
        </w:rPr>
        <w:t>ICC), MHRD on 7</w:t>
      </w:r>
      <w:r w:rsidRPr="00175AC2">
        <w:rPr>
          <w:rFonts w:ascii="Arial" w:hAnsi="Arial" w:cs="Arial"/>
          <w:bCs/>
          <w:vertAlign w:val="superscript"/>
        </w:rPr>
        <w:t>th</w:t>
      </w:r>
      <w:r w:rsidR="00175AC2">
        <w:rPr>
          <w:rFonts w:ascii="Arial" w:hAnsi="Arial" w:cs="Arial"/>
          <w:bCs/>
        </w:rPr>
        <w:t xml:space="preserve"> </w:t>
      </w:r>
      <w:r w:rsidRPr="00120852">
        <w:rPr>
          <w:rFonts w:ascii="Arial" w:hAnsi="Arial" w:cs="Arial"/>
          <w:bCs/>
        </w:rPr>
        <w:t xml:space="preserve">June, 2018, it was informed that </w:t>
      </w:r>
      <w:r w:rsidR="00906663">
        <w:rPr>
          <w:rFonts w:ascii="Arial" w:hAnsi="Arial" w:cs="Arial"/>
          <w:bCs/>
        </w:rPr>
        <w:t>M/s</w:t>
      </w:r>
      <w:r w:rsidRPr="00120852">
        <w:rPr>
          <w:rFonts w:ascii="Arial" w:hAnsi="Arial" w:cs="Arial"/>
          <w:bCs/>
        </w:rPr>
        <w:t xml:space="preserve"> CtrlS Datacentre has not been able to complete the Phase-3 deployment for migration of C</w:t>
      </w:r>
      <w:r w:rsidR="000D12DC">
        <w:rPr>
          <w:rFonts w:ascii="Arial" w:hAnsi="Arial" w:cs="Arial"/>
          <w:bCs/>
        </w:rPr>
        <w:t>loud Service on new environment</w:t>
      </w:r>
      <w:r w:rsidRPr="00120852">
        <w:rPr>
          <w:rFonts w:ascii="Arial" w:hAnsi="Arial" w:cs="Arial"/>
          <w:bCs/>
        </w:rPr>
        <w:t>. Accordingly, it was decided to put up an Agenda before the SWAYAM Board in its 5th Meeting to be held on 11.06.2018 for approval to extend the contract for another six months with a clause of termination of service anytime by giving one month notice.</w:t>
      </w:r>
    </w:p>
    <w:p w:rsidR="00544EBC" w:rsidRDefault="00544EBC" w:rsidP="006935C1">
      <w:pPr>
        <w:pStyle w:val="NormalWeb"/>
        <w:shd w:val="clear" w:color="auto" w:fill="FFFFFF"/>
        <w:spacing w:before="0" w:beforeAutospacing="0" w:after="0" w:afterAutospacing="0"/>
        <w:jc w:val="both"/>
        <w:rPr>
          <w:rFonts w:ascii="Calibri" w:hAnsi="Calibri"/>
          <w:color w:val="000000"/>
          <w:sz w:val="22"/>
          <w:szCs w:val="22"/>
        </w:rPr>
      </w:pPr>
    </w:p>
    <w:p w:rsidR="00544EBC" w:rsidRPr="00120852" w:rsidRDefault="00544EBC" w:rsidP="006935C1">
      <w:pPr>
        <w:spacing w:after="0"/>
        <w:jc w:val="both"/>
        <w:rPr>
          <w:rFonts w:ascii="Arial" w:hAnsi="Arial" w:cs="Arial"/>
          <w:bCs/>
        </w:rPr>
      </w:pPr>
      <w:r w:rsidRPr="00120852">
        <w:rPr>
          <w:rFonts w:ascii="Arial" w:hAnsi="Arial" w:cs="Arial"/>
          <w:bCs/>
        </w:rPr>
        <w:t>The SWAYAM Board in its 5th Meeting held on 11</w:t>
      </w:r>
      <w:r w:rsidRPr="00175AC2">
        <w:rPr>
          <w:rFonts w:ascii="Arial" w:hAnsi="Arial" w:cs="Arial"/>
          <w:bCs/>
          <w:vertAlign w:val="superscript"/>
        </w:rPr>
        <w:t>th</w:t>
      </w:r>
      <w:r w:rsidR="00175AC2">
        <w:rPr>
          <w:rFonts w:ascii="Arial" w:hAnsi="Arial" w:cs="Arial"/>
          <w:bCs/>
        </w:rPr>
        <w:t xml:space="preserve"> </w:t>
      </w:r>
      <w:r w:rsidRPr="00120852">
        <w:rPr>
          <w:rFonts w:ascii="Arial" w:hAnsi="Arial" w:cs="Arial"/>
          <w:bCs/>
        </w:rPr>
        <w:t xml:space="preserve">June, 2018 approved the extension of contract of </w:t>
      </w:r>
      <w:r w:rsidR="00906663">
        <w:rPr>
          <w:rFonts w:ascii="Arial" w:hAnsi="Arial" w:cs="Arial"/>
          <w:bCs/>
        </w:rPr>
        <w:t>M/s</w:t>
      </w:r>
      <w:r w:rsidRPr="00120852">
        <w:rPr>
          <w:rFonts w:ascii="Arial" w:hAnsi="Arial" w:cs="Arial"/>
          <w:bCs/>
        </w:rPr>
        <w:t xml:space="preserve"> Embee Software Pvt. Ltd. for six months i.e. from 08.08.2018 to 07.02.2019 for providing </w:t>
      </w:r>
      <w:r w:rsidR="003A206F">
        <w:rPr>
          <w:rFonts w:ascii="Arial" w:hAnsi="Arial" w:cs="Arial"/>
          <w:bCs/>
        </w:rPr>
        <w:t xml:space="preserve">M/s </w:t>
      </w:r>
      <w:r w:rsidRPr="00120852">
        <w:rPr>
          <w:rFonts w:ascii="Arial" w:hAnsi="Arial" w:cs="Arial"/>
          <w:bCs/>
        </w:rPr>
        <w:t>Azure Cloud Services for SWAYAM Platform, on the existing terms and conditions of the Contract of Agreement and the Work Order with the condition that services could be terminated by giving one month notice. Accordingly, letter of extension dated 24</w:t>
      </w:r>
      <w:r w:rsidRPr="00906663">
        <w:rPr>
          <w:rFonts w:ascii="Arial" w:hAnsi="Arial" w:cs="Arial"/>
          <w:bCs/>
          <w:vertAlign w:val="superscript"/>
        </w:rPr>
        <w:t>th</w:t>
      </w:r>
      <w:r w:rsidR="00906663">
        <w:rPr>
          <w:rFonts w:ascii="Arial" w:hAnsi="Arial" w:cs="Arial"/>
          <w:bCs/>
        </w:rPr>
        <w:t xml:space="preserve"> </w:t>
      </w:r>
      <w:r w:rsidRPr="00120852">
        <w:rPr>
          <w:rFonts w:ascii="Arial" w:hAnsi="Arial" w:cs="Arial"/>
          <w:bCs/>
        </w:rPr>
        <w:t xml:space="preserve">July, 2018 was issued in favour of </w:t>
      </w:r>
      <w:r w:rsidR="00906663">
        <w:rPr>
          <w:rFonts w:ascii="Arial" w:hAnsi="Arial" w:cs="Arial"/>
          <w:bCs/>
        </w:rPr>
        <w:t>M/s</w:t>
      </w:r>
      <w:r w:rsidRPr="00120852">
        <w:rPr>
          <w:rFonts w:ascii="Arial" w:hAnsi="Arial" w:cs="Arial"/>
          <w:bCs/>
        </w:rPr>
        <w:t xml:space="preserve"> Embee Software Pvt. Ltd. for a further period of six months i.e. from 08.08.2018 to 07.02.2019.</w:t>
      </w:r>
    </w:p>
    <w:p w:rsidR="00544EBC" w:rsidRDefault="00544EBC" w:rsidP="006935C1">
      <w:pPr>
        <w:pStyle w:val="NormalWeb"/>
        <w:shd w:val="clear" w:color="auto" w:fill="FFFFFF"/>
        <w:spacing w:before="0" w:beforeAutospacing="0" w:after="0" w:afterAutospacing="0"/>
        <w:jc w:val="both"/>
        <w:rPr>
          <w:rFonts w:ascii="Calibri" w:hAnsi="Calibri"/>
          <w:color w:val="000000"/>
          <w:sz w:val="22"/>
          <w:szCs w:val="22"/>
        </w:rPr>
      </w:pPr>
    </w:p>
    <w:p w:rsidR="00544EBC" w:rsidRDefault="00544EBC" w:rsidP="00120852">
      <w:pPr>
        <w:jc w:val="both"/>
        <w:rPr>
          <w:rFonts w:ascii="Arial" w:hAnsi="Arial" w:cs="Arial"/>
          <w:bCs/>
        </w:rPr>
      </w:pPr>
      <w:r w:rsidRPr="00120852">
        <w:rPr>
          <w:rFonts w:ascii="Arial" w:hAnsi="Arial" w:cs="Arial"/>
          <w:bCs/>
        </w:rPr>
        <w:t xml:space="preserve">It would be seen that the Contract awarded to </w:t>
      </w:r>
      <w:r w:rsidR="00906663">
        <w:rPr>
          <w:rFonts w:ascii="Arial" w:hAnsi="Arial" w:cs="Arial"/>
          <w:bCs/>
        </w:rPr>
        <w:t>M/s</w:t>
      </w:r>
      <w:r w:rsidRPr="00120852">
        <w:rPr>
          <w:rFonts w:ascii="Arial" w:hAnsi="Arial" w:cs="Arial"/>
          <w:bCs/>
        </w:rPr>
        <w:t xml:space="preserve"> Embee Software Pvt. Ltd., New Delhi for providing </w:t>
      </w:r>
      <w:r w:rsidR="003A206F">
        <w:rPr>
          <w:rFonts w:ascii="Arial" w:hAnsi="Arial" w:cs="Arial"/>
          <w:bCs/>
        </w:rPr>
        <w:t xml:space="preserve">M/s </w:t>
      </w:r>
      <w:r w:rsidRPr="00120852">
        <w:rPr>
          <w:rFonts w:ascii="Arial" w:hAnsi="Arial" w:cs="Arial"/>
          <w:bCs/>
        </w:rPr>
        <w:t>Azure Cloud Services for SWAYAM Platform would expire on 07.02.2019. However, this is to bring to the notice of SWAYAM Board that  </w:t>
      </w:r>
      <w:r w:rsidR="00906663">
        <w:rPr>
          <w:rFonts w:ascii="Arial" w:hAnsi="Arial" w:cs="Arial"/>
          <w:bCs/>
        </w:rPr>
        <w:t>M/s</w:t>
      </w:r>
      <w:r w:rsidRPr="00120852">
        <w:rPr>
          <w:rFonts w:ascii="Arial" w:hAnsi="Arial" w:cs="Arial"/>
          <w:bCs/>
        </w:rPr>
        <w:t xml:space="preserve"> CtrlS Datacentre has still not been able to complete the Phase-3 deployment for migration of Cloud Service on new environment.</w:t>
      </w:r>
      <w:r w:rsidR="000D12DC">
        <w:rPr>
          <w:rFonts w:ascii="Arial" w:hAnsi="Arial" w:cs="Arial"/>
          <w:bCs/>
        </w:rPr>
        <w:t xml:space="preserve"> There is a separate Agenda Note on the Status of M/s CtrlS Performance.</w:t>
      </w:r>
    </w:p>
    <w:p w:rsidR="003A206F" w:rsidRDefault="00F072B6" w:rsidP="00120852">
      <w:pPr>
        <w:jc w:val="both"/>
        <w:rPr>
          <w:rFonts w:ascii="Arial" w:hAnsi="Arial" w:cs="Arial"/>
          <w:b/>
          <w:bCs/>
        </w:rPr>
      </w:pPr>
      <w:r w:rsidRPr="00F072B6">
        <w:rPr>
          <w:rFonts w:ascii="Arial" w:hAnsi="Arial" w:cs="Arial"/>
          <w:b/>
          <w:bCs/>
        </w:rPr>
        <w:t>Prop</w:t>
      </w:r>
      <w:r>
        <w:rPr>
          <w:rFonts w:ascii="Arial" w:hAnsi="Arial" w:cs="Arial"/>
          <w:b/>
          <w:bCs/>
        </w:rPr>
        <w:t>o</w:t>
      </w:r>
      <w:r w:rsidRPr="00F072B6">
        <w:rPr>
          <w:rFonts w:ascii="Arial" w:hAnsi="Arial" w:cs="Arial"/>
          <w:b/>
          <w:bCs/>
        </w:rPr>
        <w:t>sal:</w:t>
      </w:r>
    </w:p>
    <w:p w:rsidR="00F072B6" w:rsidRPr="00F072B6" w:rsidRDefault="00F072B6" w:rsidP="00120852">
      <w:pPr>
        <w:jc w:val="both"/>
        <w:rPr>
          <w:rFonts w:ascii="Arial" w:hAnsi="Arial" w:cs="Arial"/>
          <w:bCs/>
        </w:rPr>
      </w:pPr>
      <w:r>
        <w:rPr>
          <w:rFonts w:ascii="Arial" w:hAnsi="Arial" w:cs="Arial"/>
          <w:bCs/>
        </w:rPr>
        <w:t>C</w:t>
      </w:r>
      <w:r w:rsidRPr="00120852">
        <w:rPr>
          <w:rFonts w:ascii="Arial" w:hAnsi="Arial" w:cs="Arial"/>
          <w:bCs/>
        </w:rPr>
        <w:t xml:space="preserve">onsideration the fact that SWAYAM Platform cannot function without </w:t>
      </w:r>
      <w:r>
        <w:rPr>
          <w:rFonts w:ascii="Arial" w:hAnsi="Arial" w:cs="Arial"/>
          <w:bCs/>
        </w:rPr>
        <w:t xml:space="preserve">M/s </w:t>
      </w:r>
      <w:r w:rsidRPr="00120852">
        <w:rPr>
          <w:rFonts w:ascii="Arial" w:hAnsi="Arial" w:cs="Arial"/>
          <w:bCs/>
        </w:rPr>
        <w:t>Azure Cloud Services</w:t>
      </w:r>
      <w:r>
        <w:rPr>
          <w:rFonts w:ascii="Arial" w:hAnsi="Arial" w:cs="Arial"/>
          <w:bCs/>
        </w:rPr>
        <w:t xml:space="preserve"> </w:t>
      </w:r>
      <w:r w:rsidRPr="00120852">
        <w:rPr>
          <w:rFonts w:ascii="Arial" w:hAnsi="Arial" w:cs="Arial"/>
          <w:bCs/>
        </w:rPr>
        <w:t xml:space="preserve">and </w:t>
      </w:r>
      <w:r>
        <w:rPr>
          <w:rFonts w:ascii="Arial" w:hAnsi="Arial" w:cs="Arial"/>
          <w:bCs/>
        </w:rPr>
        <w:t>the performance of</w:t>
      </w:r>
      <w:r w:rsidRPr="00120852">
        <w:rPr>
          <w:rFonts w:ascii="Arial" w:hAnsi="Arial" w:cs="Arial"/>
          <w:bCs/>
        </w:rPr>
        <w:t xml:space="preserve"> </w:t>
      </w:r>
      <w:r>
        <w:rPr>
          <w:rFonts w:ascii="Arial" w:hAnsi="Arial" w:cs="Arial"/>
          <w:bCs/>
        </w:rPr>
        <w:t>M/s</w:t>
      </w:r>
      <w:r w:rsidRPr="00120852">
        <w:rPr>
          <w:rFonts w:ascii="Arial" w:hAnsi="Arial" w:cs="Arial"/>
          <w:bCs/>
        </w:rPr>
        <w:t xml:space="preserve"> CtrlS Datacentre </w:t>
      </w:r>
      <w:r>
        <w:rPr>
          <w:rFonts w:ascii="Arial" w:hAnsi="Arial" w:cs="Arial"/>
          <w:bCs/>
        </w:rPr>
        <w:t xml:space="preserve">is not satisfactorily till date, there is need to extend the contract for M/s </w:t>
      </w:r>
      <w:r w:rsidRPr="00120852">
        <w:rPr>
          <w:rFonts w:ascii="Arial" w:hAnsi="Arial" w:cs="Arial"/>
          <w:bCs/>
        </w:rPr>
        <w:t>Azure Cloud Services</w:t>
      </w:r>
      <w:r>
        <w:rPr>
          <w:rFonts w:ascii="Arial" w:hAnsi="Arial" w:cs="Arial"/>
          <w:bCs/>
        </w:rPr>
        <w:t>.</w:t>
      </w:r>
    </w:p>
    <w:p w:rsidR="003A206F" w:rsidRDefault="003A206F" w:rsidP="00120852">
      <w:pPr>
        <w:jc w:val="both"/>
        <w:rPr>
          <w:rFonts w:ascii="Arial" w:hAnsi="Arial" w:cs="Arial"/>
          <w:bCs/>
        </w:rPr>
      </w:pPr>
      <w:r>
        <w:rPr>
          <w:rFonts w:ascii="Arial" w:hAnsi="Arial" w:cs="Arial"/>
          <w:b/>
          <w:bCs/>
        </w:rPr>
        <w:t>A</w:t>
      </w:r>
      <w:r w:rsidRPr="003A6CF4">
        <w:rPr>
          <w:rFonts w:ascii="Arial" w:hAnsi="Arial" w:cs="Arial"/>
          <w:b/>
          <w:bCs/>
        </w:rPr>
        <w:t>pprov</w:t>
      </w:r>
      <w:r>
        <w:rPr>
          <w:rFonts w:ascii="Arial" w:hAnsi="Arial" w:cs="Arial"/>
          <w:b/>
          <w:bCs/>
        </w:rPr>
        <w:t>al Sought:</w:t>
      </w:r>
    </w:p>
    <w:p w:rsidR="00544EBC" w:rsidRPr="00120852" w:rsidRDefault="00492543" w:rsidP="00120852">
      <w:pPr>
        <w:jc w:val="both"/>
        <w:rPr>
          <w:rFonts w:ascii="Arial" w:hAnsi="Arial" w:cs="Arial"/>
          <w:bCs/>
        </w:rPr>
      </w:pPr>
      <w:r>
        <w:rPr>
          <w:rFonts w:ascii="Arial" w:hAnsi="Arial" w:cs="Arial"/>
          <w:bCs/>
        </w:rPr>
        <w:t>T</w:t>
      </w:r>
      <w:r w:rsidR="00544EBC" w:rsidRPr="00120852">
        <w:rPr>
          <w:rFonts w:ascii="Arial" w:hAnsi="Arial" w:cs="Arial"/>
          <w:bCs/>
        </w:rPr>
        <w:t xml:space="preserve">he SWAYAM Board is requested kindly consider extension of the Contract of </w:t>
      </w:r>
      <w:r w:rsidR="00906663">
        <w:rPr>
          <w:rFonts w:ascii="Arial" w:hAnsi="Arial" w:cs="Arial"/>
          <w:bCs/>
        </w:rPr>
        <w:t>M/s</w:t>
      </w:r>
      <w:r w:rsidR="00544EBC" w:rsidRPr="00120852">
        <w:rPr>
          <w:rFonts w:ascii="Arial" w:hAnsi="Arial" w:cs="Arial"/>
          <w:bCs/>
        </w:rPr>
        <w:t xml:space="preserve"> Embee Software Pvt. Ltd.</w:t>
      </w:r>
      <w:r>
        <w:rPr>
          <w:rFonts w:ascii="Arial" w:hAnsi="Arial" w:cs="Arial"/>
          <w:bCs/>
        </w:rPr>
        <w:t xml:space="preserve"> for providing M/s </w:t>
      </w:r>
      <w:r w:rsidRPr="00120852">
        <w:rPr>
          <w:rFonts w:ascii="Arial" w:hAnsi="Arial" w:cs="Arial"/>
          <w:bCs/>
        </w:rPr>
        <w:t>Azure Cloud Services</w:t>
      </w:r>
      <w:r>
        <w:rPr>
          <w:rFonts w:ascii="Arial" w:hAnsi="Arial" w:cs="Arial"/>
          <w:bCs/>
        </w:rPr>
        <w:t xml:space="preserve"> </w:t>
      </w:r>
      <w:r w:rsidR="00544EBC" w:rsidRPr="00120852">
        <w:rPr>
          <w:rFonts w:ascii="Arial" w:hAnsi="Arial" w:cs="Arial"/>
          <w:bCs/>
        </w:rPr>
        <w:t>for a further period of six months i.e. from 8</w:t>
      </w:r>
      <w:r w:rsidR="00544EBC" w:rsidRPr="006935C1">
        <w:rPr>
          <w:rFonts w:ascii="Arial" w:hAnsi="Arial" w:cs="Arial"/>
          <w:bCs/>
          <w:vertAlign w:val="superscript"/>
        </w:rPr>
        <w:t>th</w:t>
      </w:r>
      <w:r w:rsidR="006935C1">
        <w:rPr>
          <w:rFonts w:ascii="Arial" w:hAnsi="Arial" w:cs="Arial"/>
          <w:bCs/>
        </w:rPr>
        <w:t xml:space="preserve"> </w:t>
      </w:r>
      <w:r w:rsidR="00544EBC" w:rsidRPr="00120852">
        <w:rPr>
          <w:rFonts w:ascii="Arial" w:hAnsi="Arial" w:cs="Arial"/>
          <w:bCs/>
        </w:rPr>
        <w:t>February, 2019 to 7</w:t>
      </w:r>
      <w:r w:rsidR="00544EBC" w:rsidRPr="006935C1">
        <w:rPr>
          <w:rFonts w:ascii="Arial" w:hAnsi="Arial" w:cs="Arial"/>
          <w:bCs/>
          <w:vertAlign w:val="superscript"/>
        </w:rPr>
        <w:t>th</w:t>
      </w:r>
      <w:r w:rsidR="006935C1">
        <w:rPr>
          <w:rFonts w:ascii="Arial" w:hAnsi="Arial" w:cs="Arial"/>
          <w:bCs/>
        </w:rPr>
        <w:t xml:space="preserve"> </w:t>
      </w:r>
      <w:r w:rsidR="00544EBC" w:rsidRPr="00120852">
        <w:rPr>
          <w:rFonts w:ascii="Arial" w:hAnsi="Arial" w:cs="Arial"/>
          <w:bCs/>
        </w:rPr>
        <w:t>August, 2019 on the existing terms &amp; conditions with a clause of termination of service anytime by giving one month notice.</w:t>
      </w:r>
    </w:p>
    <w:p w:rsidR="00AE2A01" w:rsidRDefault="00AE2A01">
      <w:pPr>
        <w:rPr>
          <w:rFonts w:ascii="Arial" w:hAnsi="Arial" w:cs="Arial"/>
          <w:bCs/>
        </w:rPr>
      </w:pPr>
      <w:r>
        <w:rPr>
          <w:rFonts w:ascii="Arial" w:hAnsi="Arial" w:cs="Arial"/>
          <w:bCs/>
        </w:rPr>
        <w:br w:type="page"/>
      </w:r>
    </w:p>
    <w:p w:rsidR="00B06DDC" w:rsidRPr="00AE2A01" w:rsidRDefault="00B06DDC" w:rsidP="00AE2A01">
      <w:pPr>
        <w:spacing w:after="0" w:line="240" w:lineRule="auto"/>
        <w:rPr>
          <w:rFonts w:ascii="Arial" w:hAnsi="Arial" w:cs="Arial"/>
          <w:bCs/>
        </w:rPr>
      </w:pPr>
    </w:p>
    <w:p w:rsidR="00B06DDC" w:rsidRPr="006935C1" w:rsidRDefault="00B06DDC" w:rsidP="006935C1">
      <w:pPr>
        <w:spacing w:after="0" w:line="240" w:lineRule="auto"/>
        <w:rPr>
          <w:rFonts w:ascii="Arial" w:hAnsi="Arial" w:cs="Arial"/>
          <w:bCs/>
        </w:rPr>
      </w:pPr>
    </w:p>
    <w:p w:rsidR="00B02D99" w:rsidRPr="00E5203A" w:rsidRDefault="00B02D99" w:rsidP="00B02D99">
      <w:pPr>
        <w:spacing w:after="0" w:line="240" w:lineRule="auto"/>
        <w:jc w:val="right"/>
        <w:rPr>
          <w:rFonts w:ascii="Arial" w:hAnsi="Arial" w:cs="Arial"/>
          <w:b/>
          <w:bCs/>
          <w:u w:val="single"/>
        </w:rPr>
      </w:pPr>
      <w:r w:rsidRPr="00E5203A">
        <w:rPr>
          <w:rFonts w:ascii="Arial" w:hAnsi="Arial" w:cs="Arial"/>
          <w:b/>
          <w:bCs/>
          <w:u w:val="single"/>
        </w:rPr>
        <w:t>Agenda Item No.1</w:t>
      </w:r>
      <w:r w:rsidR="00026FB7">
        <w:rPr>
          <w:rFonts w:ascii="Arial" w:hAnsi="Arial" w:cs="Arial"/>
          <w:b/>
          <w:bCs/>
          <w:u w:val="single"/>
        </w:rPr>
        <w:t>0</w:t>
      </w:r>
    </w:p>
    <w:p w:rsidR="00544EBC" w:rsidRPr="00B264ED" w:rsidRDefault="00544EBC" w:rsidP="00B264ED">
      <w:pPr>
        <w:rPr>
          <w:rFonts w:ascii="Arial" w:hAnsi="Arial" w:cs="Arial"/>
          <w:bCs/>
        </w:rPr>
      </w:pPr>
    </w:p>
    <w:p w:rsidR="00B02D99" w:rsidRPr="00B02D99" w:rsidRDefault="007B0366" w:rsidP="00B02D99">
      <w:pPr>
        <w:spacing w:after="0" w:line="240" w:lineRule="auto"/>
        <w:jc w:val="center"/>
        <w:rPr>
          <w:rFonts w:ascii="Arial" w:hAnsi="Arial" w:cs="Arial"/>
          <w:b/>
          <w:bCs/>
          <w:u w:val="single"/>
        </w:rPr>
      </w:pPr>
      <w:r w:rsidRPr="007B0366">
        <w:rPr>
          <w:rFonts w:ascii="Arial" w:hAnsi="Arial" w:cs="Arial"/>
          <w:b/>
          <w:bCs/>
          <w:u w:val="single"/>
        </w:rPr>
        <w:t>Extension of Contract of Bulk SMS Gateway and E-Mail Service Provider awarded to M/s</w:t>
      </w:r>
      <w:r>
        <w:rPr>
          <w:rFonts w:ascii="Arial" w:hAnsi="Arial" w:cs="Arial"/>
          <w:b/>
          <w:bCs/>
          <w:u w:val="single"/>
        </w:rPr>
        <w:t xml:space="preserve"> </w:t>
      </w:r>
      <w:r w:rsidRPr="007B0366">
        <w:rPr>
          <w:rFonts w:ascii="Arial" w:hAnsi="Arial" w:cs="Arial"/>
          <w:b/>
          <w:bCs/>
          <w:u w:val="single"/>
        </w:rPr>
        <w:t>Netcore Solutions Pvt. Ltd., New Delhi upto 31</w:t>
      </w:r>
      <w:r w:rsidRPr="007B0366">
        <w:rPr>
          <w:rFonts w:ascii="Arial" w:hAnsi="Arial" w:cs="Arial"/>
          <w:b/>
          <w:bCs/>
          <w:u w:val="single"/>
          <w:vertAlign w:val="superscript"/>
        </w:rPr>
        <w:t>st</w:t>
      </w:r>
      <w:r>
        <w:rPr>
          <w:rFonts w:ascii="Arial" w:hAnsi="Arial" w:cs="Arial"/>
          <w:b/>
          <w:bCs/>
          <w:u w:val="single"/>
        </w:rPr>
        <w:t xml:space="preserve"> </w:t>
      </w:r>
      <w:r w:rsidRPr="007B0366">
        <w:rPr>
          <w:rFonts w:ascii="Arial" w:hAnsi="Arial" w:cs="Arial"/>
          <w:b/>
          <w:bCs/>
          <w:u w:val="single"/>
        </w:rPr>
        <w:t>March, 2019</w:t>
      </w:r>
    </w:p>
    <w:p w:rsidR="00B02D99" w:rsidRPr="00FF0B6F" w:rsidRDefault="00B02D99" w:rsidP="00B02D99">
      <w:pPr>
        <w:shd w:val="clear" w:color="auto" w:fill="FFFFFF"/>
        <w:spacing w:after="0" w:line="240" w:lineRule="auto"/>
        <w:jc w:val="both"/>
        <w:rPr>
          <w:rFonts w:ascii="Calibri" w:eastAsia="Times New Roman" w:hAnsi="Calibri" w:cs="Times New Roman"/>
          <w:color w:val="000000"/>
          <w:lang w:eastAsia="en-IN"/>
        </w:rPr>
      </w:pPr>
      <w:r w:rsidRPr="00FF0B6F">
        <w:rPr>
          <w:rFonts w:ascii="Cambria" w:eastAsia="Times New Roman" w:hAnsi="Cambria" w:cs="Times New Roman"/>
          <w:color w:val="000000"/>
          <w:bdr w:val="none" w:sz="0" w:space="0" w:color="auto" w:frame="1"/>
          <w:lang w:eastAsia="en-IN"/>
        </w:rPr>
        <w:t> </w:t>
      </w:r>
    </w:p>
    <w:p w:rsidR="002A34BB" w:rsidRPr="002A34BB" w:rsidRDefault="002A34BB" w:rsidP="002A34BB">
      <w:pPr>
        <w:spacing w:after="0" w:line="240" w:lineRule="auto"/>
        <w:jc w:val="both"/>
        <w:rPr>
          <w:rFonts w:ascii="Arial" w:hAnsi="Arial" w:cs="Arial"/>
          <w:bCs/>
        </w:rPr>
      </w:pPr>
    </w:p>
    <w:p w:rsidR="002A34BB" w:rsidRDefault="002A34BB" w:rsidP="002A34BB">
      <w:pPr>
        <w:spacing w:after="0" w:line="240" w:lineRule="auto"/>
        <w:jc w:val="both"/>
        <w:rPr>
          <w:rFonts w:ascii="Arial" w:hAnsi="Arial" w:cs="Arial"/>
          <w:b/>
          <w:bCs/>
        </w:rPr>
      </w:pPr>
      <w:r w:rsidRPr="002A34BB">
        <w:rPr>
          <w:rFonts w:ascii="Arial" w:hAnsi="Arial" w:cs="Arial"/>
          <w:b/>
          <w:bCs/>
        </w:rPr>
        <w:t>Background:</w:t>
      </w:r>
    </w:p>
    <w:p w:rsidR="002A34BB" w:rsidRPr="002A34BB" w:rsidRDefault="002A34BB" w:rsidP="002A34BB">
      <w:pPr>
        <w:spacing w:after="0" w:line="240" w:lineRule="auto"/>
        <w:jc w:val="both"/>
        <w:rPr>
          <w:rFonts w:ascii="Arial" w:hAnsi="Arial" w:cs="Arial"/>
          <w:bCs/>
        </w:rPr>
      </w:pPr>
    </w:p>
    <w:p w:rsidR="00B02D99" w:rsidRPr="00B02D99" w:rsidRDefault="00B02D99" w:rsidP="00B02D99">
      <w:pPr>
        <w:jc w:val="both"/>
        <w:rPr>
          <w:rFonts w:ascii="Arial" w:hAnsi="Arial" w:cs="Arial"/>
          <w:bCs/>
        </w:rPr>
      </w:pPr>
      <w:r w:rsidRPr="00B02D99">
        <w:rPr>
          <w:rFonts w:ascii="Arial" w:hAnsi="Arial" w:cs="Arial"/>
          <w:bCs/>
        </w:rPr>
        <w:t>The Joint Committee of SPC in its 14th Meeting held on 24</w:t>
      </w:r>
      <w:r w:rsidRPr="00175AC2">
        <w:rPr>
          <w:rFonts w:ascii="Arial" w:hAnsi="Arial" w:cs="Arial"/>
          <w:bCs/>
          <w:vertAlign w:val="superscript"/>
        </w:rPr>
        <w:t>th</w:t>
      </w:r>
      <w:r w:rsidR="00175AC2">
        <w:rPr>
          <w:rFonts w:ascii="Arial" w:hAnsi="Arial" w:cs="Arial"/>
          <w:bCs/>
        </w:rPr>
        <w:t xml:space="preserve"> </w:t>
      </w:r>
      <w:r w:rsidRPr="00B02D99">
        <w:rPr>
          <w:rFonts w:ascii="Arial" w:hAnsi="Arial" w:cs="Arial"/>
          <w:bCs/>
        </w:rPr>
        <w:t xml:space="preserve">August, 2016 approved the award of work to </w:t>
      </w:r>
      <w:r w:rsidR="00906663">
        <w:rPr>
          <w:rFonts w:ascii="Arial" w:hAnsi="Arial" w:cs="Arial"/>
          <w:bCs/>
        </w:rPr>
        <w:t>M/s</w:t>
      </w:r>
      <w:r w:rsidRPr="00B02D99">
        <w:rPr>
          <w:rFonts w:ascii="Arial" w:hAnsi="Arial" w:cs="Arial"/>
          <w:bCs/>
        </w:rPr>
        <w:t xml:space="preserve"> Netcore Solutions Pvt. New Delhi, an empanelled Agency of D.A.V.P. @ Rs.2.75 paisa per SMS+ Service Tax (with TRAI exemption) and 0.95 paisa per e-mail+ Service Tax for providing Bulk SMS Gateway and E-mail services for AICTE-SWAYAM Project.  However, TRAI (Telecom Regulatory Authority of India), Govt. of India vide their letter dated 31.10.2016 did not approve the exemption of Rs.0.05 per SMS under Transactional SMS category. This was brought to the notice of Joint Committee of SPC in its 22</w:t>
      </w:r>
      <w:r w:rsidRPr="00175AC2">
        <w:rPr>
          <w:rFonts w:ascii="Arial" w:hAnsi="Arial" w:cs="Arial"/>
          <w:bCs/>
          <w:vertAlign w:val="superscript"/>
        </w:rPr>
        <w:t>nd</w:t>
      </w:r>
      <w:r w:rsidR="00175AC2">
        <w:rPr>
          <w:rFonts w:ascii="Arial" w:hAnsi="Arial" w:cs="Arial"/>
          <w:bCs/>
        </w:rPr>
        <w:t xml:space="preserve"> </w:t>
      </w:r>
      <w:r w:rsidRPr="00B02D99">
        <w:rPr>
          <w:rFonts w:ascii="Arial" w:hAnsi="Arial" w:cs="Arial"/>
          <w:bCs/>
        </w:rPr>
        <w:t>Meeting held on 19</w:t>
      </w:r>
      <w:r w:rsidRPr="00175AC2">
        <w:rPr>
          <w:rFonts w:ascii="Arial" w:hAnsi="Arial" w:cs="Arial"/>
          <w:bCs/>
          <w:vertAlign w:val="superscript"/>
        </w:rPr>
        <w:t>th</w:t>
      </w:r>
      <w:r w:rsidR="00175AC2">
        <w:rPr>
          <w:rFonts w:ascii="Arial" w:hAnsi="Arial" w:cs="Arial"/>
          <w:bCs/>
        </w:rPr>
        <w:t xml:space="preserve"> </w:t>
      </w:r>
      <w:r w:rsidRPr="00B02D99">
        <w:rPr>
          <w:rFonts w:ascii="Arial" w:hAnsi="Arial" w:cs="Arial"/>
          <w:bCs/>
        </w:rPr>
        <w:t>December, 2016. It was then decided to take up the matter with TRAI at MHRD level.  However, it was informed by TRAI that being the policy decision, the permission for exemption cannot be granted for SWAYAM project and AICTE has to pay the charges of Bulk SMS/e-Mail services “without TRAI exemption” rates.  Accordingly, the Joint Committee in its 23</w:t>
      </w:r>
      <w:r w:rsidRPr="00175AC2">
        <w:rPr>
          <w:rFonts w:ascii="Arial" w:hAnsi="Arial" w:cs="Arial"/>
          <w:bCs/>
          <w:vertAlign w:val="superscript"/>
        </w:rPr>
        <w:t>rd</w:t>
      </w:r>
      <w:r w:rsidR="00175AC2">
        <w:rPr>
          <w:rFonts w:ascii="Arial" w:hAnsi="Arial" w:cs="Arial"/>
          <w:bCs/>
        </w:rPr>
        <w:t xml:space="preserve"> </w:t>
      </w:r>
      <w:r w:rsidRPr="00B02D99">
        <w:rPr>
          <w:rFonts w:ascii="Arial" w:hAnsi="Arial" w:cs="Arial"/>
          <w:bCs/>
        </w:rPr>
        <w:t>Meeting held on 6</w:t>
      </w:r>
      <w:r w:rsidRPr="00175AC2">
        <w:rPr>
          <w:rFonts w:ascii="Arial" w:hAnsi="Arial" w:cs="Arial"/>
          <w:bCs/>
          <w:vertAlign w:val="superscript"/>
        </w:rPr>
        <w:t>th</w:t>
      </w:r>
      <w:r w:rsidR="00175AC2">
        <w:rPr>
          <w:rFonts w:ascii="Arial" w:hAnsi="Arial" w:cs="Arial"/>
          <w:bCs/>
        </w:rPr>
        <w:t xml:space="preserve"> </w:t>
      </w:r>
      <w:r w:rsidRPr="00B02D99">
        <w:rPr>
          <w:rFonts w:ascii="Arial" w:hAnsi="Arial" w:cs="Arial"/>
          <w:bCs/>
        </w:rPr>
        <w:t xml:space="preserve">January, 2017 approved the payment to </w:t>
      </w:r>
      <w:r w:rsidR="00906663">
        <w:rPr>
          <w:rFonts w:ascii="Arial" w:hAnsi="Arial" w:cs="Arial"/>
          <w:bCs/>
        </w:rPr>
        <w:t>M/s</w:t>
      </w:r>
      <w:r w:rsidRPr="00B02D99">
        <w:rPr>
          <w:rFonts w:ascii="Arial" w:hAnsi="Arial" w:cs="Arial"/>
          <w:bCs/>
        </w:rPr>
        <w:t xml:space="preserve"> Netcore Solutions Pvt. Ltd. on “without TRAI exemption” rates. Accordingly, the e-mail services are being provided by </w:t>
      </w:r>
      <w:r w:rsidR="00906663">
        <w:rPr>
          <w:rFonts w:ascii="Arial" w:hAnsi="Arial" w:cs="Arial"/>
          <w:bCs/>
        </w:rPr>
        <w:t>M/s</w:t>
      </w:r>
      <w:r w:rsidRPr="00B02D99">
        <w:rPr>
          <w:rFonts w:ascii="Arial" w:hAnsi="Arial" w:cs="Arial"/>
          <w:bCs/>
        </w:rPr>
        <w:t xml:space="preserve"> Netcore Solutions Pvt. Ltd., New Delhi for SWAYAM Project regularly and the payments are being made as per DAVP approved rates.</w:t>
      </w:r>
    </w:p>
    <w:p w:rsidR="00B02D99" w:rsidRPr="00B02D99" w:rsidRDefault="00B02D99" w:rsidP="00B02D99">
      <w:pPr>
        <w:jc w:val="both"/>
        <w:rPr>
          <w:rFonts w:ascii="Arial" w:hAnsi="Arial" w:cs="Arial"/>
          <w:bCs/>
        </w:rPr>
      </w:pPr>
      <w:r w:rsidRPr="00B02D99">
        <w:rPr>
          <w:rFonts w:ascii="Arial" w:hAnsi="Arial" w:cs="Arial"/>
          <w:bCs/>
        </w:rPr>
        <w:t>The Joint Committee in its 26</w:t>
      </w:r>
      <w:r w:rsidRPr="00175AC2">
        <w:rPr>
          <w:rFonts w:ascii="Arial" w:hAnsi="Arial" w:cs="Arial"/>
          <w:bCs/>
          <w:vertAlign w:val="superscript"/>
        </w:rPr>
        <w:t>th</w:t>
      </w:r>
      <w:r w:rsidR="00175AC2">
        <w:rPr>
          <w:rFonts w:ascii="Arial" w:hAnsi="Arial" w:cs="Arial"/>
          <w:bCs/>
        </w:rPr>
        <w:t xml:space="preserve"> </w:t>
      </w:r>
      <w:r w:rsidRPr="00B02D99">
        <w:rPr>
          <w:rFonts w:ascii="Arial" w:hAnsi="Arial" w:cs="Arial"/>
          <w:bCs/>
        </w:rPr>
        <w:t>Meeting held on 24</w:t>
      </w:r>
      <w:r w:rsidRPr="00175AC2">
        <w:rPr>
          <w:rFonts w:ascii="Arial" w:hAnsi="Arial" w:cs="Arial"/>
          <w:bCs/>
          <w:vertAlign w:val="superscript"/>
        </w:rPr>
        <w:t>th</w:t>
      </w:r>
      <w:r w:rsidR="00175AC2">
        <w:rPr>
          <w:rFonts w:ascii="Arial" w:hAnsi="Arial" w:cs="Arial"/>
          <w:bCs/>
        </w:rPr>
        <w:t xml:space="preserve"> </w:t>
      </w:r>
      <w:r w:rsidRPr="00B02D99">
        <w:rPr>
          <w:rFonts w:ascii="Arial" w:hAnsi="Arial" w:cs="Arial"/>
          <w:bCs/>
        </w:rPr>
        <w:t>May, 2017 approved the extension of </w:t>
      </w:r>
      <w:r w:rsidR="00906663">
        <w:rPr>
          <w:rFonts w:ascii="Arial" w:hAnsi="Arial" w:cs="Arial"/>
          <w:bCs/>
        </w:rPr>
        <w:t>M/s</w:t>
      </w:r>
      <w:r w:rsidRPr="00B02D99">
        <w:rPr>
          <w:rFonts w:ascii="Arial" w:hAnsi="Arial" w:cs="Arial"/>
          <w:bCs/>
        </w:rPr>
        <w:t xml:space="preserve"> Netcore Solutions Pvt. Ltd., New Delhi upto 31</w:t>
      </w:r>
      <w:r w:rsidRPr="00906663">
        <w:rPr>
          <w:rFonts w:ascii="Arial" w:hAnsi="Arial" w:cs="Arial"/>
          <w:bCs/>
          <w:vertAlign w:val="superscript"/>
        </w:rPr>
        <w:t>st</w:t>
      </w:r>
      <w:r w:rsidR="00906663">
        <w:rPr>
          <w:rFonts w:ascii="Arial" w:hAnsi="Arial" w:cs="Arial"/>
          <w:bCs/>
        </w:rPr>
        <w:t xml:space="preserve"> </w:t>
      </w:r>
      <w:r w:rsidRPr="00B02D99">
        <w:rPr>
          <w:rFonts w:ascii="Arial" w:hAnsi="Arial" w:cs="Arial"/>
          <w:bCs/>
        </w:rPr>
        <w:t>March, 2018 as per the terms &amp; conditions of the contract. It would be worthwhile to mention here that </w:t>
      </w:r>
      <w:r w:rsidR="00906663">
        <w:rPr>
          <w:rFonts w:ascii="Arial" w:hAnsi="Arial" w:cs="Arial"/>
          <w:bCs/>
        </w:rPr>
        <w:t>M/s</w:t>
      </w:r>
      <w:r w:rsidRPr="00B02D99">
        <w:rPr>
          <w:rFonts w:ascii="Arial" w:hAnsi="Arial" w:cs="Arial"/>
          <w:bCs/>
        </w:rPr>
        <w:t xml:space="preserve"> Netcore Solutions Pvt. Ltd., New Delhi are providing only e-mail Services to SWAYAM Platform presently though the bulk SMS gateway is also active. Since the bulk SMS/e-mail services are essential for SWAYAM Platform, further extension of the services of </w:t>
      </w:r>
      <w:r w:rsidR="00906663">
        <w:rPr>
          <w:rFonts w:ascii="Arial" w:hAnsi="Arial" w:cs="Arial"/>
          <w:bCs/>
        </w:rPr>
        <w:t>M/s</w:t>
      </w:r>
      <w:r w:rsidRPr="00B02D99">
        <w:rPr>
          <w:rFonts w:ascii="Arial" w:hAnsi="Arial" w:cs="Arial"/>
          <w:bCs/>
        </w:rPr>
        <w:t xml:space="preserve"> Netcore Solutions Pvt. Ltd., is required upto March, 2019.  The process for inviting fresh tenders for bulk SMS/e-mail services on DAVP approved rates would be taken to be effective from 01.04.2019.</w:t>
      </w:r>
    </w:p>
    <w:p w:rsidR="00B02D99" w:rsidRDefault="00B02D99" w:rsidP="00B02D99">
      <w:pPr>
        <w:jc w:val="both"/>
        <w:rPr>
          <w:rFonts w:ascii="Arial" w:hAnsi="Arial" w:cs="Arial"/>
          <w:bCs/>
        </w:rPr>
      </w:pPr>
    </w:p>
    <w:p w:rsidR="002A34BB" w:rsidRPr="00B02D99" w:rsidRDefault="002A34BB" w:rsidP="00B02D99">
      <w:pPr>
        <w:jc w:val="both"/>
        <w:rPr>
          <w:rFonts w:ascii="Arial" w:hAnsi="Arial" w:cs="Arial"/>
          <w:bCs/>
        </w:rPr>
      </w:pPr>
      <w:r>
        <w:rPr>
          <w:rFonts w:ascii="Arial" w:hAnsi="Arial" w:cs="Arial"/>
          <w:b/>
          <w:bCs/>
        </w:rPr>
        <w:t>A</w:t>
      </w:r>
      <w:r w:rsidRPr="003A6CF4">
        <w:rPr>
          <w:rFonts w:ascii="Arial" w:hAnsi="Arial" w:cs="Arial"/>
          <w:b/>
          <w:bCs/>
        </w:rPr>
        <w:t>pprov</w:t>
      </w:r>
      <w:r>
        <w:rPr>
          <w:rFonts w:ascii="Arial" w:hAnsi="Arial" w:cs="Arial"/>
          <w:b/>
          <w:bCs/>
        </w:rPr>
        <w:t>al Sought:</w:t>
      </w:r>
    </w:p>
    <w:p w:rsidR="00B02D99" w:rsidRPr="00B02D99" w:rsidRDefault="00B02D99" w:rsidP="00B02D99">
      <w:pPr>
        <w:jc w:val="both"/>
        <w:rPr>
          <w:rFonts w:ascii="Arial" w:hAnsi="Arial" w:cs="Arial"/>
          <w:bCs/>
        </w:rPr>
      </w:pPr>
      <w:r w:rsidRPr="00B02D99">
        <w:rPr>
          <w:rFonts w:ascii="Arial" w:hAnsi="Arial" w:cs="Arial"/>
          <w:bCs/>
        </w:rPr>
        <w:t>SWAYAM Board is requested kindly to accord approval for Extension of Contract of Bulk SMS Gateway and E-Mail Services to </w:t>
      </w:r>
      <w:r w:rsidR="00906663">
        <w:rPr>
          <w:rFonts w:ascii="Arial" w:hAnsi="Arial" w:cs="Arial"/>
          <w:bCs/>
        </w:rPr>
        <w:t>M/s</w:t>
      </w:r>
      <w:r w:rsidRPr="00B02D99">
        <w:rPr>
          <w:rFonts w:ascii="Arial" w:hAnsi="Arial" w:cs="Arial"/>
          <w:bCs/>
        </w:rPr>
        <w:t xml:space="preserve"> Netcore Solutions Pvt. Ltd., New Delhi upto 31</w:t>
      </w:r>
      <w:r w:rsidRPr="00175AC2">
        <w:rPr>
          <w:rFonts w:ascii="Arial" w:hAnsi="Arial" w:cs="Arial"/>
          <w:bCs/>
          <w:vertAlign w:val="superscript"/>
        </w:rPr>
        <w:t>st</w:t>
      </w:r>
      <w:r w:rsidR="00175AC2">
        <w:rPr>
          <w:rFonts w:ascii="Arial" w:hAnsi="Arial" w:cs="Arial"/>
          <w:bCs/>
        </w:rPr>
        <w:t xml:space="preserve"> </w:t>
      </w:r>
      <w:r w:rsidRPr="00B02D99">
        <w:rPr>
          <w:rFonts w:ascii="Arial" w:hAnsi="Arial" w:cs="Arial"/>
          <w:bCs/>
        </w:rPr>
        <w:t>March, 2019 on the existing terms &amp; conditions.</w:t>
      </w:r>
    </w:p>
    <w:p w:rsidR="00B02D99" w:rsidRDefault="00B02D99" w:rsidP="00B02D99">
      <w:pPr>
        <w:jc w:val="both"/>
        <w:rPr>
          <w:rFonts w:ascii="Arial" w:hAnsi="Arial" w:cs="Arial"/>
          <w:bCs/>
        </w:rPr>
      </w:pPr>
    </w:p>
    <w:p w:rsidR="00AF5D88" w:rsidRDefault="00AF5D88">
      <w:pPr>
        <w:rPr>
          <w:rFonts w:ascii="Arial" w:hAnsi="Arial" w:cs="Arial"/>
          <w:bCs/>
        </w:rPr>
      </w:pPr>
      <w:r>
        <w:rPr>
          <w:rFonts w:ascii="Arial" w:hAnsi="Arial" w:cs="Arial"/>
          <w:bCs/>
        </w:rPr>
        <w:br w:type="page"/>
      </w:r>
    </w:p>
    <w:p w:rsidR="00AF5D88" w:rsidRDefault="00AF5D88" w:rsidP="00B02D99">
      <w:pPr>
        <w:jc w:val="both"/>
        <w:rPr>
          <w:rFonts w:ascii="Arial" w:hAnsi="Arial" w:cs="Arial"/>
          <w:bCs/>
        </w:rPr>
      </w:pPr>
    </w:p>
    <w:p w:rsidR="0079569A" w:rsidRDefault="00BF062F" w:rsidP="0079569A">
      <w:pPr>
        <w:spacing w:after="0" w:line="240" w:lineRule="auto"/>
        <w:jc w:val="right"/>
        <w:rPr>
          <w:rFonts w:ascii="Arial" w:hAnsi="Arial" w:cs="Arial"/>
          <w:b/>
          <w:bCs/>
          <w:u w:val="single"/>
        </w:rPr>
      </w:pPr>
      <w:r w:rsidRPr="00E5203A">
        <w:rPr>
          <w:rFonts w:ascii="Arial" w:hAnsi="Arial" w:cs="Arial"/>
          <w:b/>
          <w:bCs/>
          <w:u w:val="single"/>
        </w:rPr>
        <w:t>Agenda Item No.1</w:t>
      </w:r>
      <w:r>
        <w:rPr>
          <w:rFonts w:ascii="Arial" w:hAnsi="Arial" w:cs="Arial"/>
          <w:b/>
          <w:bCs/>
          <w:u w:val="single"/>
        </w:rPr>
        <w:t>1</w:t>
      </w:r>
    </w:p>
    <w:p w:rsidR="0079569A" w:rsidRPr="0079569A" w:rsidRDefault="0079569A" w:rsidP="0079569A">
      <w:pPr>
        <w:spacing w:after="0" w:line="240" w:lineRule="auto"/>
        <w:rPr>
          <w:rFonts w:ascii="Arial" w:hAnsi="Arial" w:cs="Arial"/>
          <w:bCs/>
        </w:rPr>
      </w:pPr>
    </w:p>
    <w:p w:rsidR="0079569A" w:rsidRPr="0079569A" w:rsidRDefault="0079569A" w:rsidP="0079569A">
      <w:pPr>
        <w:spacing w:after="0" w:line="240" w:lineRule="auto"/>
        <w:jc w:val="center"/>
        <w:rPr>
          <w:rFonts w:ascii="Arial" w:hAnsi="Arial" w:cs="Arial"/>
          <w:b/>
          <w:bCs/>
          <w:u w:val="single"/>
        </w:rPr>
      </w:pPr>
      <w:r w:rsidRPr="0079569A">
        <w:rPr>
          <w:rFonts w:ascii="Arial" w:hAnsi="Arial" w:cs="Arial"/>
          <w:b/>
          <w:bCs/>
          <w:u w:val="single"/>
        </w:rPr>
        <w:t>Performance Review of M/s Ctrl</w:t>
      </w:r>
      <w:r>
        <w:rPr>
          <w:rFonts w:ascii="Arial" w:hAnsi="Arial" w:cs="Arial"/>
          <w:b/>
          <w:bCs/>
          <w:u w:val="single"/>
        </w:rPr>
        <w:t>S</w:t>
      </w:r>
    </w:p>
    <w:p w:rsidR="0079569A" w:rsidRDefault="0079569A" w:rsidP="0079569A">
      <w:pPr>
        <w:rPr>
          <w:rFonts w:ascii="Arial" w:hAnsi="Arial" w:cs="Arial"/>
          <w:bCs/>
        </w:rPr>
      </w:pPr>
    </w:p>
    <w:p w:rsidR="00DF1A79" w:rsidRDefault="00DF1A79" w:rsidP="00076E04">
      <w:pPr>
        <w:jc w:val="center"/>
        <w:rPr>
          <w:rFonts w:ascii="Arial" w:hAnsi="Arial" w:cs="Arial"/>
          <w:bCs/>
        </w:rPr>
      </w:pPr>
      <w:r>
        <w:rPr>
          <w:rFonts w:ascii="Arial" w:hAnsi="Arial" w:cs="Arial"/>
          <w:bCs/>
        </w:rPr>
        <w:t>Agenda Papers to be circulated by AICTE.</w:t>
      </w:r>
    </w:p>
    <w:p w:rsidR="00BF062F" w:rsidRDefault="00BF062F" w:rsidP="0079569A">
      <w:pPr>
        <w:rPr>
          <w:rFonts w:ascii="Arial" w:hAnsi="Arial" w:cs="Arial"/>
          <w:bCs/>
        </w:rPr>
      </w:pPr>
      <w:r>
        <w:rPr>
          <w:rFonts w:ascii="Arial" w:hAnsi="Arial" w:cs="Arial"/>
          <w:bCs/>
        </w:rPr>
        <w:br w:type="page"/>
      </w:r>
    </w:p>
    <w:p w:rsidR="00036260" w:rsidRPr="00175AC2" w:rsidRDefault="00036260" w:rsidP="00175AC2">
      <w:pPr>
        <w:spacing w:after="0" w:line="240" w:lineRule="auto"/>
        <w:rPr>
          <w:rFonts w:ascii="Arial" w:hAnsi="Arial" w:cs="Arial"/>
          <w:bCs/>
        </w:rPr>
      </w:pPr>
    </w:p>
    <w:p w:rsidR="00036260" w:rsidRPr="00E5203A" w:rsidRDefault="00036260" w:rsidP="00036260">
      <w:pPr>
        <w:spacing w:after="0" w:line="240" w:lineRule="auto"/>
        <w:jc w:val="right"/>
        <w:rPr>
          <w:rFonts w:ascii="Arial" w:hAnsi="Arial" w:cs="Arial"/>
          <w:b/>
          <w:bCs/>
          <w:u w:val="single"/>
        </w:rPr>
      </w:pPr>
      <w:r w:rsidRPr="00E5203A">
        <w:rPr>
          <w:rFonts w:ascii="Arial" w:hAnsi="Arial" w:cs="Arial"/>
          <w:b/>
          <w:bCs/>
          <w:u w:val="single"/>
        </w:rPr>
        <w:t>Agenda Item No.1</w:t>
      </w:r>
      <w:r w:rsidR="00BF062F">
        <w:rPr>
          <w:rFonts w:ascii="Arial" w:hAnsi="Arial" w:cs="Arial"/>
          <w:b/>
          <w:bCs/>
          <w:u w:val="single"/>
        </w:rPr>
        <w:t>2</w:t>
      </w:r>
    </w:p>
    <w:p w:rsidR="00036260" w:rsidRPr="00B2421B" w:rsidRDefault="00036260" w:rsidP="00B06DDC">
      <w:pPr>
        <w:spacing w:after="0" w:line="240" w:lineRule="auto"/>
        <w:jc w:val="right"/>
        <w:rPr>
          <w:rFonts w:ascii="Arial" w:hAnsi="Arial" w:cs="Arial"/>
          <w:b/>
          <w:bCs/>
          <w:u w:val="single"/>
        </w:rPr>
      </w:pPr>
    </w:p>
    <w:p w:rsidR="00036260" w:rsidRPr="00B2421B" w:rsidRDefault="0079569A" w:rsidP="00C04A22">
      <w:pPr>
        <w:spacing w:after="0" w:line="240" w:lineRule="auto"/>
        <w:jc w:val="center"/>
        <w:rPr>
          <w:rFonts w:ascii="Arial" w:hAnsi="Arial" w:cs="Arial"/>
          <w:b/>
          <w:bCs/>
          <w:u w:val="single"/>
        </w:rPr>
      </w:pPr>
      <w:r>
        <w:rPr>
          <w:rFonts w:ascii="Arial" w:hAnsi="Arial" w:cs="Arial"/>
          <w:b/>
          <w:bCs/>
          <w:u w:val="single"/>
        </w:rPr>
        <w:t xml:space="preserve">AI - Based Tool for Learning - </w:t>
      </w:r>
      <w:r w:rsidR="00C04A22" w:rsidRPr="00B2421B">
        <w:rPr>
          <w:rFonts w:ascii="Arial" w:hAnsi="Arial" w:cs="Arial"/>
          <w:b/>
          <w:bCs/>
          <w:u w:val="single"/>
        </w:rPr>
        <w:t xml:space="preserve">Proposal for </w:t>
      </w:r>
      <w:r w:rsidR="00175AC2">
        <w:rPr>
          <w:rFonts w:ascii="Arial" w:hAnsi="Arial" w:cs="Arial"/>
          <w:b/>
          <w:bCs/>
          <w:u w:val="single"/>
        </w:rPr>
        <w:t>P</w:t>
      </w:r>
      <w:r w:rsidR="00C04A22" w:rsidRPr="00B2421B">
        <w:rPr>
          <w:rFonts w:ascii="Arial" w:hAnsi="Arial" w:cs="Arial"/>
          <w:b/>
          <w:bCs/>
          <w:u w:val="single"/>
        </w:rPr>
        <w:t>ilot</w:t>
      </w:r>
    </w:p>
    <w:p w:rsidR="00C04A22" w:rsidRDefault="00C04A22" w:rsidP="00C04A22">
      <w:pPr>
        <w:jc w:val="both"/>
        <w:rPr>
          <w:rFonts w:ascii="Arial" w:hAnsi="Arial" w:cs="Arial"/>
          <w:b/>
          <w:bCs/>
        </w:rPr>
      </w:pPr>
    </w:p>
    <w:p w:rsidR="00C04A22" w:rsidRDefault="00C04A22" w:rsidP="00C04A22">
      <w:pPr>
        <w:jc w:val="both"/>
        <w:rPr>
          <w:rFonts w:ascii="Arial" w:hAnsi="Arial" w:cs="Arial"/>
          <w:b/>
          <w:bCs/>
        </w:rPr>
      </w:pPr>
      <w:r w:rsidRPr="00723B35">
        <w:rPr>
          <w:rFonts w:ascii="Arial" w:hAnsi="Arial" w:cs="Arial"/>
          <w:b/>
          <w:bCs/>
        </w:rPr>
        <w:t xml:space="preserve">Purport </w:t>
      </w:r>
    </w:p>
    <w:p w:rsidR="00C04A22" w:rsidRPr="00C74329" w:rsidRDefault="00C04A22" w:rsidP="00C04A22">
      <w:pPr>
        <w:jc w:val="both"/>
        <w:rPr>
          <w:rFonts w:ascii="Arial" w:hAnsi="Arial" w:cs="Arial"/>
          <w:bCs/>
        </w:rPr>
      </w:pPr>
      <w:r w:rsidRPr="00E5203A">
        <w:rPr>
          <w:rFonts w:ascii="Arial" w:hAnsi="Arial" w:cs="Arial"/>
          <w:bCs/>
        </w:rPr>
        <w:t>The objective of this Note is to</w:t>
      </w:r>
      <w:r>
        <w:rPr>
          <w:rFonts w:ascii="Arial" w:hAnsi="Arial" w:cs="Arial"/>
          <w:bCs/>
        </w:rPr>
        <w:t xml:space="preserve"> seek </w:t>
      </w:r>
      <w:r w:rsidR="00C74329">
        <w:rPr>
          <w:rFonts w:ascii="Arial" w:hAnsi="Arial" w:cs="Arial"/>
          <w:bCs/>
        </w:rPr>
        <w:t>approval</w:t>
      </w:r>
      <w:r>
        <w:rPr>
          <w:rFonts w:ascii="Arial" w:hAnsi="Arial" w:cs="Arial"/>
          <w:bCs/>
        </w:rPr>
        <w:t xml:space="preserve"> of the SWAYAM Board on the proposal </w:t>
      </w:r>
      <w:r w:rsidR="00C74329" w:rsidRPr="00C74329">
        <w:rPr>
          <w:rFonts w:ascii="Arial" w:hAnsi="Arial" w:cs="Arial"/>
          <w:bCs/>
        </w:rPr>
        <w:t xml:space="preserve">for pilot </w:t>
      </w:r>
      <w:r w:rsidR="00C74329">
        <w:rPr>
          <w:rFonts w:ascii="Arial" w:hAnsi="Arial" w:cs="Arial"/>
          <w:bCs/>
        </w:rPr>
        <w:t>by</w:t>
      </w:r>
      <w:r w:rsidR="00C74329" w:rsidRPr="00C74329">
        <w:rPr>
          <w:rFonts w:ascii="Arial" w:hAnsi="Arial" w:cs="Arial"/>
          <w:bCs/>
        </w:rPr>
        <w:t xml:space="preserve"> </w:t>
      </w:r>
      <w:r w:rsidR="001A25EC">
        <w:rPr>
          <w:rFonts w:ascii="Arial" w:hAnsi="Arial" w:cs="Arial"/>
          <w:bCs/>
        </w:rPr>
        <w:t xml:space="preserve">M/s </w:t>
      </w:r>
      <w:r w:rsidR="00C74329" w:rsidRPr="00C74329">
        <w:rPr>
          <w:rFonts w:ascii="Arial" w:hAnsi="Arial" w:cs="Arial"/>
          <w:bCs/>
        </w:rPr>
        <w:t xml:space="preserve">VideoKen Platform Services (AI </w:t>
      </w:r>
      <w:r w:rsidR="00175AC2">
        <w:rPr>
          <w:rFonts w:ascii="Arial" w:hAnsi="Arial" w:cs="Arial"/>
          <w:bCs/>
        </w:rPr>
        <w:t>T</w:t>
      </w:r>
      <w:r w:rsidR="00C74329" w:rsidRPr="00C74329">
        <w:rPr>
          <w:rFonts w:ascii="Arial" w:hAnsi="Arial" w:cs="Arial"/>
          <w:bCs/>
        </w:rPr>
        <w:t>ool) for SWAYAM</w:t>
      </w:r>
      <w:r w:rsidR="00C74329">
        <w:rPr>
          <w:rFonts w:ascii="Arial" w:hAnsi="Arial" w:cs="Arial"/>
          <w:bCs/>
        </w:rPr>
        <w:t>.</w:t>
      </w:r>
    </w:p>
    <w:p w:rsidR="00C04A22" w:rsidRDefault="00C04A22" w:rsidP="00C04A22">
      <w:pPr>
        <w:jc w:val="both"/>
        <w:rPr>
          <w:rFonts w:ascii="Arial" w:hAnsi="Arial" w:cs="Arial"/>
          <w:b/>
          <w:bCs/>
        </w:rPr>
      </w:pPr>
      <w:r>
        <w:rPr>
          <w:rFonts w:ascii="Arial" w:hAnsi="Arial" w:cs="Arial"/>
          <w:b/>
          <w:bCs/>
        </w:rPr>
        <w:t>Background</w:t>
      </w:r>
    </w:p>
    <w:p w:rsidR="00C74329" w:rsidRPr="00C74329" w:rsidRDefault="00C74329" w:rsidP="00C04A22">
      <w:pPr>
        <w:jc w:val="both"/>
        <w:rPr>
          <w:rFonts w:ascii="Arial" w:hAnsi="Arial" w:cs="Arial"/>
          <w:bCs/>
        </w:rPr>
      </w:pPr>
      <w:r w:rsidRPr="00C74329">
        <w:rPr>
          <w:rFonts w:ascii="Arial" w:hAnsi="Arial" w:cs="Arial"/>
          <w:bCs/>
        </w:rPr>
        <w:t xml:space="preserve">Videos represent a powerful medium to support learning. The Ministry of Human Resource Development (MHRD), Government of India, has made a significant investment in the creation of video lectures and making them freely available under the SWAYAM programme. However, most learners do not have the patience to watch video lectures end-to-end, often leading to their disengagement with these videos. </w:t>
      </w:r>
      <w:r w:rsidR="00AE2A01">
        <w:rPr>
          <w:rFonts w:ascii="Arial" w:hAnsi="Arial" w:cs="Arial"/>
          <w:bCs/>
        </w:rPr>
        <w:t xml:space="preserve">In </w:t>
      </w:r>
      <w:r w:rsidRPr="00C74329">
        <w:rPr>
          <w:rFonts w:ascii="Arial" w:hAnsi="Arial" w:cs="Arial"/>
          <w:bCs/>
        </w:rPr>
        <w:t>a textbook</w:t>
      </w:r>
      <w:r w:rsidR="00AE2A01">
        <w:rPr>
          <w:rFonts w:ascii="Arial" w:hAnsi="Arial" w:cs="Arial"/>
          <w:bCs/>
        </w:rPr>
        <w:t xml:space="preserve">, </w:t>
      </w:r>
      <w:r w:rsidRPr="00C74329">
        <w:rPr>
          <w:rFonts w:ascii="Arial" w:hAnsi="Arial" w:cs="Arial"/>
          <w:bCs/>
        </w:rPr>
        <w:t>we utilize the table-of-contents and the index associated with a textbook to identify the key topics being covered and usually read a specific topic at a given time.</w:t>
      </w:r>
      <w:r w:rsidR="00AE2A01">
        <w:rPr>
          <w:rFonts w:ascii="Arial" w:hAnsi="Arial" w:cs="Arial"/>
          <w:bCs/>
        </w:rPr>
        <w:t xml:space="preserve"> The proposal is to try similar AI-Based Tool in the Videos of SWAYAM Courses.</w:t>
      </w:r>
      <w:r w:rsidR="001A25EC">
        <w:rPr>
          <w:rFonts w:ascii="Arial" w:hAnsi="Arial" w:cs="Arial"/>
          <w:bCs/>
        </w:rPr>
        <w:t xml:space="preserve"> M/s VideoKen has developed an AI Engine and </w:t>
      </w:r>
      <w:r w:rsidR="002A34BB">
        <w:rPr>
          <w:rFonts w:ascii="Arial" w:hAnsi="Arial" w:cs="Arial"/>
          <w:bCs/>
        </w:rPr>
        <w:t>P</w:t>
      </w:r>
      <w:r w:rsidR="001A25EC">
        <w:rPr>
          <w:rFonts w:ascii="Arial" w:hAnsi="Arial" w:cs="Arial"/>
          <w:bCs/>
        </w:rPr>
        <w:t>layer for the same.</w:t>
      </w:r>
    </w:p>
    <w:p w:rsidR="00C04A22" w:rsidRDefault="00C04A22" w:rsidP="00C04A22">
      <w:pPr>
        <w:jc w:val="both"/>
        <w:rPr>
          <w:rFonts w:ascii="Arial" w:hAnsi="Arial" w:cs="Arial"/>
          <w:b/>
          <w:bCs/>
        </w:rPr>
      </w:pPr>
      <w:r w:rsidRPr="00723B35">
        <w:rPr>
          <w:rFonts w:ascii="Arial" w:hAnsi="Arial" w:cs="Arial"/>
          <w:b/>
          <w:bCs/>
        </w:rPr>
        <w:t>P</w:t>
      </w:r>
      <w:r>
        <w:rPr>
          <w:rFonts w:ascii="Arial" w:hAnsi="Arial" w:cs="Arial"/>
          <w:b/>
          <w:bCs/>
        </w:rPr>
        <w:t>roposal</w:t>
      </w:r>
    </w:p>
    <w:p w:rsidR="00C74329" w:rsidRPr="00C74329" w:rsidRDefault="001A25EC" w:rsidP="00C04A22">
      <w:pPr>
        <w:jc w:val="both"/>
        <w:rPr>
          <w:rFonts w:ascii="Arial" w:hAnsi="Arial" w:cs="Arial"/>
          <w:bCs/>
        </w:rPr>
      </w:pPr>
      <w:r>
        <w:rPr>
          <w:rFonts w:ascii="Arial" w:hAnsi="Arial" w:cs="Arial"/>
          <w:bCs/>
        </w:rPr>
        <w:t xml:space="preserve">M/s </w:t>
      </w:r>
      <w:r w:rsidR="00C74329" w:rsidRPr="00C74329">
        <w:rPr>
          <w:rFonts w:ascii="Arial" w:hAnsi="Arial" w:cs="Arial"/>
          <w:bCs/>
        </w:rPr>
        <w:t>Video</w:t>
      </w:r>
      <w:r>
        <w:rPr>
          <w:rFonts w:ascii="Arial" w:hAnsi="Arial" w:cs="Arial"/>
          <w:bCs/>
        </w:rPr>
        <w:t>K</w:t>
      </w:r>
      <w:r w:rsidR="00C74329" w:rsidRPr="00C74329">
        <w:rPr>
          <w:rFonts w:ascii="Arial" w:hAnsi="Arial" w:cs="Arial"/>
          <w:bCs/>
        </w:rPr>
        <w:t>en</w:t>
      </w:r>
      <w:r>
        <w:rPr>
          <w:rFonts w:ascii="Arial" w:hAnsi="Arial" w:cs="Arial"/>
          <w:bCs/>
        </w:rPr>
        <w:t xml:space="preserve"> was proposed</w:t>
      </w:r>
      <w:r w:rsidR="00D56119">
        <w:rPr>
          <w:rFonts w:ascii="Arial" w:hAnsi="Arial" w:cs="Arial"/>
          <w:bCs/>
        </w:rPr>
        <w:t xml:space="preserve"> (</w:t>
      </w:r>
      <w:r w:rsidR="00556667" w:rsidRPr="00A61EB2">
        <w:rPr>
          <w:rFonts w:ascii="Arial" w:hAnsi="Arial" w:cs="Arial"/>
          <w:b/>
          <w:bCs/>
          <w:u w:val="single"/>
        </w:rPr>
        <w:t>A</w:t>
      </w:r>
      <w:r w:rsidR="00D56119" w:rsidRPr="00A61EB2">
        <w:rPr>
          <w:rFonts w:ascii="Arial" w:hAnsi="Arial" w:cs="Arial"/>
          <w:b/>
          <w:bCs/>
          <w:u w:val="single"/>
        </w:rPr>
        <w:t>nnexure</w:t>
      </w:r>
      <w:r w:rsidR="00A61EB2">
        <w:rPr>
          <w:rFonts w:ascii="Arial" w:hAnsi="Arial" w:cs="Arial"/>
          <w:b/>
          <w:bCs/>
          <w:u w:val="single"/>
        </w:rPr>
        <w:t xml:space="preserve"> </w:t>
      </w:r>
      <w:r w:rsidR="00A61EB2" w:rsidRPr="00A61EB2">
        <w:rPr>
          <w:rFonts w:ascii="Arial" w:hAnsi="Arial" w:cs="Arial"/>
          <w:b/>
          <w:bCs/>
          <w:u w:val="single"/>
        </w:rPr>
        <w:t>I</w:t>
      </w:r>
      <w:r w:rsidR="00AF5D88">
        <w:rPr>
          <w:rFonts w:ascii="Arial" w:hAnsi="Arial" w:cs="Arial"/>
          <w:b/>
          <w:bCs/>
          <w:u w:val="single"/>
        </w:rPr>
        <w:t>II</w:t>
      </w:r>
      <w:r w:rsidR="00D56119">
        <w:rPr>
          <w:rFonts w:ascii="Arial" w:hAnsi="Arial" w:cs="Arial"/>
          <w:bCs/>
        </w:rPr>
        <w:t>) for</w:t>
      </w:r>
      <w:r w:rsidR="00C74329" w:rsidRPr="00C74329">
        <w:rPr>
          <w:rFonts w:ascii="Arial" w:hAnsi="Arial" w:cs="Arial"/>
          <w:bCs/>
        </w:rPr>
        <w:t xml:space="preserve"> a free pilot of the VideoKen AI Engine and Player for a set of 10 courses </w:t>
      </w:r>
      <w:r w:rsidR="00556667">
        <w:rPr>
          <w:rFonts w:ascii="Arial" w:hAnsi="Arial" w:cs="Arial"/>
          <w:bCs/>
        </w:rPr>
        <w:t>being offered under the SWAYAM</w:t>
      </w:r>
      <w:r w:rsidR="00C74329" w:rsidRPr="00C74329">
        <w:rPr>
          <w:rFonts w:ascii="Arial" w:hAnsi="Arial" w:cs="Arial"/>
          <w:bCs/>
        </w:rPr>
        <w:t xml:space="preserve"> program. The objective of this pilot will be to assess the value of using the VideoKen AI technology for video-based learning. </w:t>
      </w:r>
      <w:r>
        <w:rPr>
          <w:rFonts w:ascii="Arial" w:hAnsi="Arial" w:cs="Arial"/>
          <w:bCs/>
        </w:rPr>
        <w:t xml:space="preserve">M/s </w:t>
      </w:r>
      <w:r w:rsidR="00C74329" w:rsidRPr="00C74329">
        <w:rPr>
          <w:rFonts w:ascii="Arial" w:hAnsi="Arial" w:cs="Arial"/>
          <w:bCs/>
        </w:rPr>
        <w:t xml:space="preserve">VideoKen will process the videos to create a table-of-contents (currently works well only for slide-based videos), phrase cloud and a searchable transcript for each video. An editing tool will be provided to instructors to support human editing of automatically generated table-of-contents or phrase cloud. </w:t>
      </w:r>
      <w:r>
        <w:rPr>
          <w:rFonts w:ascii="Arial" w:hAnsi="Arial" w:cs="Arial"/>
          <w:bCs/>
        </w:rPr>
        <w:t xml:space="preserve">M/s </w:t>
      </w:r>
      <w:r w:rsidR="00C74329" w:rsidRPr="00C74329">
        <w:rPr>
          <w:rFonts w:ascii="Arial" w:hAnsi="Arial" w:cs="Arial"/>
          <w:bCs/>
        </w:rPr>
        <w:t>VideoKen will make its AI player available to play the indexed versions of those videos.</w:t>
      </w:r>
      <w:r w:rsidR="00151F86" w:rsidRPr="00151F86">
        <w:t xml:space="preserve"> </w:t>
      </w:r>
      <w:r>
        <w:t xml:space="preserve">M/s </w:t>
      </w:r>
      <w:r w:rsidR="00151F86" w:rsidRPr="00151F86">
        <w:rPr>
          <w:rFonts w:ascii="Arial" w:hAnsi="Arial" w:cs="Arial"/>
          <w:bCs/>
        </w:rPr>
        <w:t>VideoKen will further provide monthly reports showing usage of the videos, with powerful visualization showing detailed usage for various segments of each video.</w:t>
      </w:r>
    </w:p>
    <w:p w:rsidR="00C74329" w:rsidRDefault="00C74329" w:rsidP="00C04A22">
      <w:pPr>
        <w:jc w:val="both"/>
        <w:rPr>
          <w:rFonts w:ascii="Arial" w:hAnsi="Arial" w:cs="Arial"/>
          <w:b/>
          <w:bCs/>
        </w:rPr>
      </w:pPr>
    </w:p>
    <w:p w:rsidR="00C04A22" w:rsidRDefault="001A25EC" w:rsidP="00C04A22">
      <w:pPr>
        <w:jc w:val="both"/>
        <w:rPr>
          <w:rFonts w:ascii="Arial" w:hAnsi="Arial" w:cs="Arial"/>
          <w:b/>
          <w:bCs/>
        </w:rPr>
      </w:pPr>
      <w:r>
        <w:rPr>
          <w:rFonts w:ascii="Arial" w:hAnsi="Arial" w:cs="Arial"/>
          <w:b/>
          <w:bCs/>
        </w:rPr>
        <w:t xml:space="preserve">Approval </w:t>
      </w:r>
      <w:r w:rsidR="00C04A22">
        <w:rPr>
          <w:rFonts w:ascii="Arial" w:hAnsi="Arial" w:cs="Arial"/>
          <w:b/>
          <w:bCs/>
        </w:rPr>
        <w:t>Sought</w:t>
      </w:r>
      <w:r w:rsidR="00C04A22" w:rsidRPr="00723B35">
        <w:rPr>
          <w:rFonts w:ascii="Arial" w:hAnsi="Arial" w:cs="Arial"/>
          <w:b/>
          <w:bCs/>
        </w:rPr>
        <w:t xml:space="preserve"> </w:t>
      </w:r>
    </w:p>
    <w:p w:rsidR="00C74329" w:rsidRPr="00C74329" w:rsidRDefault="00E93C11" w:rsidP="00C04A22">
      <w:pPr>
        <w:jc w:val="both"/>
        <w:rPr>
          <w:rFonts w:ascii="Arial" w:hAnsi="Arial" w:cs="Arial"/>
          <w:bCs/>
        </w:rPr>
      </w:pPr>
      <w:r>
        <w:rPr>
          <w:rFonts w:ascii="Arial" w:hAnsi="Arial" w:cs="Arial"/>
          <w:bCs/>
        </w:rPr>
        <w:t xml:space="preserve">Approval of the </w:t>
      </w:r>
      <w:r w:rsidR="00C74329" w:rsidRPr="00C74329">
        <w:rPr>
          <w:rFonts w:ascii="Arial" w:hAnsi="Arial" w:cs="Arial"/>
          <w:bCs/>
        </w:rPr>
        <w:t>SWAYAM Board is</w:t>
      </w:r>
      <w:r>
        <w:rPr>
          <w:rFonts w:ascii="Arial" w:hAnsi="Arial" w:cs="Arial"/>
          <w:bCs/>
        </w:rPr>
        <w:t xml:space="preserve"> sought for conducting a free trial of the M/s </w:t>
      </w:r>
      <w:r w:rsidR="00C74329" w:rsidRPr="00C74329">
        <w:rPr>
          <w:rFonts w:ascii="Arial" w:hAnsi="Arial" w:cs="Arial"/>
          <w:bCs/>
        </w:rPr>
        <w:t>VideoKen AI</w:t>
      </w:r>
      <w:r>
        <w:rPr>
          <w:rFonts w:ascii="Arial" w:hAnsi="Arial" w:cs="Arial"/>
          <w:bCs/>
        </w:rPr>
        <w:t xml:space="preserve"> Engine and Player in 10 SWAYAM Courses</w:t>
      </w:r>
      <w:r w:rsidR="008B46E1">
        <w:rPr>
          <w:rFonts w:ascii="Arial" w:hAnsi="Arial" w:cs="Arial"/>
          <w:bCs/>
        </w:rPr>
        <w:t>.</w:t>
      </w:r>
    </w:p>
    <w:p w:rsidR="00C74329" w:rsidRPr="0033552D" w:rsidRDefault="00C74329" w:rsidP="00C04A22">
      <w:pPr>
        <w:jc w:val="both"/>
        <w:rPr>
          <w:rFonts w:ascii="Arial" w:hAnsi="Arial" w:cs="Arial"/>
          <w:bCs/>
        </w:rPr>
      </w:pPr>
    </w:p>
    <w:p w:rsidR="00C04A22" w:rsidRDefault="00C04A22" w:rsidP="00C04A22">
      <w:pPr>
        <w:jc w:val="both"/>
        <w:rPr>
          <w:rFonts w:ascii="Arial" w:hAnsi="Arial" w:cs="Arial"/>
          <w:b/>
          <w:bCs/>
        </w:rPr>
      </w:pPr>
    </w:p>
    <w:p w:rsidR="00C04A22" w:rsidRDefault="00C04A22" w:rsidP="00C04A22">
      <w:pPr>
        <w:jc w:val="both"/>
        <w:rPr>
          <w:rFonts w:ascii="Arial" w:hAnsi="Arial" w:cs="Arial"/>
          <w:b/>
          <w:bCs/>
        </w:rPr>
      </w:pPr>
    </w:p>
    <w:p w:rsidR="00C04A22" w:rsidRDefault="00C04A22" w:rsidP="00C04A22">
      <w:pPr>
        <w:jc w:val="both"/>
        <w:rPr>
          <w:rFonts w:ascii="Arial" w:hAnsi="Arial" w:cs="Arial"/>
          <w:b/>
          <w:bCs/>
        </w:rPr>
      </w:pPr>
      <w:r w:rsidRPr="00723B35">
        <w:rPr>
          <w:rFonts w:ascii="Arial" w:hAnsi="Arial" w:cs="Arial"/>
          <w:b/>
          <w:bCs/>
        </w:rPr>
        <w:t xml:space="preserve"> </w:t>
      </w:r>
    </w:p>
    <w:p w:rsidR="00C04A22" w:rsidRDefault="00C04A22" w:rsidP="00C04A22">
      <w:pPr>
        <w:jc w:val="both"/>
        <w:rPr>
          <w:rFonts w:ascii="Arial" w:hAnsi="Arial" w:cs="Arial"/>
          <w:b/>
          <w:bCs/>
        </w:rPr>
      </w:pPr>
    </w:p>
    <w:p w:rsidR="00036260" w:rsidRDefault="00036260" w:rsidP="00B06DDC">
      <w:pPr>
        <w:spacing w:after="0" w:line="240" w:lineRule="auto"/>
        <w:jc w:val="right"/>
        <w:rPr>
          <w:rFonts w:ascii="Arial" w:hAnsi="Arial" w:cs="Arial"/>
          <w:b/>
          <w:bCs/>
          <w:u w:val="single"/>
        </w:rPr>
      </w:pPr>
    </w:p>
    <w:p w:rsidR="00036260" w:rsidRDefault="00036260" w:rsidP="00B06DDC">
      <w:pPr>
        <w:spacing w:after="0" w:line="240" w:lineRule="auto"/>
        <w:jc w:val="right"/>
        <w:rPr>
          <w:rFonts w:ascii="Arial" w:hAnsi="Arial" w:cs="Arial"/>
          <w:b/>
          <w:bCs/>
          <w:u w:val="single"/>
        </w:rPr>
      </w:pPr>
    </w:p>
    <w:p w:rsidR="00036260" w:rsidRDefault="00036260" w:rsidP="00B06DDC">
      <w:pPr>
        <w:spacing w:after="0" w:line="240" w:lineRule="auto"/>
        <w:jc w:val="right"/>
        <w:rPr>
          <w:rFonts w:ascii="Arial" w:hAnsi="Arial" w:cs="Arial"/>
          <w:b/>
          <w:bCs/>
          <w:u w:val="single"/>
        </w:rPr>
      </w:pPr>
    </w:p>
    <w:p w:rsidR="00036260" w:rsidRDefault="00036260" w:rsidP="00B06DDC">
      <w:pPr>
        <w:spacing w:after="0" w:line="240" w:lineRule="auto"/>
        <w:jc w:val="right"/>
        <w:rPr>
          <w:rFonts w:ascii="Arial" w:hAnsi="Arial" w:cs="Arial"/>
          <w:b/>
          <w:bCs/>
          <w:u w:val="single"/>
        </w:rPr>
      </w:pPr>
    </w:p>
    <w:p w:rsidR="00036260" w:rsidRDefault="00036260" w:rsidP="00B06DDC">
      <w:pPr>
        <w:spacing w:after="0" w:line="240" w:lineRule="auto"/>
        <w:jc w:val="right"/>
        <w:rPr>
          <w:rFonts w:ascii="Arial" w:hAnsi="Arial" w:cs="Arial"/>
          <w:b/>
          <w:bCs/>
          <w:u w:val="single"/>
        </w:rPr>
      </w:pPr>
    </w:p>
    <w:p w:rsidR="002542F6" w:rsidRPr="00175AC2" w:rsidRDefault="002542F6" w:rsidP="00175AC2">
      <w:pPr>
        <w:spacing w:after="0" w:line="240" w:lineRule="auto"/>
        <w:rPr>
          <w:rFonts w:ascii="Arial" w:hAnsi="Arial" w:cs="Arial"/>
          <w:bCs/>
        </w:rPr>
      </w:pPr>
    </w:p>
    <w:p w:rsidR="00036260" w:rsidRDefault="00A61EB2" w:rsidP="00B06DDC">
      <w:pPr>
        <w:spacing w:after="0" w:line="240" w:lineRule="auto"/>
        <w:jc w:val="right"/>
        <w:rPr>
          <w:rFonts w:ascii="Arial" w:hAnsi="Arial" w:cs="Arial"/>
          <w:b/>
          <w:bCs/>
          <w:u w:val="single"/>
        </w:rPr>
      </w:pPr>
      <w:r w:rsidRPr="00A61EB2">
        <w:rPr>
          <w:rFonts w:ascii="Arial" w:hAnsi="Arial" w:cs="Arial"/>
          <w:b/>
          <w:bCs/>
          <w:u w:val="single"/>
        </w:rPr>
        <w:t>Annexure</w:t>
      </w:r>
      <w:r>
        <w:rPr>
          <w:rFonts w:ascii="Arial" w:hAnsi="Arial" w:cs="Arial"/>
          <w:b/>
          <w:bCs/>
          <w:u w:val="single"/>
        </w:rPr>
        <w:t xml:space="preserve"> </w:t>
      </w:r>
      <w:r w:rsidRPr="00A61EB2">
        <w:rPr>
          <w:rFonts w:ascii="Arial" w:hAnsi="Arial" w:cs="Arial"/>
          <w:b/>
          <w:bCs/>
          <w:u w:val="single"/>
        </w:rPr>
        <w:t>I</w:t>
      </w:r>
      <w:r w:rsidR="00AF5D88">
        <w:rPr>
          <w:rFonts w:ascii="Arial" w:hAnsi="Arial" w:cs="Arial"/>
          <w:b/>
          <w:bCs/>
          <w:u w:val="single"/>
        </w:rPr>
        <w:t>II</w:t>
      </w:r>
    </w:p>
    <w:p w:rsidR="00036260" w:rsidRDefault="00036260" w:rsidP="0000498C">
      <w:pPr>
        <w:spacing w:after="0" w:line="240" w:lineRule="auto"/>
        <w:rPr>
          <w:rFonts w:ascii="Arial" w:hAnsi="Arial" w:cs="Arial"/>
          <w:b/>
          <w:bCs/>
          <w:u w:val="single"/>
        </w:rPr>
      </w:pPr>
    </w:p>
    <w:p w:rsidR="0000498C" w:rsidRDefault="00F67FE2" w:rsidP="0000498C">
      <w:pPr>
        <w:spacing w:after="0" w:line="240" w:lineRule="auto"/>
        <w:jc w:val="center"/>
        <w:rPr>
          <w:rFonts w:ascii="Arial" w:hAnsi="Arial" w:cs="Arial"/>
          <w:b/>
          <w:bCs/>
          <w:u w:val="single"/>
        </w:rPr>
      </w:pPr>
      <w:r>
        <w:rPr>
          <w:rFonts w:ascii="Arial" w:hAnsi="Arial" w:cs="Arial"/>
          <w:b/>
          <w:bCs/>
          <w:noProof/>
          <w:u w:val="single"/>
        </w:rPr>
        <w:drawing>
          <wp:inline distT="0" distB="0" distL="0" distR="0">
            <wp:extent cx="6201494" cy="7627409"/>
            <wp:effectExtent l="19050" t="0" r="8806"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213426" cy="7642084"/>
                    </a:xfrm>
                    <a:prstGeom prst="rect">
                      <a:avLst/>
                    </a:prstGeom>
                    <a:noFill/>
                    <a:ln w="9525">
                      <a:noFill/>
                      <a:miter lim="800000"/>
                      <a:headEnd/>
                      <a:tailEnd/>
                    </a:ln>
                  </pic:spPr>
                </pic:pic>
              </a:graphicData>
            </a:graphic>
          </wp:inline>
        </w:drawing>
      </w:r>
    </w:p>
    <w:p w:rsidR="00DF53A9" w:rsidRDefault="00DF53A9" w:rsidP="0000498C">
      <w:pPr>
        <w:spacing w:after="0" w:line="240" w:lineRule="auto"/>
        <w:jc w:val="center"/>
        <w:rPr>
          <w:rFonts w:ascii="Arial" w:hAnsi="Arial" w:cs="Arial"/>
          <w:b/>
          <w:bCs/>
          <w:u w:val="single"/>
        </w:rPr>
      </w:pPr>
    </w:p>
    <w:p w:rsidR="004A049E" w:rsidRDefault="004A049E" w:rsidP="004A049E">
      <w:pPr>
        <w:jc w:val="center"/>
        <w:rPr>
          <w:rFonts w:ascii="Arial" w:hAnsi="Arial" w:cs="Arial"/>
          <w:b/>
          <w:bCs/>
          <w:u w:val="single"/>
        </w:rPr>
      </w:pPr>
    </w:p>
    <w:p w:rsidR="004A049E" w:rsidRDefault="004A049E" w:rsidP="004A049E">
      <w:pPr>
        <w:jc w:val="center"/>
        <w:rPr>
          <w:rFonts w:ascii="Arial" w:hAnsi="Arial" w:cs="Arial"/>
          <w:b/>
          <w:bCs/>
          <w:u w:val="single"/>
        </w:rPr>
      </w:pPr>
    </w:p>
    <w:p w:rsidR="004A049E" w:rsidRDefault="004A049E">
      <w:pPr>
        <w:rPr>
          <w:rFonts w:ascii="Arial" w:hAnsi="Arial" w:cs="Arial"/>
          <w:b/>
          <w:bCs/>
          <w:u w:val="single"/>
        </w:rPr>
      </w:pPr>
    </w:p>
    <w:p w:rsidR="004A049E" w:rsidRDefault="00F67FE2" w:rsidP="004A049E">
      <w:pPr>
        <w:jc w:val="center"/>
        <w:rPr>
          <w:rFonts w:ascii="Arial" w:hAnsi="Arial" w:cs="Arial"/>
          <w:b/>
          <w:bCs/>
          <w:u w:val="single"/>
        </w:rPr>
      </w:pPr>
      <w:r>
        <w:rPr>
          <w:rFonts w:ascii="Arial" w:hAnsi="Arial" w:cs="Arial"/>
          <w:b/>
          <w:bCs/>
          <w:noProof/>
          <w:u w:val="single"/>
        </w:rPr>
        <w:drawing>
          <wp:inline distT="0" distB="0" distL="0" distR="0">
            <wp:extent cx="5744294" cy="6288933"/>
            <wp:effectExtent l="19050" t="0" r="8806"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744502" cy="6289160"/>
                    </a:xfrm>
                    <a:prstGeom prst="rect">
                      <a:avLst/>
                    </a:prstGeom>
                    <a:noFill/>
                    <a:ln w="9525">
                      <a:noFill/>
                      <a:miter lim="800000"/>
                      <a:headEnd/>
                      <a:tailEnd/>
                    </a:ln>
                  </pic:spPr>
                </pic:pic>
              </a:graphicData>
            </a:graphic>
          </wp:inline>
        </w:drawing>
      </w:r>
    </w:p>
    <w:p w:rsidR="004A049E" w:rsidRDefault="004A049E">
      <w:pPr>
        <w:rPr>
          <w:rFonts w:ascii="Arial" w:hAnsi="Arial" w:cs="Arial"/>
          <w:b/>
          <w:bCs/>
          <w:u w:val="single"/>
        </w:rPr>
      </w:pPr>
      <w:bookmarkStart w:id="3" w:name="page1"/>
      <w:bookmarkEnd w:id="3"/>
      <w:r>
        <w:rPr>
          <w:rFonts w:ascii="Arial" w:hAnsi="Arial" w:cs="Arial"/>
          <w:b/>
          <w:bCs/>
          <w:u w:val="single"/>
        </w:rPr>
        <w:br w:type="page"/>
      </w:r>
    </w:p>
    <w:p w:rsidR="00B724CD" w:rsidRPr="00175AC2" w:rsidRDefault="00B724CD" w:rsidP="004A049E">
      <w:pPr>
        <w:spacing w:after="0" w:line="240" w:lineRule="auto"/>
        <w:rPr>
          <w:rFonts w:ascii="Arial" w:hAnsi="Arial" w:cs="Arial"/>
          <w:bCs/>
        </w:rPr>
      </w:pPr>
    </w:p>
    <w:p w:rsidR="00A25098" w:rsidRPr="00175AC2" w:rsidRDefault="00A25098" w:rsidP="004A049E">
      <w:pPr>
        <w:spacing w:after="0" w:line="240" w:lineRule="auto"/>
        <w:rPr>
          <w:rFonts w:ascii="Arial" w:hAnsi="Arial" w:cs="Arial"/>
          <w:bCs/>
        </w:rPr>
      </w:pPr>
    </w:p>
    <w:p w:rsidR="00B06DDC" w:rsidRDefault="00B06DDC" w:rsidP="00B06DDC">
      <w:pPr>
        <w:spacing w:after="0" w:line="240" w:lineRule="auto"/>
        <w:jc w:val="right"/>
        <w:rPr>
          <w:rFonts w:ascii="Arial" w:hAnsi="Arial" w:cs="Arial"/>
          <w:b/>
          <w:bCs/>
          <w:u w:val="single"/>
        </w:rPr>
      </w:pPr>
      <w:r w:rsidRPr="00E5203A">
        <w:rPr>
          <w:rFonts w:ascii="Arial" w:hAnsi="Arial" w:cs="Arial"/>
          <w:b/>
          <w:bCs/>
          <w:u w:val="single"/>
        </w:rPr>
        <w:t>Agenda Item No.1</w:t>
      </w:r>
      <w:r w:rsidR="00BF062F">
        <w:rPr>
          <w:rFonts w:ascii="Arial" w:hAnsi="Arial" w:cs="Arial"/>
          <w:b/>
          <w:bCs/>
          <w:u w:val="single"/>
        </w:rPr>
        <w:t>3</w:t>
      </w:r>
    </w:p>
    <w:p w:rsidR="00175AC2" w:rsidRDefault="00175AC2" w:rsidP="00175AC2">
      <w:pPr>
        <w:spacing w:after="0" w:line="240" w:lineRule="auto"/>
        <w:rPr>
          <w:rFonts w:ascii="Arial" w:hAnsi="Arial" w:cs="Arial"/>
          <w:bCs/>
        </w:rPr>
      </w:pPr>
    </w:p>
    <w:p w:rsidR="00175AC2" w:rsidRPr="00175AC2" w:rsidRDefault="00175AC2" w:rsidP="00175AC2">
      <w:pPr>
        <w:spacing w:after="0" w:line="240" w:lineRule="auto"/>
        <w:rPr>
          <w:rFonts w:ascii="Arial" w:hAnsi="Arial" w:cs="Arial"/>
          <w:bCs/>
        </w:rPr>
      </w:pPr>
    </w:p>
    <w:p w:rsidR="00352CCE" w:rsidRPr="00E5203A" w:rsidRDefault="00FA2D12" w:rsidP="00FA2D12">
      <w:pPr>
        <w:jc w:val="center"/>
        <w:rPr>
          <w:rFonts w:ascii="Arial" w:hAnsi="Arial" w:cs="Arial"/>
          <w:b/>
          <w:bCs/>
          <w:u w:val="single"/>
        </w:rPr>
      </w:pPr>
      <w:r w:rsidRPr="00E5203A">
        <w:rPr>
          <w:rFonts w:ascii="Arial" w:hAnsi="Arial" w:cs="Arial"/>
          <w:b/>
          <w:bCs/>
          <w:u w:val="single"/>
        </w:rPr>
        <w:t>Items raised by NPTEL</w:t>
      </w:r>
    </w:p>
    <w:p w:rsidR="00317FBD" w:rsidRDefault="00317FBD" w:rsidP="00E5203A">
      <w:pPr>
        <w:pStyle w:val="ListParagraph"/>
        <w:numPr>
          <w:ilvl w:val="0"/>
          <w:numId w:val="36"/>
        </w:numPr>
        <w:jc w:val="both"/>
        <w:rPr>
          <w:rFonts w:ascii="Arial" w:hAnsi="Arial" w:cs="Arial"/>
          <w:bCs/>
        </w:rPr>
      </w:pPr>
      <w:r w:rsidRPr="00E5203A">
        <w:rPr>
          <w:rFonts w:ascii="Arial" w:hAnsi="Arial" w:cs="Arial"/>
          <w:bCs/>
        </w:rPr>
        <w:t xml:space="preserve">The </w:t>
      </w:r>
      <w:r w:rsidR="00E5203A">
        <w:rPr>
          <w:rFonts w:ascii="Arial" w:hAnsi="Arial" w:cs="Arial"/>
          <w:bCs/>
        </w:rPr>
        <w:t>E</w:t>
      </w:r>
      <w:r w:rsidRPr="00E5203A">
        <w:rPr>
          <w:rFonts w:ascii="Arial" w:hAnsi="Arial" w:cs="Arial"/>
          <w:bCs/>
        </w:rPr>
        <w:t xml:space="preserve">xam dates for NPTEL </w:t>
      </w:r>
      <w:r w:rsidR="00E5203A">
        <w:rPr>
          <w:rFonts w:ascii="Arial" w:hAnsi="Arial" w:cs="Arial"/>
          <w:bCs/>
        </w:rPr>
        <w:t>E</w:t>
      </w:r>
      <w:r w:rsidRPr="00E5203A">
        <w:rPr>
          <w:rFonts w:ascii="Arial" w:hAnsi="Arial" w:cs="Arial"/>
          <w:bCs/>
        </w:rPr>
        <w:t xml:space="preserve">xams in the next </w:t>
      </w:r>
      <w:r w:rsidR="00E5203A">
        <w:rPr>
          <w:rFonts w:ascii="Arial" w:hAnsi="Arial" w:cs="Arial"/>
          <w:bCs/>
        </w:rPr>
        <w:t>S</w:t>
      </w:r>
      <w:r w:rsidRPr="00E5203A">
        <w:rPr>
          <w:rFonts w:ascii="Arial" w:hAnsi="Arial" w:cs="Arial"/>
          <w:bCs/>
        </w:rPr>
        <w:t>emester are 31</w:t>
      </w:r>
      <w:r w:rsidR="00E5203A" w:rsidRPr="00E5203A">
        <w:rPr>
          <w:rFonts w:ascii="Arial" w:hAnsi="Arial" w:cs="Arial"/>
          <w:bCs/>
          <w:vertAlign w:val="superscript"/>
        </w:rPr>
        <w:t>st</w:t>
      </w:r>
      <w:r w:rsidR="00E5203A">
        <w:rPr>
          <w:rFonts w:ascii="Arial" w:hAnsi="Arial" w:cs="Arial"/>
          <w:bCs/>
        </w:rPr>
        <w:t xml:space="preserve"> </w:t>
      </w:r>
      <w:r w:rsidRPr="00E5203A">
        <w:rPr>
          <w:rFonts w:ascii="Arial" w:hAnsi="Arial" w:cs="Arial"/>
          <w:bCs/>
        </w:rPr>
        <w:t>March, 27</w:t>
      </w:r>
      <w:r w:rsidR="00E5203A" w:rsidRPr="00E5203A">
        <w:rPr>
          <w:rFonts w:ascii="Arial" w:hAnsi="Arial" w:cs="Arial"/>
          <w:bCs/>
          <w:vertAlign w:val="superscript"/>
        </w:rPr>
        <w:t>th</w:t>
      </w:r>
      <w:r w:rsidR="00E5203A">
        <w:rPr>
          <w:rFonts w:ascii="Arial" w:hAnsi="Arial" w:cs="Arial"/>
          <w:bCs/>
        </w:rPr>
        <w:t xml:space="preserve"> </w:t>
      </w:r>
      <w:r w:rsidRPr="00E5203A">
        <w:rPr>
          <w:rFonts w:ascii="Arial" w:hAnsi="Arial" w:cs="Arial"/>
          <w:bCs/>
        </w:rPr>
        <w:t>April and</w:t>
      </w:r>
      <w:r w:rsidR="00E5203A">
        <w:rPr>
          <w:rFonts w:ascii="Arial" w:hAnsi="Arial" w:cs="Arial"/>
          <w:bCs/>
        </w:rPr>
        <w:t xml:space="preserve"> </w:t>
      </w:r>
      <w:r w:rsidRPr="00E5203A">
        <w:rPr>
          <w:rFonts w:ascii="Arial" w:hAnsi="Arial" w:cs="Arial"/>
          <w:bCs/>
        </w:rPr>
        <w:t>28</w:t>
      </w:r>
      <w:r w:rsidR="00E5203A" w:rsidRPr="00E5203A">
        <w:rPr>
          <w:rFonts w:ascii="Arial" w:hAnsi="Arial" w:cs="Arial"/>
          <w:bCs/>
          <w:vertAlign w:val="superscript"/>
        </w:rPr>
        <w:t>th</w:t>
      </w:r>
      <w:r w:rsidR="00E5203A">
        <w:rPr>
          <w:rFonts w:ascii="Arial" w:hAnsi="Arial" w:cs="Arial"/>
          <w:bCs/>
        </w:rPr>
        <w:t xml:space="preserve"> </w:t>
      </w:r>
      <w:r w:rsidRPr="00E5203A">
        <w:rPr>
          <w:rFonts w:ascii="Arial" w:hAnsi="Arial" w:cs="Arial"/>
          <w:bCs/>
        </w:rPr>
        <w:t>April</w:t>
      </w:r>
      <w:r w:rsidR="00E5203A">
        <w:rPr>
          <w:rFonts w:ascii="Arial" w:hAnsi="Arial" w:cs="Arial"/>
          <w:bCs/>
        </w:rPr>
        <w:t xml:space="preserve">, </w:t>
      </w:r>
      <w:r w:rsidRPr="00E5203A">
        <w:rPr>
          <w:rFonts w:ascii="Arial" w:hAnsi="Arial" w:cs="Arial"/>
          <w:bCs/>
        </w:rPr>
        <w:t>2019.</w:t>
      </w:r>
      <w:r w:rsidR="00F700FB">
        <w:rPr>
          <w:rFonts w:ascii="Arial" w:hAnsi="Arial" w:cs="Arial"/>
          <w:bCs/>
        </w:rPr>
        <w:t xml:space="preserve"> </w:t>
      </w:r>
      <w:r w:rsidRPr="00E5203A">
        <w:rPr>
          <w:rFonts w:ascii="Arial" w:hAnsi="Arial" w:cs="Arial"/>
          <w:bCs/>
        </w:rPr>
        <w:t>Request that UGC and AICTE may kindly publish this to all their colleges so that no other events are scheduled affecting learners from taking the exams.</w:t>
      </w:r>
    </w:p>
    <w:p w:rsidR="00E5203A" w:rsidRPr="00E5203A" w:rsidRDefault="00E5203A" w:rsidP="00E5203A">
      <w:pPr>
        <w:pStyle w:val="ListParagraph"/>
        <w:jc w:val="both"/>
        <w:rPr>
          <w:rFonts w:ascii="Arial" w:hAnsi="Arial" w:cs="Arial"/>
          <w:bCs/>
        </w:rPr>
      </w:pPr>
    </w:p>
    <w:p w:rsidR="00317FBD" w:rsidRDefault="00317FBD" w:rsidP="00E5203A">
      <w:pPr>
        <w:pStyle w:val="ListParagraph"/>
        <w:numPr>
          <w:ilvl w:val="0"/>
          <w:numId w:val="36"/>
        </w:numPr>
        <w:jc w:val="both"/>
        <w:rPr>
          <w:rFonts w:ascii="Arial" w:hAnsi="Arial" w:cs="Arial"/>
          <w:bCs/>
        </w:rPr>
      </w:pPr>
      <w:r w:rsidRPr="00E5203A">
        <w:rPr>
          <w:rFonts w:ascii="Arial" w:hAnsi="Arial" w:cs="Arial"/>
          <w:bCs/>
        </w:rPr>
        <w:t>Request to include the GST exemption for exam fees in the next board Minutes.</w:t>
      </w:r>
    </w:p>
    <w:p w:rsidR="00E5203A" w:rsidRPr="00E5203A" w:rsidRDefault="00E5203A" w:rsidP="00E5203A">
      <w:pPr>
        <w:pStyle w:val="ListParagraph"/>
        <w:jc w:val="both"/>
        <w:rPr>
          <w:rFonts w:ascii="Arial" w:hAnsi="Arial" w:cs="Arial"/>
          <w:bCs/>
        </w:rPr>
      </w:pPr>
    </w:p>
    <w:p w:rsidR="007230D1" w:rsidRDefault="00317FBD" w:rsidP="00E5203A">
      <w:pPr>
        <w:pStyle w:val="ListParagraph"/>
        <w:numPr>
          <w:ilvl w:val="0"/>
          <w:numId w:val="36"/>
        </w:numPr>
        <w:jc w:val="both"/>
        <w:rPr>
          <w:rFonts w:ascii="Arial" w:hAnsi="Arial" w:cs="Arial"/>
          <w:bCs/>
        </w:rPr>
      </w:pPr>
      <w:r w:rsidRPr="00E5203A">
        <w:rPr>
          <w:rFonts w:ascii="Arial" w:hAnsi="Arial" w:cs="Arial"/>
          <w:bCs/>
        </w:rPr>
        <w:t xml:space="preserve">NPTEL sent reminder to </w:t>
      </w:r>
      <w:r w:rsidR="001B16EF">
        <w:rPr>
          <w:rFonts w:ascii="Arial" w:hAnsi="Arial" w:cs="Arial"/>
          <w:bCs/>
        </w:rPr>
        <w:t xml:space="preserve">M/s </w:t>
      </w:r>
      <w:r w:rsidRPr="00E5203A">
        <w:rPr>
          <w:rFonts w:ascii="Arial" w:hAnsi="Arial" w:cs="Arial"/>
          <w:bCs/>
        </w:rPr>
        <w:t>EdCIL</w:t>
      </w:r>
      <w:r w:rsidR="001B16EF">
        <w:rPr>
          <w:rFonts w:ascii="Arial" w:hAnsi="Arial" w:cs="Arial"/>
          <w:bCs/>
        </w:rPr>
        <w:t xml:space="preserve"> (India) Ltd.</w:t>
      </w:r>
      <w:r w:rsidRPr="00E5203A">
        <w:rPr>
          <w:rFonts w:ascii="Arial" w:hAnsi="Arial" w:cs="Arial"/>
          <w:bCs/>
        </w:rPr>
        <w:t xml:space="preserve"> to help us make our FB</w:t>
      </w:r>
      <w:r w:rsidR="001B16EF">
        <w:rPr>
          <w:rFonts w:ascii="Arial" w:hAnsi="Arial" w:cs="Arial"/>
          <w:bCs/>
        </w:rPr>
        <w:t xml:space="preserve"> </w:t>
      </w:r>
      <w:r w:rsidRPr="00E5203A">
        <w:rPr>
          <w:rFonts w:ascii="Arial" w:hAnsi="Arial" w:cs="Arial"/>
          <w:bCs/>
        </w:rPr>
        <w:t>/</w:t>
      </w:r>
      <w:r w:rsidR="001B16EF">
        <w:rPr>
          <w:rFonts w:ascii="Arial" w:hAnsi="Arial" w:cs="Arial"/>
          <w:bCs/>
        </w:rPr>
        <w:t xml:space="preserve"> </w:t>
      </w:r>
      <w:r w:rsidRPr="00E5203A">
        <w:rPr>
          <w:rFonts w:ascii="Arial" w:hAnsi="Arial" w:cs="Arial"/>
          <w:bCs/>
        </w:rPr>
        <w:t xml:space="preserve">Twitter </w:t>
      </w:r>
      <w:r w:rsidR="001B16EF">
        <w:rPr>
          <w:rFonts w:ascii="Arial" w:hAnsi="Arial" w:cs="Arial"/>
          <w:bCs/>
        </w:rPr>
        <w:t>P</w:t>
      </w:r>
      <w:r w:rsidRPr="00E5203A">
        <w:rPr>
          <w:rFonts w:ascii="Arial" w:hAnsi="Arial" w:cs="Arial"/>
          <w:bCs/>
        </w:rPr>
        <w:t xml:space="preserve">ages get the </w:t>
      </w:r>
      <w:r w:rsidR="001B16EF">
        <w:rPr>
          <w:rFonts w:ascii="Arial" w:hAnsi="Arial" w:cs="Arial"/>
          <w:bCs/>
        </w:rPr>
        <w:t>O</w:t>
      </w:r>
      <w:r w:rsidRPr="00E5203A">
        <w:rPr>
          <w:rFonts w:ascii="Arial" w:hAnsi="Arial" w:cs="Arial"/>
          <w:bCs/>
        </w:rPr>
        <w:t xml:space="preserve">fficial </w:t>
      </w:r>
      <w:r w:rsidR="001B16EF">
        <w:rPr>
          <w:rFonts w:ascii="Arial" w:hAnsi="Arial" w:cs="Arial"/>
          <w:bCs/>
        </w:rPr>
        <w:t>T</w:t>
      </w:r>
      <w:r w:rsidRPr="00E5203A">
        <w:rPr>
          <w:rFonts w:ascii="Arial" w:hAnsi="Arial" w:cs="Arial"/>
          <w:bCs/>
        </w:rPr>
        <w:t>ag. We have not received any reply from there even after reminders. Request for assistance on this</w:t>
      </w:r>
      <w:r w:rsidR="0083064C" w:rsidRPr="00E5203A">
        <w:rPr>
          <w:rFonts w:ascii="Arial" w:hAnsi="Arial" w:cs="Arial"/>
          <w:bCs/>
        </w:rPr>
        <w:t>.</w:t>
      </w:r>
    </w:p>
    <w:p w:rsidR="00E5203A" w:rsidRPr="00E5203A" w:rsidRDefault="00E5203A" w:rsidP="00E5203A">
      <w:pPr>
        <w:pStyle w:val="ListParagraph"/>
        <w:jc w:val="both"/>
        <w:rPr>
          <w:rFonts w:ascii="Arial" w:hAnsi="Arial" w:cs="Arial"/>
          <w:bCs/>
        </w:rPr>
      </w:pPr>
    </w:p>
    <w:p w:rsidR="00B666B1" w:rsidRPr="00EA2DEA" w:rsidRDefault="00B666B1" w:rsidP="00E5203A">
      <w:pPr>
        <w:pStyle w:val="ListParagraph"/>
        <w:numPr>
          <w:ilvl w:val="0"/>
          <w:numId w:val="36"/>
        </w:numPr>
        <w:jc w:val="both"/>
        <w:rPr>
          <w:rFonts w:ascii="Arial" w:hAnsi="Arial" w:cs="Arial"/>
          <w:bCs/>
        </w:rPr>
      </w:pPr>
      <w:r w:rsidRPr="00E5203A">
        <w:rPr>
          <w:rFonts w:ascii="Arial" w:hAnsi="Arial" w:cs="Arial"/>
          <w:bCs/>
        </w:rPr>
        <w:t xml:space="preserve">For </w:t>
      </w:r>
      <w:r w:rsidR="00F700FB">
        <w:rPr>
          <w:rFonts w:ascii="Arial" w:hAnsi="Arial" w:cs="Arial"/>
          <w:bCs/>
        </w:rPr>
        <w:t>C</w:t>
      </w:r>
      <w:r w:rsidRPr="00E5203A">
        <w:rPr>
          <w:rFonts w:ascii="Arial" w:hAnsi="Arial" w:cs="Arial"/>
          <w:bCs/>
        </w:rPr>
        <w:t xml:space="preserve">onversion of GIAN </w:t>
      </w:r>
      <w:r w:rsidR="00F700FB">
        <w:rPr>
          <w:rFonts w:ascii="Arial" w:hAnsi="Arial" w:cs="Arial"/>
          <w:bCs/>
        </w:rPr>
        <w:t>C</w:t>
      </w:r>
      <w:r w:rsidRPr="00E5203A">
        <w:rPr>
          <w:rFonts w:ascii="Arial" w:hAnsi="Arial" w:cs="Arial"/>
          <w:bCs/>
        </w:rPr>
        <w:t>ourses in MOOC</w:t>
      </w:r>
      <w:r w:rsidR="00F700FB">
        <w:rPr>
          <w:rFonts w:ascii="Arial" w:hAnsi="Arial" w:cs="Arial"/>
          <w:bCs/>
        </w:rPr>
        <w:t>s</w:t>
      </w:r>
      <w:r w:rsidRPr="00E5203A">
        <w:rPr>
          <w:rFonts w:ascii="Arial" w:hAnsi="Arial" w:cs="Arial"/>
          <w:bCs/>
        </w:rPr>
        <w:t xml:space="preserve"> </w:t>
      </w:r>
      <w:r w:rsidR="00F700FB">
        <w:rPr>
          <w:rFonts w:ascii="Arial" w:hAnsi="Arial" w:cs="Arial"/>
          <w:bCs/>
        </w:rPr>
        <w:t>F</w:t>
      </w:r>
      <w:r w:rsidR="003C2CD1" w:rsidRPr="00E5203A">
        <w:rPr>
          <w:rFonts w:ascii="Arial" w:hAnsi="Arial" w:cs="Arial"/>
          <w:bCs/>
        </w:rPr>
        <w:t>ormat,</w:t>
      </w:r>
      <w:r w:rsidRPr="00E5203A">
        <w:rPr>
          <w:rFonts w:ascii="Arial" w:hAnsi="Arial" w:cs="Arial"/>
          <w:bCs/>
        </w:rPr>
        <w:t xml:space="preserve"> costing to be done as repurposed </w:t>
      </w:r>
      <w:r w:rsidR="00990BE3" w:rsidRPr="00E5203A">
        <w:rPr>
          <w:rFonts w:ascii="Arial" w:hAnsi="Arial" w:cs="Arial"/>
          <w:bCs/>
        </w:rPr>
        <w:t>course?</w:t>
      </w:r>
    </w:p>
    <w:p w:rsidR="00C432A7" w:rsidRDefault="00C432A7">
      <w:pPr>
        <w:rPr>
          <w:rFonts w:ascii="Arial" w:hAnsi="Arial" w:cs="Arial"/>
          <w:sz w:val="24"/>
          <w:szCs w:val="24"/>
        </w:rPr>
      </w:pPr>
      <w:r>
        <w:rPr>
          <w:rFonts w:ascii="Arial" w:hAnsi="Arial" w:cs="Arial"/>
          <w:sz w:val="24"/>
          <w:szCs w:val="24"/>
        </w:rPr>
        <w:br w:type="page"/>
      </w:r>
    </w:p>
    <w:p w:rsidR="00C432A7" w:rsidRPr="006935C1" w:rsidRDefault="00C432A7" w:rsidP="00C432A7">
      <w:pPr>
        <w:spacing w:after="0" w:line="240" w:lineRule="auto"/>
        <w:rPr>
          <w:rFonts w:ascii="Arial" w:hAnsi="Arial" w:cs="Arial"/>
          <w:bCs/>
        </w:rPr>
      </w:pPr>
    </w:p>
    <w:p w:rsidR="00C432A7" w:rsidRPr="00E5203A" w:rsidRDefault="00C432A7" w:rsidP="00C432A7">
      <w:pPr>
        <w:spacing w:after="0" w:line="240" w:lineRule="auto"/>
        <w:jc w:val="right"/>
        <w:rPr>
          <w:rFonts w:ascii="Arial" w:hAnsi="Arial" w:cs="Arial"/>
          <w:b/>
          <w:bCs/>
          <w:u w:val="single"/>
        </w:rPr>
      </w:pPr>
      <w:r w:rsidRPr="00E5203A">
        <w:rPr>
          <w:rFonts w:ascii="Arial" w:hAnsi="Arial" w:cs="Arial"/>
          <w:b/>
          <w:bCs/>
          <w:u w:val="single"/>
        </w:rPr>
        <w:t>Agenda Item No.</w:t>
      </w:r>
      <w:r>
        <w:rPr>
          <w:rFonts w:ascii="Arial" w:hAnsi="Arial" w:cs="Arial"/>
          <w:b/>
          <w:bCs/>
          <w:u w:val="single"/>
        </w:rPr>
        <w:t xml:space="preserve"> 14</w:t>
      </w:r>
    </w:p>
    <w:p w:rsidR="003D4862" w:rsidRDefault="003D4862" w:rsidP="003D4862">
      <w:pPr>
        <w:spacing w:after="0" w:line="240" w:lineRule="auto"/>
        <w:rPr>
          <w:rFonts w:ascii="Arial" w:hAnsi="Arial" w:cs="Arial"/>
          <w:bCs/>
        </w:rPr>
      </w:pPr>
    </w:p>
    <w:p w:rsidR="00C432A7" w:rsidRPr="00E5203A" w:rsidRDefault="00C432A7" w:rsidP="0033552D">
      <w:pPr>
        <w:spacing w:after="0" w:line="240" w:lineRule="auto"/>
        <w:jc w:val="center"/>
        <w:rPr>
          <w:rFonts w:ascii="Arial" w:hAnsi="Arial" w:cs="Arial"/>
          <w:b/>
          <w:bCs/>
          <w:u w:val="single"/>
        </w:rPr>
      </w:pPr>
      <w:r w:rsidRPr="00C432A7">
        <w:rPr>
          <w:rFonts w:ascii="Arial" w:hAnsi="Arial" w:cs="Arial"/>
          <w:b/>
          <w:bCs/>
          <w:u w:val="single"/>
        </w:rPr>
        <w:t xml:space="preserve">SWAYAM Prabha - Allocation of Time Slot for YOGA and </w:t>
      </w:r>
      <w:r w:rsidR="0033552D">
        <w:rPr>
          <w:rFonts w:ascii="Arial" w:hAnsi="Arial" w:cs="Arial"/>
          <w:b/>
          <w:bCs/>
          <w:u w:val="single"/>
        </w:rPr>
        <w:t xml:space="preserve">Allocation of </w:t>
      </w:r>
      <w:r w:rsidRPr="00C432A7">
        <w:rPr>
          <w:rFonts w:ascii="Arial" w:hAnsi="Arial" w:cs="Arial"/>
          <w:b/>
          <w:bCs/>
          <w:u w:val="single"/>
        </w:rPr>
        <w:t>Channel No. 19</w:t>
      </w:r>
    </w:p>
    <w:p w:rsidR="00C432A7" w:rsidRPr="0033552D" w:rsidRDefault="00C432A7" w:rsidP="0033552D">
      <w:pPr>
        <w:spacing w:after="0" w:line="240" w:lineRule="auto"/>
        <w:rPr>
          <w:rFonts w:ascii="Arial" w:hAnsi="Arial" w:cs="Arial"/>
          <w:bCs/>
        </w:rPr>
      </w:pPr>
    </w:p>
    <w:p w:rsidR="00C432A7" w:rsidRPr="0033552D" w:rsidRDefault="0033552D" w:rsidP="003D4862">
      <w:pPr>
        <w:spacing w:after="0" w:line="240" w:lineRule="auto"/>
        <w:rPr>
          <w:rFonts w:ascii="Arial" w:hAnsi="Arial" w:cs="Arial"/>
          <w:b/>
          <w:bCs/>
        </w:rPr>
      </w:pPr>
      <w:r>
        <w:rPr>
          <w:rFonts w:ascii="Arial" w:hAnsi="Arial" w:cs="Arial"/>
          <w:bCs/>
        </w:rPr>
        <w:t>1.</w:t>
      </w:r>
      <w:r>
        <w:rPr>
          <w:rFonts w:ascii="Arial" w:hAnsi="Arial" w:cs="Arial"/>
          <w:bCs/>
        </w:rPr>
        <w:tab/>
      </w:r>
      <w:r w:rsidRPr="0033552D">
        <w:rPr>
          <w:rFonts w:ascii="Arial" w:hAnsi="Arial" w:cs="Arial"/>
          <w:b/>
          <w:bCs/>
        </w:rPr>
        <w:t>Allocation of Time Slot for YOGA</w:t>
      </w:r>
      <w:r>
        <w:rPr>
          <w:rFonts w:ascii="Arial" w:hAnsi="Arial" w:cs="Arial"/>
          <w:b/>
          <w:bCs/>
        </w:rPr>
        <w:t>:</w:t>
      </w:r>
    </w:p>
    <w:p w:rsidR="0033552D" w:rsidRPr="003D4862" w:rsidRDefault="0033552D" w:rsidP="003D4862">
      <w:pPr>
        <w:spacing w:after="0" w:line="240" w:lineRule="auto"/>
        <w:rPr>
          <w:rFonts w:ascii="Arial" w:hAnsi="Arial" w:cs="Arial"/>
          <w:bCs/>
        </w:rPr>
      </w:pPr>
    </w:p>
    <w:p w:rsidR="003D4862" w:rsidRPr="003D4862" w:rsidRDefault="003D4862" w:rsidP="00C432A7">
      <w:pPr>
        <w:spacing w:after="0"/>
        <w:jc w:val="both"/>
        <w:rPr>
          <w:rFonts w:ascii="Arial" w:hAnsi="Arial" w:cs="Arial"/>
          <w:b/>
          <w:bCs/>
        </w:rPr>
      </w:pPr>
      <w:r w:rsidRPr="003D4862">
        <w:rPr>
          <w:rFonts w:ascii="Arial" w:hAnsi="Arial" w:cs="Arial"/>
          <w:b/>
          <w:bCs/>
        </w:rPr>
        <w:t>Background:</w:t>
      </w:r>
    </w:p>
    <w:p w:rsidR="003D4862" w:rsidRDefault="003D4862" w:rsidP="00C432A7">
      <w:pPr>
        <w:spacing w:after="0"/>
        <w:jc w:val="both"/>
        <w:rPr>
          <w:rFonts w:ascii="Arial" w:hAnsi="Arial" w:cs="Arial"/>
          <w:bCs/>
        </w:rPr>
      </w:pPr>
    </w:p>
    <w:p w:rsidR="00C432A7" w:rsidRPr="00E5203A" w:rsidRDefault="00C432A7" w:rsidP="00C432A7">
      <w:pPr>
        <w:spacing w:after="0"/>
        <w:jc w:val="both"/>
        <w:rPr>
          <w:rFonts w:ascii="Arial" w:hAnsi="Arial" w:cs="Arial"/>
          <w:bCs/>
        </w:rPr>
      </w:pPr>
      <w:r w:rsidRPr="00E5203A">
        <w:rPr>
          <w:rFonts w:ascii="Arial" w:hAnsi="Arial" w:cs="Arial"/>
          <w:bCs/>
        </w:rPr>
        <w:t>S-VYASA (Swami Vivekananda Yoga Anusandhana Samsthana), Bengaluru</w:t>
      </w:r>
      <w:r>
        <w:rPr>
          <w:rFonts w:ascii="Arial" w:hAnsi="Arial" w:cs="Arial"/>
          <w:bCs/>
        </w:rPr>
        <w:t xml:space="preserve"> </w:t>
      </w:r>
      <w:r w:rsidRPr="00E5203A">
        <w:rPr>
          <w:rFonts w:ascii="Arial" w:hAnsi="Arial" w:cs="Arial"/>
          <w:bCs/>
        </w:rPr>
        <w:t xml:space="preserve">is a </w:t>
      </w:r>
      <w:r>
        <w:rPr>
          <w:rFonts w:ascii="Arial" w:hAnsi="Arial" w:cs="Arial"/>
          <w:bCs/>
        </w:rPr>
        <w:t>D</w:t>
      </w:r>
      <w:r w:rsidRPr="00E5203A">
        <w:rPr>
          <w:rFonts w:ascii="Arial" w:hAnsi="Arial" w:cs="Arial"/>
          <w:bCs/>
        </w:rPr>
        <w:t xml:space="preserve">eemed-to-be </w:t>
      </w:r>
      <w:r>
        <w:rPr>
          <w:rFonts w:ascii="Arial" w:hAnsi="Arial" w:cs="Arial"/>
          <w:bCs/>
        </w:rPr>
        <w:t>U</w:t>
      </w:r>
      <w:r w:rsidRPr="00E5203A">
        <w:rPr>
          <w:rFonts w:ascii="Arial" w:hAnsi="Arial" w:cs="Arial"/>
          <w:bCs/>
        </w:rPr>
        <w:t>niversity</w:t>
      </w:r>
      <w:r w:rsidR="003D4862">
        <w:rPr>
          <w:rFonts w:ascii="Arial" w:hAnsi="Arial" w:cs="Arial"/>
          <w:bCs/>
        </w:rPr>
        <w:t xml:space="preserve"> offering Courses on YOGA. These courses are </w:t>
      </w:r>
      <w:r w:rsidR="0033552D">
        <w:rPr>
          <w:rFonts w:ascii="Arial" w:hAnsi="Arial" w:cs="Arial"/>
          <w:bCs/>
        </w:rPr>
        <w:t xml:space="preserve">offered </w:t>
      </w:r>
      <w:r w:rsidR="003D4862">
        <w:rPr>
          <w:rFonts w:ascii="Arial" w:hAnsi="Arial" w:cs="Arial"/>
          <w:bCs/>
        </w:rPr>
        <w:t xml:space="preserve">on SWAYAM Platform also. </w:t>
      </w:r>
      <w:r w:rsidRPr="00E5203A">
        <w:rPr>
          <w:rFonts w:ascii="Arial" w:hAnsi="Arial" w:cs="Arial"/>
          <w:bCs/>
        </w:rPr>
        <w:t>They feel that void in the field of Yoga Education is because</w:t>
      </w:r>
      <w:r>
        <w:rPr>
          <w:rFonts w:ascii="Arial" w:hAnsi="Arial" w:cs="Arial"/>
          <w:bCs/>
        </w:rPr>
        <w:t xml:space="preserve"> </w:t>
      </w:r>
      <w:r w:rsidRPr="00E5203A">
        <w:rPr>
          <w:rFonts w:ascii="Arial" w:hAnsi="Arial" w:cs="Arial"/>
          <w:bCs/>
        </w:rPr>
        <w:t>of lacking of demonstrations of Yoga pr</w:t>
      </w:r>
      <w:r w:rsidR="0033552D">
        <w:rPr>
          <w:rFonts w:ascii="Arial" w:hAnsi="Arial" w:cs="Arial"/>
          <w:bCs/>
        </w:rPr>
        <w:t>actices in graphic visual form.</w:t>
      </w:r>
    </w:p>
    <w:p w:rsidR="00C432A7" w:rsidRPr="00E5203A" w:rsidRDefault="00C432A7" w:rsidP="00C432A7">
      <w:pPr>
        <w:spacing w:after="0" w:line="240" w:lineRule="auto"/>
        <w:jc w:val="both"/>
        <w:rPr>
          <w:rFonts w:ascii="Arial" w:hAnsi="Arial" w:cs="Arial"/>
          <w:bCs/>
        </w:rPr>
      </w:pPr>
    </w:p>
    <w:p w:rsidR="00C432A7" w:rsidRPr="00E5203A" w:rsidRDefault="00C432A7" w:rsidP="00C432A7">
      <w:pPr>
        <w:spacing w:after="0"/>
        <w:jc w:val="both"/>
        <w:rPr>
          <w:rFonts w:ascii="Arial" w:hAnsi="Arial" w:cs="Arial"/>
          <w:bCs/>
        </w:rPr>
      </w:pPr>
      <w:r w:rsidRPr="00E5203A">
        <w:rPr>
          <w:rFonts w:ascii="Arial" w:hAnsi="Arial" w:cs="Arial"/>
          <w:bCs/>
        </w:rPr>
        <w:t xml:space="preserve">They appreciate SWAYAM Prabha initiative of MHRD and suggested that Yoga </w:t>
      </w:r>
      <w:r w:rsidR="00410760">
        <w:rPr>
          <w:rFonts w:ascii="Arial" w:hAnsi="Arial" w:cs="Arial"/>
          <w:bCs/>
        </w:rPr>
        <w:t>E</w:t>
      </w:r>
      <w:r w:rsidRPr="00E5203A">
        <w:rPr>
          <w:rFonts w:ascii="Arial" w:hAnsi="Arial" w:cs="Arial"/>
          <w:bCs/>
        </w:rPr>
        <w:t xml:space="preserve">ducation should </w:t>
      </w:r>
      <w:r w:rsidR="00410760">
        <w:rPr>
          <w:rFonts w:ascii="Arial" w:hAnsi="Arial" w:cs="Arial"/>
          <w:bCs/>
        </w:rPr>
        <w:t xml:space="preserve">also </w:t>
      </w:r>
      <w:r w:rsidRPr="00E5203A">
        <w:rPr>
          <w:rFonts w:ascii="Arial" w:hAnsi="Arial" w:cs="Arial"/>
          <w:bCs/>
        </w:rPr>
        <w:t>be part of SWAYAM Prabha. They</w:t>
      </w:r>
      <w:r w:rsidR="00410760">
        <w:rPr>
          <w:rFonts w:ascii="Arial" w:hAnsi="Arial" w:cs="Arial"/>
          <w:bCs/>
        </w:rPr>
        <w:t xml:space="preserve"> have</w:t>
      </w:r>
      <w:r w:rsidRPr="00E5203A">
        <w:rPr>
          <w:rFonts w:ascii="Arial" w:hAnsi="Arial" w:cs="Arial"/>
          <w:bCs/>
        </w:rPr>
        <w:t xml:space="preserve"> further requested</w:t>
      </w:r>
      <w:r w:rsidR="003D4862">
        <w:rPr>
          <w:rFonts w:ascii="Arial" w:hAnsi="Arial" w:cs="Arial"/>
          <w:bCs/>
        </w:rPr>
        <w:t xml:space="preserve"> for </w:t>
      </w:r>
      <w:r w:rsidRPr="00E5203A">
        <w:rPr>
          <w:rFonts w:ascii="Arial" w:hAnsi="Arial" w:cs="Arial"/>
          <w:bCs/>
        </w:rPr>
        <w:t xml:space="preserve">time slot on SWAYAM Prabha </w:t>
      </w:r>
      <w:r w:rsidR="003D4862">
        <w:rPr>
          <w:rFonts w:ascii="Arial" w:hAnsi="Arial" w:cs="Arial"/>
          <w:bCs/>
        </w:rPr>
        <w:t>C</w:t>
      </w:r>
      <w:r w:rsidRPr="00E5203A">
        <w:rPr>
          <w:rFonts w:ascii="Arial" w:hAnsi="Arial" w:cs="Arial"/>
          <w:bCs/>
        </w:rPr>
        <w:t>hannel to telecast videos on Yoga Education. The videos will be provided by S-VYASA.</w:t>
      </w:r>
      <w:r w:rsidR="003B0F13">
        <w:rPr>
          <w:rFonts w:ascii="Arial" w:hAnsi="Arial" w:cs="Arial"/>
          <w:bCs/>
        </w:rPr>
        <w:t xml:space="preserve"> (Refer </w:t>
      </w:r>
      <w:r w:rsidR="003B0F13" w:rsidRPr="003B0F13">
        <w:rPr>
          <w:rFonts w:ascii="Arial" w:hAnsi="Arial" w:cs="Arial"/>
          <w:b/>
          <w:bCs/>
          <w:u w:val="single"/>
        </w:rPr>
        <w:t>Annexure IV</w:t>
      </w:r>
      <w:r w:rsidR="003B0F13">
        <w:rPr>
          <w:rFonts w:ascii="Arial" w:hAnsi="Arial" w:cs="Arial"/>
          <w:bCs/>
        </w:rPr>
        <w:t>)</w:t>
      </w:r>
    </w:p>
    <w:p w:rsidR="00C432A7" w:rsidRPr="00E5203A" w:rsidRDefault="00C432A7" w:rsidP="00C432A7">
      <w:pPr>
        <w:spacing w:after="0" w:line="240" w:lineRule="auto"/>
        <w:jc w:val="both"/>
        <w:rPr>
          <w:rFonts w:ascii="Arial" w:hAnsi="Arial" w:cs="Arial"/>
          <w:bCs/>
        </w:rPr>
      </w:pPr>
    </w:p>
    <w:p w:rsidR="00C432A7" w:rsidRPr="00E5203A" w:rsidRDefault="00C432A7" w:rsidP="00C432A7">
      <w:pPr>
        <w:spacing w:after="0" w:line="240" w:lineRule="auto"/>
        <w:jc w:val="both"/>
        <w:rPr>
          <w:rFonts w:ascii="Arial" w:hAnsi="Arial" w:cs="Arial"/>
          <w:bCs/>
        </w:rPr>
      </w:pPr>
      <w:r w:rsidRPr="00E5203A">
        <w:rPr>
          <w:rFonts w:ascii="Arial" w:hAnsi="Arial" w:cs="Arial"/>
          <w:bCs/>
        </w:rPr>
        <w:t xml:space="preserve">Approval is sought to allocate a </w:t>
      </w:r>
      <w:r w:rsidR="00011489">
        <w:rPr>
          <w:rFonts w:ascii="Arial" w:hAnsi="Arial" w:cs="Arial"/>
          <w:bCs/>
        </w:rPr>
        <w:t>O</w:t>
      </w:r>
      <w:r>
        <w:rPr>
          <w:rFonts w:ascii="Arial" w:hAnsi="Arial" w:cs="Arial"/>
          <w:bCs/>
        </w:rPr>
        <w:t xml:space="preserve">ne </w:t>
      </w:r>
      <w:r w:rsidR="00011489">
        <w:rPr>
          <w:rFonts w:ascii="Arial" w:hAnsi="Arial" w:cs="Arial"/>
          <w:bCs/>
        </w:rPr>
        <w:t>H</w:t>
      </w:r>
      <w:r>
        <w:rPr>
          <w:rFonts w:ascii="Arial" w:hAnsi="Arial" w:cs="Arial"/>
          <w:bCs/>
        </w:rPr>
        <w:t xml:space="preserve">our </w:t>
      </w:r>
      <w:r w:rsidR="00011489">
        <w:rPr>
          <w:rFonts w:ascii="Arial" w:hAnsi="Arial" w:cs="Arial"/>
          <w:bCs/>
        </w:rPr>
        <w:t>T</w:t>
      </w:r>
      <w:r w:rsidRPr="00E5203A">
        <w:rPr>
          <w:rFonts w:ascii="Arial" w:hAnsi="Arial" w:cs="Arial"/>
          <w:bCs/>
        </w:rPr>
        <w:t>ime</w:t>
      </w:r>
      <w:r w:rsidR="00011489">
        <w:rPr>
          <w:rFonts w:ascii="Arial" w:hAnsi="Arial" w:cs="Arial"/>
          <w:bCs/>
        </w:rPr>
        <w:t xml:space="preserve"> S</w:t>
      </w:r>
      <w:r w:rsidRPr="00E5203A">
        <w:rPr>
          <w:rFonts w:ascii="Arial" w:hAnsi="Arial" w:cs="Arial"/>
          <w:bCs/>
        </w:rPr>
        <w:t xml:space="preserve">lot to telecast Yoga Education videos on a SWAYAM Prabha </w:t>
      </w:r>
      <w:r>
        <w:rPr>
          <w:rFonts w:ascii="Arial" w:hAnsi="Arial" w:cs="Arial"/>
          <w:bCs/>
        </w:rPr>
        <w:t>C</w:t>
      </w:r>
      <w:r w:rsidRPr="00E5203A">
        <w:rPr>
          <w:rFonts w:ascii="Arial" w:hAnsi="Arial" w:cs="Arial"/>
          <w:bCs/>
        </w:rPr>
        <w:t>hannel.</w:t>
      </w:r>
    </w:p>
    <w:p w:rsidR="00C432A7" w:rsidRDefault="00C432A7" w:rsidP="00C432A7">
      <w:pPr>
        <w:spacing w:after="0" w:line="240" w:lineRule="auto"/>
        <w:rPr>
          <w:rFonts w:ascii="Arial" w:hAnsi="Arial" w:cs="Arial"/>
          <w:bCs/>
        </w:rPr>
      </w:pPr>
    </w:p>
    <w:p w:rsidR="003D4862" w:rsidRDefault="003D4862" w:rsidP="00C432A7">
      <w:pPr>
        <w:spacing w:after="0" w:line="240" w:lineRule="auto"/>
        <w:rPr>
          <w:rFonts w:ascii="Arial" w:hAnsi="Arial" w:cs="Arial"/>
          <w:bCs/>
        </w:rPr>
      </w:pPr>
    </w:p>
    <w:p w:rsidR="003D4862" w:rsidRPr="003D4862" w:rsidRDefault="003D4862" w:rsidP="00C432A7">
      <w:pPr>
        <w:spacing w:after="0" w:line="240" w:lineRule="auto"/>
        <w:rPr>
          <w:rFonts w:ascii="Arial" w:hAnsi="Arial" w:cs="Arial"/>
          <w:b/>
          <w:bCs/>
        </w:rPr>
      </w:pPr>
      <w:r w:rsidRPr="003D4862">
        <w:rPr>
          <w:rFonts w:ascii="Arial" w:hAnsi="Arial" w:cs="Arial"/>
          <w:b/>
          <w:bCs/>
        </w:rPr>
        <w:t>Approval Sought:</w:t>
      </w:r>
    </w:p>
    <w:p w:rsidR="003D4862" w:rsidRDefault="003D4862" w:rsidP="00C432A7">
      <w:pPr>
        <w:spacing w:after="0" w:line="240" w:lineRule="auto"/>
        <w:rPr>
          <w:rFonts w:ascii="Arial" w:hAnsi="Arial" w:cs="Arial"/>
          <w:bCs/>
        </w:rPr>
      </w:pPr>
    </w:p>
    <w:p w:rsidR="003D4862" w:rsidRDefault="003D4862" w:rsidP="003D4862">
      <w:pPr>
        <w:spacing w:after="0"/>
        <w:rPr>
          <w:rFonts w:ascii="Arial" w:hAnsi="Arial" w:cs="Arial"/>
          <w:bCs/>
        </w:rPr>
      </w:pPr>
      <w:r>
        <w:rPr>
          <w:rFonts w:ascii="Arial" w:hAnsi="Arial" w:cs="Arial"/>
          <w:bCs/>
        </w:rPr>
        <w:t xml:space="preserve">Approval of the SWAYAM Board is sought for allocating </w:t>
      </w:r>
      <w:r w:rsidR="00DF1A79">
        <w:rPr>
          <w:rFonts w:ascii="Arial" w:hAnsi="Arial" w:cs="Arial"/>
          <w:bCs/>
        </w:rPr>
        <w:t>O</w:t>
      </w:r>
      <w:r>
        <w:rPr>
          <w:rFonts w:ascii="Arial" w:hAnsi="Arial" w:cs="Arial"/>
          <w:bCs/>
        </w:rPr>
        <w:t xml:space="preserve">ne </w:t>
      </w:r>
      <w:r w:rsidR="00DF1A79">
        <w:rPr>
          <w:rFonts w:ascii="Arial" w:hAnsi="Arial" w:cs="Arial"/>
          <w:bCs/>
        </w:rPr>
        <w:t>H</w:t>
      </w:r>
      <w:r>
        <w:rPr>
          <w:rFonts w:ascii="Arial" w:hAnsi="Arial" w:cs="Arial"/>
          <w:bCs/>
        </w:rPr>
        <w:t xml:space="preserve">our </w:t>
      </w:r>
      <w:r w:rsidR="00DF1A79">
        <w:rPr>
          <w:rFonts w:ascii="Arial" w:hAnsi="Arial" w:cs="Arial"/>
          <w:bCs/>
        </w:rPr>
        <w:t>T</w:t>
      </w:r>
      <w:r>
        <w:rPr>
          <w:rFonts w:ascii="Arial" w:hAnsi="Arial" w:cs="Arial"/>
          <w:bCs/>
        </w:rPr>
        <w:t xml:space="preserve">ime </w:t>
      </w:r>
      <w:r w:rsidR="00DF1A79">
        <w:rPr>
          <w:rFonts w:ascii="Arial" w:hAnsi="Arial" w:cs="Arial"/>
          <w:bCs/>
        </w:rPr>
        <w:t>S</w:t>
      </w:r>
      <w:r>
        <w:rPr>
          <w:rFonts w:ascii="Arial" w:hAnsi="Arial" w:cs="Arial"/>
          <w:bCs/>
        </w:rPr>
        <w:t>lot in one SWAYAM Prabha Channel (presently Channel No. 29) to telecast YOGA Education</w:t>
      </w:r>
      <w:r w:rsidR="00410760">
        <w:rPr>
          <w:rFonts w:ascii="Arial" w:hAnsi="Arial" w:cs="Arial"/>
          <w:bCs/>
        </w:rPr>
        <w:t>.</w:t>
      </w:r>
      <w:r>
        <w:rPr>
          <w:rFonts w:ascii="Arial" w:hAnsi="Arial" w:cs="Arial"/>
          <w:bCs/>
        </w:rPr>
        <w:t xml:space="preserve"> Videos to be provided by S-VYASA.</w:t>
      </w:r>
    </w:p>
    <w:p w:rsidR="003D4862" w:rsidRDefault="003D4862" w:rsidP="003D4862">
      <w:pPr>
        <w:spacing w:after="0"/>
        <w:rPr>
          <w:rFonts w:ascii="Arial" w:hAnsi="Arial" w:cs="Arial"/>
          <w:bCs/>
        </w:rPr>
      </w:pPr>
    </w:p>
    <w:p w:rsidR="003D4862" w:rsidRDefault="003D4862" w:rsidP="003D4862">
      <w:pPr>
        <w:spacing w:after="0"/>
        <w:rPr>
          <w:rFonts w:ascii="Arial" w:hAnsi="Arial" w:cs="Arial"/>
          <w:bCs/>
        </w:rPr>
      </w:pPr>
    </w:p>
    <w:p w:rsidR="003D4862" w:rsidRDefault="003D4862" w:rsidP="003D4862">
      <w:pPr>
        <w:spacing w:after="0"/>
        <w:rPr>
          <w:rFonts w:ascii="Arial" w:hAnsi="Arial" w:cs="Arial"/>
          <w:bCs/>
        </w:rPr>
      </w:pPr>
      <w:r>
        <w:rPr>
          <w:rFonts w:ascii="Arial" w:hAnsi="Arial" w:cs="Arial"/>
          <w:b/>
          <w:bCs/>
        </w:rPr>
        <w:t>2</w:t>
      </w:r>
      <w:r w:rsidRPr="003D4862">
        <w:rPr>
          <w:rFonts w:ascii="Arial" w:hAnsi="Arial" w:cs="Arial"/>
          <w:b/>
          <w:bCs/>
        </w:rPr>
        <w:t>.</w:t>
      </w:r>
      <w:r w:rsidRPr="003D4862">
        <w:rPr>
          <w:rFonts w:ascii="Arial" w:hAnsi="Arial" w:cs="Arial"/>
          <w:b/>
          <w:bCs/>
        </w:rPr>
        <w:tab/>
      </w:r>
      <w:r w:rsidRPr="00C432A7">
        <w:rPr>
          <w:rFonts w:ascii="Arial" w:hAnsi="Arial" w:cs="Arial"/>
          <w:b/>
          <w:bCs/>
          <w:u w:val="single"/>
        </w:rPr>
        <w:t>Allocation of</w:t>
      </w:r>
      <w:r w:rsidR="00361860">
        <w:rPr>
          <w:rFonts w:ascii="Arial" w:hAnsi="Arial" w:cs="Arial"/>
          <w:b/>
          <w:bCs/>
          <w:u w:val="single"/>
        </w:rPr>
        <w:t xml:space="preserve"> </w:t>
      </w:r>
      <w:r w:rsidRPr="00C432A7">
        <w:rPr>
          <w:rFonts w:ascii="Arial" w:hAnsi="Arial" w:cs="Arial"/>
          <w:b/>
          <w:bCs/>
          <w:u w:val="single"/>
        </w:rPr>
        <w:t xml:space="preserve">Channel No. </w:t>
      </w:r>
      <w:r w:rsidR="00361860">
        <w:rPr>
          <w:rFonts w:ascii="Arial" w:hAnsi="Arial" w:cs="Arial"/>
          <w:b/>
          <w:bCs/>
          <w:u w:val="single"/>
        </w:rPr>
        <w:t>2</w:t>
      </w:r>
      <w:r w:rsidRPr="00C432A7">
        <w:rPr>
          <w:rFonts w:ascii="Arial" w:hAnsi="Arial" w:cs="Arial"/>
          <w:b/>
          <w:bCs/>
          <w:u w:val="single"/>
        </w:rPr>
        <w:t>9</w:t>
      </w:r>
    </w:p>
    <w:p w:rsidR="003D4862" w:rsidRDefault="003D4862" w:rsidP="00C432A7">
      <w:pPr>
        <w:spacing w:after="0" w:line="240" w:lineRule="auto"/>
        <w:rPr>
          <w:rFonts w:ascii="Arial" w:hAnsi="Arial" w:cs="Arial"/>
          <w:bCs/>
        </w:rPr>
      </w:pPr>
    </w:p>
    <w:p w:rsidR="00361860" w:rsidRDefault="00361860" w:rsidP="00DF1A79">
      <w:pPr>
        <w:spacing w:after="0"/>
        <w:ind w:firstLine="720"/>
        <w:jc w:val="both"/>
        <w:rPr>
          <w:rFonts w:ascii="Arial" w:hAnsi="Arial" w:cs="Arial"/>
          <w:bCs/>
        </w:rPr>
      </w:pPr>
      <w:r>
        <w:rPr>
          <w:rFonts w:ascii="Arial" w:hAnsi="Arial" w:cs="Arial"/>
          <w:bCs/>
        </w:rPr>
        <w:t>With the co</w:t>
      </w:r>
      <w:r w:rsidR="00B264ED">
        <w:rPr>
          <w:rFonts w:ascii="Arial" w:hAnsi="Arial" w:cs="Arial"/>
          <w:bCs/>
        </w:rPr>
        <w:t xml:space="preserve">mpletion </w:t>
      </w:r>
      <w:r>
        <w:rPr>
          <w:rFonts w:ascii="Arial" w:hAnsi="Arial" w:cs="Arial"/>
          <w:bCs/>
        </w:rPr>
        <w:t>of QEEE Project, the Channel No. 29 bec</w:t>
      </w:r>
      <w:r w:rsidR="00DA65B1">
        <w:rPr>
          <w:rFonts w:ascii="Arial" w:hAnsi="Arial" w:cs="Arial"/>
          <w:bCs/>
        </w:rPr>
        <w:t>a</w:t>
      </w:r>
      <w:r>
        <w:rPr>
          <w:rFonts w:ascii="Arial" w:hAnsi="Arial" w:cs="Arial"/>
          <w:bCs/>
        </w:rPr>
        <w:t>me f</w:t>
      </w:r>
      <w:r w:rsidR="00410760">
        <w:rPr>
          <w:rFonts w:ascii="Arial" w:hAnsi="Arial" w:cs="Arial"/>
          <w:bCs/>
        </w:rPr>
        <w:t>r</w:t>
      </w:r>
      <w:r>
        <w:rPr>
          <w:rFonts w:ascii="Arial" w:hAnsi="Arial" w:cs="Arial"/>
          <w:bCs/>
        </w:rPr>
        <w:t xml:space="preserve">ee. In the SWAYAM Prabha </w:t>
      </w:r>
      <w:r w:rsidR="00DF1A79">
        <w:rPr>
          <w:rFonts w:ascii="Arial" w:hAnsi="Arial" w:cs="Arial"/>
          <w:bCs/>
        </w:rPr>
        <w:t>W</w:t>
      </w:r>
      <w:r>
        <w:rPr>
          <w:rFonts w:ascii="Arial" w:hAnsi="Arial" w:cs="Arial"/>
          <w:bCs/>
        </w:rPr>
        <w:t>orkshop held on 29.08.2018</w:t>
      </w:r>
      <w:r w:rsidR="00DA65B1">
        <w:rPr>
          <w:rFonts w:ascii="Arial" w:hAnsi="Arial" w:cs="Arial"/>
          <w:bCs/>
        </w:rPr>
        <w:t>,</w:t>
      </w:r>
      <w:r w:rsidR="00072917">
        <w:rPr>
          <w:rFonts w:ascii="Arial" w:hAnsi="Arial" w:cs="Arial"/>
          <w:bCs/>
        </w:rPr>
        <w:t xml:space="preserve"> INFLIBNET Centre requested that </w:t>
      </w:r>
      <w:r>
        <w:rPr>
          <w:rFonts w:ascii="Arial" w:hAnsi="Arial" w:cs="Arial"/>
          <w:bCs/>
        </w:rPr>
        <w:t xml:space="preserve">this Channel </w:t>
      </w:r>
      <w:r w:rsidR="00072917">
        <w:rPr>
          <w:rFonts w:ascii="Arial" w:hAnsi="Arial" w:cs="Arial"/>
          <w:bCs/>
        </w:rPr>
        <w:t xml:space="preserve">be </w:t>
      </w:r>
      <w:r>
        <w:rPr>
          <w:rFonts w:ascii="Arial" w:hAnsi="Arial" w:cs="Arial"/>
          <w:bCs/>
        </w:rPr>
        <w:t xml:space="preserve">allocated to </w:t>
      </w:r>
      <w:r w:rsidR="00072917">
        <w:rPr>
          <w:rFonts w:ascii="Arial" w:hAnsi="Arial" w:cs="Arial"/>
          <w:bCs/>
        </w:rPr>
        <w:t>them as they have large number of video programmes for Post Graduate Courses produced under the e-PG Pathshala.</w:t>
      </w:r>
      <w:r w:rsidR="00240E5B">
        <w:rPr>
          <w:rFonts w:ascii="Arial" w:hAnsi="Arial" w:cs="Arial"/>
          <w:bCs/>
        </w:rPr>
        <w:t xml:space="preserve"> So, the Channel was allocated to INFLIBNET Centre. </w:t>
      </w:r>
      <w:r>
        <w:rPr>
          <w:rFonts w:ascii="Arial" w:hAnsi="Arial" w:cs="Arial"/>
          <w:bCs/>
        </w:rPr>
        <w:t xml:space="preserve">INFLIBNET Centre is currently under discussion with Gujarat Government for contents </w:t>
      </w:r>
      <w:r w:rsidR="00DA65B1">
        <w:rPr>
          <w:rFonts w:ascii="Arial" w:hAnsi="Arial" w:cs="Arial"/>
          <w:bCs/>
        </w:rPr>
        <w:t xml:space="preserve">on </w:t>
      </w:r>
      <w:r>
        <w:rPr>
          <w:rFonts w:ascii="Arial" w:hAnsi="Arial" w:cs="Arial"/>
          <w:bCs/>
        </w:rPr>
        <w:t xml:space="preserve">English Speaking and </w:t>
      </w:r>
      <w:r w:rsidR="00DA65B1">
        <w:rPr>
          <w:rFonts w:ascii="Arial" w:hAnsi="Arial" w:cs="Arial"/>
          <w:bCs/>
        </w:rPr>
        <w:t>C</w:t>
      </w:r>
      <w:r>
        <w:rPr>
          <w:rFonts w:ascii="Arial" w:hAnsi="Arial" w:cs="Arial"/>
          <w:bCs/>
        </w:rPr>
        <w:t>omprehension. Board may kindly allocate Channel No. 29 to INFLIBNET Centre.</w:t>
      </w:r>
    </w:p>
    <w:p w:rsidR="003D4862" w:rsidRDefault="003D4862" w:rsidP="00C432A7">
      <w:pPr>
        <w:spacing w:after="0" w:line="240" w:lineRule="auto"/>
        <w:rPr>
          <w:rFonts w:ascii="Arial" w:hAnsi="Arial" w:cs="Arial"/>
          <w:bCs/>
        </w:rPr>
      </w:pPr>
    </w:p>
    <w:p w:rsidR="003D4862" w:rsidRDefault="003D4862" w:rsidP="00C432A7">
      <w:pPr>
        <w:spacing w:after="0" w:line="240" w:lineRule="auto"/>
        <w:rPr>
          <w:rFonts w:ascii="Arial" w:hAnsi="Arial" w:cs="Arial"/>
          <w:bCs/>
        </w:rPr>
      </w:pPr>
    </w:p>
    <w:p w:rsidR="003D4862" w:rsidRDefault="003D4862" w:rsidP="00C432A7">
      <w:pPr>
        <w:spacing w:after="0" w:line="240" w:lineRule="auto"/>
        <w:rPr>
          <w:rFonts w:ascii="Arial" w:hAnsi="Arial" w:cs="Arial"/>
          <w:bCs/>
        </w:rPr>
      </w:pPr>
    </w:p>
    <w:p w:rsidR="00C432A7" w:rsidRDefault="00C432A7" w:rsidP="00C432A7">
      <w:pPr>
        <w:rPr>
          <w:rFonts w:ascii="Arial" w:hAnsi="Arial" w:cs="Arial"/>
          <w:bCs/>
        </w:rPr>
      </w:pPr>
      <w:r>
        <w:rPr>
          <w:rFonts w:ascii="Arial" w:hAnsi="Arial" w:cs="Arial"/>
          <w:bCs/>
        </w:rPr>
        <w:br w:type="page"/>
      </w:r>
    </w:p>
    <w:p w:rsidR="00C432A7" w:rsidRDefault="00C432A7" w:rsidP="00C432A7">
      <w:pPr>
        <w:spacing w:after="0" w:line="240" w:lineRule="auto"/>
        <w:rPr>
          <w:rFonts w:ascii="Arial" w:hAnsi="Arial" w:cs="Arial"/>
          <w:bCs/>
        </w:rPr>
      </w:pPr>
    </w:p>
    <w:p w:rsidR="00C432A7" w:rsidRPr="00006922" w:rsidRDefault="00C432A7" w:rsidP="00C432A7">
      <w:pPr>
        <w:spacing w:after="0" w:line="240" w:lineRule="auto"/>
        <w:jc w:val="right"/>
        <w:rPr>
          <w:rFonts w:ascii="Arial" w:hAnsi="Arial" w:cs="Arial"/>
          <w:b/>
          <w:bCs/>
          <w:u w:val="single"/>
        </w:rPr>
      </w:pPr>
      <w:r w:rsidRPr="00006922">
        <w:rPr>
          <w:rFonts w:ascii="Arial" w:hAnsi="Arial" w:cs="Arial"/>
          <w:b/>
          <w:bCs/>
          <w:u w:val="single"/>
        </w:rPr>
        <w:t>Annexure I</w:t>
      </w:r>
      <w:r w:rsidR="00AF5D88">
        <w:rPr>
          <w:rFonts w:ascii="Arial" w:hAnsi="Arial" w:cs="Arial"/>
          <w:b/>
          <w:bCs/>
          <w:u w:val="single"/>
        </w:rPr>
        <w:t>V</w:t>
      </w:r>
    </w:p>
    <w:p w:rsidR="00C432A7" w:rsidRPr="000746A2" w:rsidRDefault="00C432A7" w:rsidP="00C432A7">
      <w:pPr>
        <w:spacing w:after="0" w:line="240" w:lineRule="auto"/>
        <w:rPr>
          <w:rFonts w:ascii="Arial" w:hAnsi="Arial" w:cs="Arial"/>
          <w:bCs/>
        </w:rPr>
      </w:pPr>
    </w:p>
    <w:p w:rsidR="00C432A7" w:rsidRDefault="00C432A7" w:rsidP="00C432A7">
      <w:pPr>
        <w:jc w:val="center"/>
        <w:rPr>
          <w:rFonts w:ascii="Arial" w:hAnsi="Arial" w:cs="Arial"/>
          <w:bCs/>
        </w:rPr>
      </w:pPr>
      <w:r>
        <w:rPr>
          <w:rFonts w:ascii="Arial" w:hAnsi="Arial" w:cs="Arial"/>
          <w:bCs/>
          <w:noProof/>
        </w:rPr>
        <w:drawing>
          <wp:inline distT="0" distB="0" distL="0" distR="0">
            <wp:extent cx="5883123" cy="7953555"/>
            <wp:effectExtent l="19050" t="0" r="3327" b="0"/>
            <wp:docPr id="3" name="Picture 1" descr="C:\Users\dp\Downloads\Sw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Downloads\Swami-1.jpg"/>
                    <pic:cNvPicPr>
                      <a:picLocks noChangeAspect="1" noChangeArrowheads="1"/>
                    </pic:cNvPicPr>
                  </pic:nvPicPr>
                  <pic:blipFill>
                    <a:blip r:embed="rId24"/>
                    <a:srcRect/>
                    <a:stretch>
                      <a:fillRect/>
                    </a:stretch>
                  </pic:blipFill>
                  <pic:spPr bwMode="auto">
                    <a:xfrm>
                      <a:off x="0" y="0"/>
                      <a:ext cx="5886400" cy="7957985"/>
                    </a:xfrm>
                    <a:prstGeom prst="rect">
                      <a:avLst/>
                    </a:prstGeom>
                    <a:noFill/>
                    <a:ln w="9525">
                      <a:noFill/>
                      <a:miter lim="800000"/>
                      <a:headEnd/>
                      <a:tailEnd/>
                    </a:ln>
                  </pic:spPr>
                </pic:pic>
              </a:graphicData>
            </a:graphic>
          </wp:inline>
        </w:drawing>
      </w:r>
    </w:p>
    <w:p w:rsidR="00C432A7" w:rsidRDefault="00C432A7" w:rsidP="00C432A7">
      <w:pPr>
        <w:rPr>
          <w:rFonts w:ascii="Arial" w:hAnsi="Arial" w:cs="Arial"/>
          <w:bCs/>
        </w:rPr>
      </w:pPr>
      <w:r>
        <w:rPr>
          <w:rFonts w:ascii="Arial" w:hAnsi="Arial" w:cs="Arial"/>
          <w:bCs/>
        </w:rPr>
        <w:br w:type="page"/>
      </w:r>
    </w:p>
    <w:p w:rsidR="00C432A7" w:rsidRDefault="00C432A7" w:rsidP="00C432A7">
      <w:pPr>
        <w:rPr>
          <w:rFonts w:ascii="Arial" w:hAnsi="Arial" w:cs="Arial"/>
          <w:bCs/>
        </w:rPr>
      </w:pPr>
    </w:p>
    <w:p w:rsidR="00C432A7" w:rsidRDefault="00C432A7" w:rsidP="00C432A7">
      <w:pPr>
        <w:jc w:val="center"/>
        <w:rPr>
          <w:rFonts w:ascii="Arial" w:hAnsi="Arial" w:cs="Arial"/>
          <w:sz w:val="24"/>
          <w:szCs w:val="24"/>
        </w:rPr>
      </w:pPr>
      <w:r>
        <w:rPr>
          <w:rFonts w:ascii="Arial" w:hAnsi="Arial" w:cs="Arial"/>
          <w:bCs/>
          <w:noProof/>
        </w:rPr>
        <w:drawing>
          <wp:inline distT="0" distB="0" distL="0" distR="0">
            <wp:extent cx="5988401" cy="8065698"/>
            <wp:effectExtent l="19050" t="0" r="0" b="0"/>
            <wp:docPr id="4" name="Picture 2" descr="C:\Users\dp\Downloads\Sw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Downloads\Swami-2.jpg"/>
                    <pic:cNvPicPr>
                      <a:picLocks noChangeAspect="1" noChangeArrowheads="1"/>
                    </pic:cNvPicPr>
                  </pic:nvPicPr>
                  <pic:blipFill>
                    <a:blip r:embed="rId25"/>
                    <a:srcRect/>
                    <a:stretch>
                      <a:fillRect/>
                    </a:stretch>
                  </pic:blipFill>
                  <pic:spPr bwMode="auto">
                    <a:xfrm>
                      <a:off x="0" y="0"/>
                      <a:ext cx="5991737" cy="8070191"/>
                    </a:xfrm>
                    <a:prstGeom prst="rect">
                      <a:avLst/>
                    </a:prstGeom>
                    <a:noFill/>
                    <a:ln w="9525">
                      <a:noFill/>
                      <a:miter lim="800000"/>
                      <a:headEnd/>
                      <a:tailEnd/>
                    </a:ln>
                  </pic:spPr>
                </pic:pic>
              </a:graphicData>
            </a:graphic>
          </wp:inline>
        </w:drawing>
      </w:r>
    </w:p>
    <w:p w:rsidR="00175AC2" w:rsidRDefault="00175AC2" w:rsidP="00C432A7">
      <w:pPr>
        <w:rPr>
          <w:rFonts w:ascii="Arial" w:hAnsi="Arial" w:cs="Arial"/>
          <w:sz w:val="24"/>
          <w:szCs w:val="24"/>
        </w:rPr>
      </w:pPr>
      <w:r>
        <w:rPr>
          <w:rFonts w:ascii="Arial" w:hAnsi="Arial" w:cs="Arial"/>
          <w:sz w:val="24"/>
          <w:szCs w:val="24"/>
        </w:rPr>
        <w:br w:type="page"/>
      </w:r>
    </w:p>
    <w:p w:rsidR="007230D1" w:rsidRPr="00175AC2" w:rsidRDefault="007230D1" w:rsidP="00175AC2">
      <w:pPr>
        <w:spacing w:after="0" w:line="240" w:lineRule="auto"/>
        <w:rPr>
          <w:rFonts w:ascii="Arial" w:hAnsi="Arial" w:cs="Arial"/>
          <w:sz w:val="24"/>
          <w:szCs w:val="24"/>
        </w:rPr>
      </w:pPr>
    </w:p>
    <w:p w:rsidR="00335B4C" w:rsidRPr="00175AC2" w:rsidRDefault="00335B4C" w:rsidP="00AF5D88">
      <w:pPr>
        <w:spacing w:after="0" w:line="240" w:lineRule="auto"/>
        <w:rPr>
          <w:rFonts w:ascii="Arial" w:hAnsi="Arial" w:cs="Arial"/>
          <w:sz w:val="24"/>
          <w:szCs w:val="24"/>
        </w:rPr>
      </w:pPr>
    </w:p>
    <w:p w:rsidR="00335B4C" w:rsidRPr="00175AC2" w:rsidRDefault="00335B4C" w:rsidP="007230D1">
      <w:pPr>
        <w:spacing w:after="0" w:line="240" w:lineRule="auto"/>
        <w:jc w:val="center"/>
        <w:rPr>
          <w:rFonts w:ascii="Arial" w:hAnsi="Arial" w:cs="Arial"/>
          <w:sz w:val="24"/>
          <w:szCs w:val="24"/>
        </w:rPr>
      </w:pPr>
    </w:p>
    <w:p w:rsidR="00335B4C" w:rsidRPr="00175AC2" w:rsidRDefault="00335B4C" w:rsidP="007230D1">
      <w:pPr>
        <w:spacing w:after="0" w:line="240" w:lineRule="auto"/>
        <w:jc w:val="center"/>
        <w:rPr>
          <w:rFonts w:ascii="Arial" w:hAnsi="Arial" w:cs="Arial"/>
          <w:sz w:val="24"/>
          <w:szCs w:val="24"/>
        </w:rPr>
      </w:pPr>
    </w:p>
    <w:p w:rsidR="00335B4C" w:rsidRDefault="00335B4C" w:rsidP="007230D1">
      <w:pPr>
        <w:spacing w:after="0" w:line="240" w:lineRule="auto"/>
        <w:jc w:val="center"/>
        <w:rPr>
          <w:rFonts w:ascii="Arial" w:hAnsi="Arial" w:cs="Arial"/>
          <w:b/>
          <w:sz w:val="86"/>
          <w:szCs w:val="24"/>
        </w:rPr>
      </w:pPr>
    </w:p>
    <w:p w:rsidR="00335B4C" w:rsidRPr="003F1015" w:rsidRDefault="00335B4C" w:rsidP="007230D1">
      <w:pPr>
        <w:spacing w:after="0" w:line="240" w:lineRule="auto"/>
        <w:jc w:val="center"/>
        <w:rPr>
          <w:rFonts w:ascii="Arial" w:hAnsi="Arial" w:cs="Arial"/>
          <w:b/>
          <w:sz w:val="86"/>
          <w:szCs w:val="24"/>
        </w:rPr>
      </w:pPr>
    </w:p>
    <w:p w:rsidR="007230D1" w:rsidRPr="003F1015" w:rsidRDefault="007230D1" w:rsidP="007230D1">
      <w:pPr>
        <w:spacing w:after="0" w:line="240" w:lineRule="auto"/>
        <w:jc w:val="center"/>
        <w:rPr>
          <w:rFonts w:ascii="Arial" w:hAnsi="Arial" w:cs="Arial"/>
          <w:b/>
          <w:sz w:val="86"/>
          <w:szCs w:val="24"/>
        </w:rPr>
      </w:pPr>
    </w:p>
    <w:p w:rsidR="007230D1" w:rsidRPr="003F1015" w:rsidRDefault="007230D1" w:rsidP="007230D1">
      <w:pPr>
        <w:spacing w:after="0" w:line="240" w:lineRule="auto"/>
        <w:jc w:val="center"/>
        <w:rPr>
          <w:rFonts w:ascii="Arial" w:hAnsi="Arial" w:cs="Arial"/>
          <w:b/>
          <w:sz w:val="86"/>
          <w:szCs w:val="24"/>
        </w:rPr>
      </w:pPr>
    </w:p>
    <w:p w:rsidR="00335B4C" w:rsidRDefault="00335B4C" w:rsidP="00335B4C">
      <w:pPr>
        <w:spacing w:after="0" w:line="240" w:lineRule="auto"/>
        <w:jc w:val="center"/>
        <w:rPr>
          <w:rFonts w:ascii="Arial" w:hAnsi="Arial" w:cs="Arial"/>
          <w:b/>
          <w:sz w:val="86"/>
          <w:szCs w:val="24"/>
        </w:rPr>
      </w:pPr>
    </w:p>
    <w:p w:rsidR="003D79EF" w:rsidRDefault="007230D1" w:rsidP="00335B4C">
      <w:pPr>
        <w:spacing w:after="0" w:line="240" w:lineRule="auto"/>
        <w:jc w:val="center"/>
        <w:rPr>
          <w:rFonts w:ascii="Arial" w:hAnsi="Arial" w:cs="Arial"/>
          <w:b/>
          <w:sz w:val="86"/>
          <w:szCs w:val="24"/>
        </w:rPr>
      </w:pPr>
      <w:r w:rsidRPr="003F1015">
        <w:rPr>
          <w:rFonts w:ascii="Arial" w:hAnsi="Arial" w:cs="Arial"/>
          <w:b/>
          <w:sz w:val="86"/>
          <w:szCs w:val="24"/>
        </w:rPr>
        <w:t>Thank</w:t>
      </w:r>
      <w:r>
        <w:rPr>
          <w:rFonts w:ascii="Arial" w:hAnsi="Arial" w:cs="Arial"/>
          <w:b/>
          <w:sz w:val="86"/>
          <w:szCs w:val="24"/>
        </w:rPr>
        <w:t xml:space="preserve"> </w:t>
      </w:r>
      <w:r w:rsidRPr="003F1015">
        <w:rPr>
          <w:rFonts w:ascii="Arial" w:hAnsi="Arial" w:cs="Arial"/>
          <w:b/>
          <w:sz w:val="86"/>
          <w:szCs w:val="24"/>
        </w:rPr>
        <w:t>You</w:t>
      </w:r>
    </w:p>
    <w:p w:rsidR="007230D1" w:rsidRPr="00723B35" w:rsidRDefault="007230D1" w:rsidP="007230D1">
      <w:pPr>
        <w:spacing w:after="0" w:line="240" w:lineRule="auto"/>
        <w:jc w:val="center"/>
        <w:rPr>
          <w:rFonts w:ascii="Arial" w:hAnsi="Arial" w:cs="Arial"/>
          <w:b/>
        </w:rPr>
      </w:pPr>
    </w:p>
    <w:p w:rsidR="009B0022" w:rsidRPr="00723B35" w:rsidRDefault="009B0022" w:rsidP="003D79EF">
      <w:pPr>
        <w:spacing w:after="0" w:line="240" w:lineRule="auto"/>
        <w:jc w:val="center"/>
        <w:rPr>
          <w:rFonts w:ascii="Arial" w:hAnsi="Arial" w:cs="Arial"/>
          <w:b/>
        </w:rPr>
      </w:pPr>
    </w:p>
    <w:p w:rsidR="009B0022" w:rsidRPr="00723B35" w:rsidRDefault="009B0022" w:rsidP="003D79EF">
      <w:pPr>
        <w:spacing w:after="0" w:line="240" w:lineRule="auto"/>
        <w:jc w:val="center"/>
        <w:rPr>
          <w:rFonts w:ascii="Arial" w:hAnsi="Arial" w:cs="Arial"/>
          <w:b/>
        </w:rPr>
      </w:pPr>
    </w:p>
    <w:p w:rsidR="009B0022" w:rsidRPr="00723B35" w:rsidRDefault="009B0022" w:rsidP="003D79EF">
      <w:pPr>
        <w:spacing w:after="0" w:line="240" w:lineRule="auto"/>
        <w:jc w:val="center"/>
        <w:rPr>
          <w:rFonts w:ascii="Arial" w:hAnsi="Arial" w:cs="Arial"/>
          <w:b/>
        </w:rPr>
      </w:pPr>
    </w:p>
    <w:sectPr w:rsidR="009B0022" w:rsidRPr="00723B35" w:rsidSect="005E4EC9">
      <w:footerReference w:type="default" r:id="rId26"/>
      <w:pgSz w:w="12240" w:h="15840"/>
      <w:pgMar w:top="450" w:right="474" w:bottom="540" w:left="990" w:header="720" w:footer="720"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269" w:rsidRDefault="00FA6269" w:rsidP="00891550">
      <w:pPr>
        <w:spacing w:after="0" w:line="240" w:lineRule="auto"/>
      </w:pPr>
      <w:r>
        <w:separator/>
      </w:r>
    </w:p>
  </w:endnote>
  <w:endnote w:type="continuationSeparator" w:id="1">
    <w:p w:rsidR="00FA6269" w:rsidRDefault="00FA6269" w:rsidP="00891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40723"/>
      <w:docPartObj>
        <w:docPartGallery w:val="Page Numbers (Bottom of Page)"/>
        <w:docPartUnique/>
      </w:docPartObj>
    </w:sdtPr>
    <w:sdtContent>
      <w:p w:rsidR="00CB37E2" w:rsidRDefault="00CB37E2">
        <w:pPr>
          <w:pStyle w:val="Footer"/>
          <w:jc w:val="right"/>
        </w:pPr>
        <w:fldSimple w:instr=" PAGE   \* MERGEFORMAT ">
          <w:r w:rsidR="00FA6269">
            <w:rPr>
              <w:noProof/>
            </w:rPr>
            <w:t>0</w:t>
          </w:r>
        </w:fldSimple>
      </w:p>
    </w:sdtContent>
  </w:sdt>
  <w:p w:rsidR="00CB37E2" w:rsidRDefault="00CB37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269" w:rsidRDefault="00FA6269" w:rsidP="00891550">
      <w:pPr>
        <w:spacing w:after="0" w:line="240" w:lineRule="auto"/>
      </w:pPr>
      <w:r>
        <w:separator/>
      </w:r>
    </w:p>
  </w:footnote>
  <w:footnote w:type="continuationSeparator" w:id="1">
    <w:p w:rsidR="00FA6269" w:rsidRDefault="00FA6269" w:rsidP="00891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9E4889"/>
    <w:multiLevelType w:val="hybridMultilevel"/>
    <w:tmpl w:val="0DD038E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021F2047"/>
    <w:multiLevelType w:val="multilevel"/>
    <w:tmpl w:val="C24EA0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5">
    <w:nsid w:val="03B857BD"/>
    <w:multiLevelType w:val="hybridMultilevel"/>
    <w:tmpl w:val="03448C76"/>
    <w:numStyleLink w:val="ImportedStyle1"/>
  </w:abstractNum>
  <w:abstractNum w:abstractNumId="6">
    <w:nsid w:val="03F03D94"/>
    <w:multiLevelType w:val="hybridMultilevel"/>
    <w:tmpl w:val="96C23A10"/>
    <w:numStyleLink w:val="ImportedStyle10"/>
  </w:abstractNum>
  <w:abstractNum w:abstractNumId="7">
    <w:nsid w:val="05A942F8"/>
    <w:multiLevelType w:val="hybridMultilevel"/>
    <w:tmpl w:val="DF1E1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9F164B"/>
    <w:multiLevelType w:val="hybridMultilevel"/>
    <w:tmpl w:val="CE88B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07352E"/>
    <w:multiLevelType w:val="hybridMultilevel"/>
    <w:tmpl w:val="A78AD0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99A05D9"/>
    <w:multiLevelType w:val="hybridMultilevel"/>
    <w:tmpl w:val="E708D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C5A13F4"/>
    <w:multiLevelType w:val="hybridMultilevel"/>
    <w:tmpl w:val="79789150"/>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12">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16032063"/>
    <w:multiLevelType w:val="hybridMultilevel"/>
    <w:tmpl w:val="5FB28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184F373F"/>
    <w:multiLevelType w:val="hybridMultilevel"/>
    <w:tmpl w:val="34DE7F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2055357"/>
    <w:multiLevelType w:val="hybridMultilevel"/>
    <w:tmpl w:val="F5123772"/>
    <w:styleLink w:val="ImportedStyle101"/>
    <w:lvl w:ilvl="0" w:tplc="85405900">
      <w:start w:val="1"/>
      <w:numFmt w:val="lowerRoman"/>
      <w:lvlText w:val="(%1)"/>
      <w:lvlJc w:val="left"/>
      <w:pPr>
        <w:ind w:left="1350" w:hanging="630"/>
      </w:pPr>
      <w:rPr>
        <w:rFonts w:hAnsi="Arial Unicode MS"/>
        <w:caps w:val="0"/>
        <w:smallCaps w:val="0"/>
        <w:strike w:val="0"/>
        <w:dstrike w:val="0"/>
        <w:outline w:val="0"/>
        <w:emboss w:val="0"/>
        <w:imprint w:val="0"/>
        <w:spacing w:val="0"/>
        <w:w w:val="100"/>
        <w:kern w:val="0"/>
        <w:position w:val="0"/>
        <w:highlight w:val="none"/>
        <w:vertAlign w:val="baseline"/>
      </w:rPr>
    </w:lvl>
    <w:lvl w:ilvl="1" w:tplc="C88E76E4">
      <w:start w:val="1"/>
      <w:numFmt w:val="lowerLetter"/>
      <w:lvlText w:val="%2."/>
      <w:lvlJc w:val="left"/>
      <w:pPr>
        <w:ind w:left="1530" w:hanging="810"/>
      </w:pPr>
      <w:rPr>
        <w:rFonts w:hAnsi="Arial Unicode MS"/>
        <w:caps w:val="0"/>
        <w:smallCaps w:val="0"/>
        <w:strike w:val="0"/>
        <w:dstrike w:val="0"/>
        <w:outline w:val="0"/>
        <w:emboss w:val="0"/>
        <w:imprint w:val="0"/>
        <w:spacing w:val="0"/>
        <w:w w:val="100"/>
        <w:kern w:val="0"/>
        <w:position w:val="0"/>
        <w:highlight w:val="none"/>
        <w:vertAlign w:val="baseline"/>
      </w:rPr>
    </w:lvl>
    <w:lvl w:ilvl="2" w:tplc="93D861C6">
      <w:start w:val="1"/>
      <w:numFmt w:val="lowerRoman"/>
      <w:lvlText w:val="%3."/>
      <w:lvlJc w:val="left"/>
      <w:pPr>
        <w:ind w:left="1890" w:hanging="752"/>
      </w:pPr>
      <w:rPr>
        <w:rFonts w:hAnsi="Arial Unicode MS"/>
        <w:caps w:val="0"/>
        <w:smallCaps w:val="0"/>
        <w:strike w:val="0"/>
        <w:dstrike w:val="0"/>
        <w:outline w:val="0"/>
        <w:emboss w:val="0"/>
        <w:imprint w:val="0"/>
        <w:spacing w:val="0"/>
        <w:w w:val="100"/>
        <w:kern w:val="0"/>
        <w:position w:val="0"/>
        <w:highlight w:val="none"/>
        <w:vertAlign w:val="baseline"/>
      </w:rPr>
    </w:lvl>
    <w:lvl w:ilvl="3" w:tplc="7CAA2816">
      <w:start w:val="1"/>
      <w:numFmt w:val="decimal"/>
      <w:lvlText w:val="%4."/>
      <w:lvlJc w:val="left"/>
      <w:pPr>
        <w:ind w:left="2610" w:hanging="810"/>
      </w:pPr>
      <w:rPr>
        <w:rFonts w:hAnsi="Arial Unicode MS"/>
        <w:caps w:val="0"/>
        <w:smallCaps w:val="0"/>
        <w:strike w:val="0"/>
        <w:dstrike w:val="0"/>
        <w:outline w:val="0"/>
        <w:emboss w:val="0"/>
        <w:imprint w:val="0"/>
        <w:spacing w:val="0"/>
        <w:w w:val="100"/>
        <w:kern w:val="0"/>
        <w:position w:val="0"/>
        <w:highlight w:val="none"/>
        <w:vertAlign w:val="baseline"/>
      </w:rPr>
    </w:lvl>
    <w:lvl w:ilvl="4" w:tplc="39FE1DAE">
      <w:start w:val="1"/>
      <w:numFmt w:val="lowerLetter"/>
      <w:lvlText w:val="%5."/>
      <w:lvlJc w:val="left"/>
      <w:pPr>
        <w:ind w:left="3330" w:hanging="810"/>
      </w:pPr>
      <w:rPr>
        <w:rFonts w:hAnsi="Arial Unicode MS"/>
        <w:caps w:val="0"/>
        <w:smallCaps w:val="0"/>
        <w:strike w:val="0"/>
        <w:dstrike w:val="0"/>
        <w:outline w:val="0"/>
        <w:emboss w:val="0"/>
        <w:imprint w:val="0"/>
        <w:spacing w:val="0"/>
        <w:w w:val="100"/>
        <w:kern w:val="0"/>
        <w:position w:val="0"/>
        <w:highlight w:val="none"/>
        <w:vertAlign w:val="baseline"/>
      </w:rPr>
    </w:lvl>
    <w:lvl w:ilvl="5" w:tplc="20166696">
      <w:start w:val="1"/>
      <w:numFmt w:val="lowerRoman"/>
      <w:lvlText w:val="%6."/>
      <w:lvlJc w:val="left"/>
      <w:pPr>
        <w:ind w:left="4050" w:hanging="752"/>
      </w:pPr>
      <w:rPr>
        <w:rFonts w:hAnsi="Arial Unicode MS"/>
        <w:caps w:val="0"/>
        <w:smallCaps w:val="0"/>
        <w:strike w:val="0"/>
        <w:dstrike w:val="0"/>
        <w:outline w:val="0"/>
        <w:emboss w:val="0"/>
        <w:imprint w:val="0"/>
        <w:spacing w:val="0"/>
        <w:w w:val="100"/>
        <w:kern w:val="0"/>
        <w:position w:val="0"/>
        <w:highlight w:val="none"/>
        <w:vertAlign w:val="baseline"/>
      </w:rPr>
    </w:lvl>
    <w:lvl w:ilvl="6" w:tplc="FB18505C">
      <w:start w:val="1"/>
      <w:numFmt w:val="decimal"/>
      <w:lvlText w:val="%7."/>
      <w:lvlJc w:val="left"/>
      <w:pPr>
        <w:ind w:left="4770" w:hanging="810"/>
      </w:pPr>
      <w:rPr>
        <w:rFonts w:hAnsi="Arial Unicode MS"/>
        <w:caps w:val="0"/>
        <w:smallCaps w:val="0"/>
        <w:strike w:val="0"/>
        <w:dstrike w:val="0"/>
        <w:outline w:val="0"/>
        <w:emboss w:val="0"/>
        <w:imprint w:val="0"/>
        <w:spacing w:val="0"/>
        <w:w w:val="100"/>
        <w:kern w:val="0"/>
        <w:position w:val="0"/>
        <w:highlight w:val="none"/>
        <w:vertAlign w:val="baseline"/>
      </w:rPr>
    </w:lvl>
    <w:lvl w:ilvl="7" w:tplc="2E14445A">
      <w:start w:val="1"/>
      <w:numFmt w:val="lowerLetter"/>
      <w:lvlText w:val="%8."/>
      <w:lvlJc w:val="left"/>
      <w:pPr>
        <w:ind w:left="5490" w:hanging="810"/>
      </w:pPr>
      <w:rPr>
        <w:rFonts w:hAnsi="Arial Unicode MS"/>
        <w:caps w:val="0"/>
        <w:smallCaps w:val="0"/>
        <w:strike w:val="0"/>
        <w:dstrike w:val="0"/>
        <w:outline w:val="0"/>
        <w:emboss w:val="0"/>
        <w:imprint w:val="0"/>
        <w:spacing w:val="0"/>
        <w:w w:val="100"/>
        <w:kern w:val="0"/>
        <w:position w:val="0"/>
        <w:highlight w:val="none"/>
        <w:vertAlign w:val="baseline"/>
      </w:rPr>
    </w:lvl>
    <w:lvl w:ilvl="8" w:tplc="9FD2DA5C">
      <w:start w:val="1"/>
      <w:numFmt w:val="lowerRoman"/>
      <w:lvlText w:val="%9."/>
      <w:lvlJc w:val="left"/>
      <w:pPr>
        <w:ind w:left="6210" w:hanging="7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2A3A36AA"/>
    <w:multiLevelType w:val="hybridMultilevel"/>
    <w:tmpl w:val="FAC2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BA1064"/>
    <w:multiLevelType w:val="hybridMultilevel"/>
    <w:tmpl w:val="ED94E7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1C57F33"/>
    <w:multiLevelType w:val="hybridMultilevel"/>
    <w:tmpl w:val="8612D57E"/>
    <w:lvl w:ilvl="0" w:tplc="DDB85BBE">
      <w:start w:val="1"/>
      <w:numFmt w:val="upperLetter"/>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34B71FEA"/>
    <w:multiLevelType w:val="hybridMultilevel"/>
    <w:tmpl w:val="001EB5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373E0A07"/>
    <w:multiLevelType w:val="hybridMultilevel"/>
    <w:tmpl w:val="3212664E"/>
    <w:lvl w:ilvl="0" w:tplc="1E82BC58">
      <w:start w:val="1"/>
      <w:numFmt w:val="upperLetter"/>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38C77708"/>
    <w:multiLevelType w:val="hybridMultilevel"/>
    <w:tmpl w:val="6C1A8B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BCB2190"/>
    <w:multiLevelType w:val="hybridMultilevel"/>
    <w:tmpl w:val="4F469C36"/>
    <w:lvl w:ilvl="0" w:tplc="69A2CAB8">
      <w:start w:val="1"/>
      <w:numFmt w:val="upperLetter"/>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3C606462"/>
    <w:multiLevelType w:val="hybridMultilevel"/>
    <w:tmpl w:val="8D821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3F5E2E04"/>
    <w:multiLevelType w:val="hybridMultilevel"/>
    <w:tmpl w:val="76AE7F1E"/>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nsid w:val="3F986B10"/>
    <w:multiLevelType w:val="hybridMultilevel"/>
    <w:tmpl w:val="A2261EA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2811A47"/>
    <w:multiLevelType w:val="hybridMultilevel"/>
    <w:tmpl w:val="93C0D13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nsid w:val="459B0D6C"/>
    <w:multiLevelType w:val="hybridMultilevel"/>
    <w:tmpl w:val="3B5C82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5B73C73"/>
    <w:multiLevelType w:val="hybridMultilevel"/>
    <w:tmpl w:val="FF68F04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6224827"/>
    <w:multiLevelType w:val="multilevel"/>
    <w:tmpl w:val="A148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1F734E9"/>
    <w:multiLevelType w:val="hybridMultilevel"/>
    <w:tmpl w:val="03448C76"/>
    <w:numStyleLink w:val="ImportedStyle1"/>
  </w:abstractNum>
  <w:abstractNum w:abstractNumId="33">
    <w:nsid w:val="521A7B17"/>
    <w:multiLevelType w:val="hybridMultilevel"/>
    <w:tmpl w:val="5EF2BFD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nsid w:val="57324F0E"/>
    <w:multiLevelType w:val="hybridMultilevel"/>
    <w:tmpl w:val="96C23A10"/>
    <w:numStyleLink w:val="ImportedStyle10"/>
  </w:abstractNum>
  <w:abstractNum w:abstractNumId="35">
    <w:nsid w:val="58364586"/>
    <w:multiLevelType w:val="hybridMultilevel"/>
    <w:tmpl w:val="B2D29E2C"/>
    <w:styleLink w:val="Lettered"/>
    <w:lvl w:ilvl="0" w:tplc="7D52227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F70E7D2">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E5BC0DBE">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97858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D0EA185E">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B29E0E">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F5C3A9E">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6163B90">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D4EBC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62BA4CCA"/>
    <w:multiLevelType w:val="hybridMultilevel"/>
    <w:tmpl w:val="DE9A5172"/>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nsid w:val="62CD2C89"/>
    <w:multiLevelType w:val="hybridMultilevel"/>
    <w:tmpl w:val="5C6E7F1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8">
    <w:nsid w:val="63725EB2"/>
    <w:multiLevelType w:val="hybridMultilevel"/>
    <w:tmpl w:val="4E4287A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64DA4AA1"/>
    <w:multiLevelType w:val="hybridMultilevel"/>
    <w:tmpl w:val="6998833E"/>
    <w:lvl w:ilvl="0" w:tplc="0409000F">
      <w:start w:val="1"/>
      <w:numFmt w:val="decimal"/>
      <w:lvlText w:val="%1."/>
      <w:lvlJc w:val="left"/>
      <w:pPr>
        <w:ind w:left="1445" w:hanging="360"/>
      </w:pPr>
    </w:lvl>
    <w:lvl w:ilvl="1" w:tplc="04090019" w:tentative="1">
      <w:start w:val="1"/>
      <w:numFmt w:val="lowerLetter"/>
      <w:lvlText w:val="%2."/>
      <w:lvlJc w:val="left"/>
      <w:pPr>
        <w:ind w:left="2165" w:hanging="360"/>
      </w:pPr>
    </w:lvl>
    <w:lvl w:ilvl="2" w:tplc="0409001B" w:tentative="1">
      <w:start w:val="1"/>
      <w:numFmt w:val="lowerRoman"/>
      <w:lvlText w:val="%3."/>
      <w:lvlJc w:val="right"/>
      <w:pPr>
        <w:ind w:left="2885" w:hanging="180"/>
      </w:pPr>
    </w:lvl>
    <w:lvl w:ilvl="3" w:tplc="0409000F" w:tentative="1">
      <w:start w:val="1"/>
      <w:numFmt w:val="decimal"/>
      <w:lvlText w:val="%4."/>
      <w:lvlJc w:val="left"/>
      <w:pPr>
        <w:ind w:left="3605" w:hanging="360"/>
      </w:pPr>
    </w:lvl>
    <w:lvl w:ilvl="4" w:tplc="04090019" w:tentative="1">
      <w:start w:val="1"/>
      <w:numFmt w:val="lowerLetter"/>
      <w:lvlText w:val="%5."/>
      <w:lvlJc w:val="left"/>
      <w:pPr>
        <w:ind w:left="4325" w:hanging="360"/>
      </w:pPr>
    </w:lvl>
    <w:lvl w:ilvl="5" w:tplc="0409001B" w:tentative="1">
      <w:start w:val="1"/>
      <w:numFmt w:val="lowerRoman"/>
      <w:lvlText w:val="%6."/>
      <w:lvlJc w:val="right"/>
      <w:pPr>
        <w:ind w:left="5045" w:hanging="180"/>
      </w:pPr>
    </w:lvl>
    <w:lvl w:ilvl="6" w:tplc="0409000F" w:tentative="1">
      <w:start w:val="1"/>
      <w:numFmt w:val="decimal"/>
      <w:lvlText w:val="%7."/>
      <w:lvlJc w:val="left"/>
      <w:pPr>
        <w:ind w:left="5765" w:hanging="360"/>
      </w:pPr>
    </w:lvl>
    <w:lvl w:ilvl="7" w:tplc="04090019" w:tentative="1">
      <w:start w:val="1"/>
      <w:numFmt w:val="lowerLetter"/>
      <w:lvlText w:val="%8."/>
      <w:lvlJc w:val="left"/>
      <w:pPr>
        <w:ind w:left="6485" w:hanging="360"/>
      </w:pPr>
    </w:lvl>
    <w:lvl w:ilvl="8" w:tplc="0409001B" w:tentative="1">
      <w:start w:val="1"/>
      <w:numFmt w:val="lowerRoman"/>
      <w:lvlText w:val="%9."/>
      <w:lvlJc w:val="right"/>
      <w:pPr>
        <w:ind w:left="7205" w:hanging="180"/>
      </w:pPr>
    </w:lvl>
  </w:abstractNum>
  <w:abstractNum w:abstractNumId="40">
    <w:nsid w:val="64DE7812"/>
    <w:multiLevelType w:val="hybridMultilevel"/>
    <w:tmpl w:val="45565B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9F254B"/>
    <w:multiLevelType w:val="hybridMultilevel"/>
    <w:tmpl w:val="C5CA86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nsid w:val="70DE3E12"/>
    <w:multiLevelType w:val="hybridMultilevel"/>
    <w:tmpl w:val="035669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13F4005"/>
    <w:multiLevelType w:val="hybridMultilevel"/>
    <w:tmpl w:val="9D36B2F2"/>
    <w:styleLink w:val="ImportedStyle11"/>
    <w:lvl w:ilvl="0" w:tplc="5C08034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96C83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C84D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E85E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77E2D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108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C44D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22C38B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7C95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nsid w:val="73031D24"/>
    <w:multiLevelType w:val="hybridMultilevel"/>
    <w:tmpl w:val="2A266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2"/>
  </w:num>
  <w:num w:numId="2">
    <w:abstractNumId w:val="13"/>
  </w:num>
  <w:num w:numId="3">
    <w:abstractNumId w:val="15"/>
  </w:num>
  <w:num w:numId="4">
    <w:abstractNumId w:val="12"/>
  </w:num>
  <w:num w:numId="5">
    <w:abstractNumId w:val="35"/>
  </w:num>
  <w:num w:numId="6">
    <w:abstractNumId w:val="5"/>
  </w:num>
  <w:num w:numId="7">
    <w:abstractNumId w:val="34"/>
  </w:num>
  <w:num w:numId="8">
    <w:abstractNumId w:val="34"/>
    <w:lvlOverride w:ilvl="0">
      <w:lvl w:ilvl="0" w:tplc="D11827CA">
        <w:start w:val="1"/>
        <w:numFmt w:val="lowerRoman"/>
        <w:lvlText w:val="(%1)"/>
        <w:lvlJc w:val="left"/>
        <w:pPr>
          <w:ind w:left="720" w:hanging="630"/>
        </w:pPr>
        <w:rPr>
          <w:rFonts w:hAnsi="Arial Unicode MS"/>
          <w:b w:val="0"/>
          <w:caps w:val="0"/>
          <w:smallCaps w:val="0"/>
          <w:strike w:val="0"/>
          <w:dstrike w:val="0"/>
          <w:outline w:val="0"/>
          <w:emboss w:val="0"/>
          <w:imprint w:val="0"/>
          <w:spacing w:val="0"/>
          <w:w w:val="100"/>
          <w:kern w:val="0"/>
          <w:position w:val="0"/>
          <w:highlight w:val="none"/>
          <w:vertAlign w:val="baseline"/>
        </w:rPr>
      </w:lvl>
    </w:lvlOverride>
    <w:lvlOverride w:ilvl="1">
      <w:lvl w:ilvl="1" w:tplc="C9E29A8E">
        <w:start w:val="1"/>
        <w:numFmt w:val="lowerLetter"/>
        <w:lvlText w:val="%2."/>
        <w:lvlJc w:val="left"/>
        <w:pPr>
          <w:ind w:left="90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5011BA">
        <w:start w:val="1"/>
        <w:numFmt w:val="lowerRoman"/>
        <w:lvlText w:val="%3."/>
        <w:lvlJc w:val="left"/>
        <w:pPr>
          <w:ind w:left="126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15E5F40">
        <w:start w:val="1"/>
        <w:numFmt w:val="decimal"/>
        <w:lvlText w:val="%4."/>
        <w:lvlJc w:val="left"/>
        <w:pPr>
          <w:ind w:left="198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C9E236C">
        <w:start w:val="1"/>
        <w:numFmt w:val="lowerLetter"/>
        <w:lvlText w:val="%5."/>
        <w:lvlJc w:val="left"/>
        <w:pPr>
          <w:ind w:left="270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5E9D88">
        <w:start w:val="1"/>
        <w:numFmt w:val="lowerRoman"/>
        <w:lvlText w:val="%6."/>
        <w:lvlJc w:val="left"/>
        <w:pPr>
          <w:ind w:left="342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A00DF4">
        <w:start w:val="1"/>
        <w:numFmt w:val="decimal"/>
        <w:lvlText w:val="%7."/>
        <w:lvlJc w:val="left"/>
        <w:pPr>
          <w:ind w:left="414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AB44736">
        <w:start w:val="1"/>
        <w:numFmt w:val="lowerLetter"/>
        <w:lvlText w:val="%8."/>
        <w:lvlJc w:val="left"/>
        <w:pPr>
          <w:ind w:left="4860" w:hanging="8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08C376C">
        <w:start w:val="1"/>
        <w:numFmt w:val="lowerRoman"/>
        <w:lvlText w:val="%9."/>
        <w:lvlJc w:val="left"/>
        <w:pPr>
          <w:ind w:left="5580" w:hanging="7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34"/>
    <w:lvlOverride w:ilvl="0">
      <w:lvl w:ilvl="0" w:tplc="D11827CA">
        <w:start w:val="1"/>
        <w:numFmt w:val="lowerRoman"/>
        <w:lvlText w:val="(%1)"/>
        <w:lvlJc w:val="left"/>
        <w:pPr>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E29A8E">
        <w:start w:val="1"/>
        <w:numFmt w:val="lowerLetter"/>
        <w:suff w:val="nothing"/>
        <w:lvlText w:val="%2."/>
        <w:lvlJc w:val="left"/>
        <w:pPr>
          <w:ind w:left="76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5011BA">
        <w:start w:val="1"/>
        <w:numFmt w:val="lowerRoman"/>
        <w:lvlText w:val="%3."/>
        <w:lvlJc w:val="left"/>
        <w:pPr>
          <w:ind w:left="162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15E5F40">
        <w:start w:val="1"/>
        <w:numFmt w:val="decimal"/>
        <w:suff w:val="nothing"/>
        <w:lvlText w:val="%4."/>
        <w:lvlJc w:val="left"/>
        <w:pPr>
          <w:ind w:left="220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C9E236C">
        <w:start w:val="1"/>
        <w:numFmt w:val="lowerLetter"/>
        <w:suff w:val="nothing"/>
        <w:lvlText w:val="%5."/>
        <w:lvlJc w:val="left"/>
        <w:pPr>
          <w:ind w:left="292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5E9D88">
        <w:start w:val="1"/>
        <w:numFmt w:val="lowerRoman"/>
        <w:lvlText w:val="%6."/>
        <w:lvlJc w:val="left"/>
        <w:pPr>
          <w:ind w:left="3780" w:hanging="75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A00DF4">
        <w:start w:val="1"/>
        <w:numFmt w:val="decimal"/>
        <w:suff w:val="nothing"/>
        <w:lvlText w:val="%7."/>
        <w:lvlJc w:val="left"/>
        <w:pPr>
          <w:ind w:left="436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AB44736">
        <w:start w:val="1"/>
        <w:numFmt w:val="lowerLetter"/>
        <w:suff w:val="nothing"/>
        <w:lvlText w:val="%8."/>
        <w:lvlJc w:val="left"/>
        <w:pPr>
          <w:ind w:left="5083" w:hanging="1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08C376C">
        <w:start w:val="1"/>
        <w:numFmt w:val="lowerRoman"/>
        <w:lvlText w:val="%9."/>
        <w:lvlJc w:val="left"/>
        <w:pPr>
          <w:ind w:left="5940" w:hanging="75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4"/>
    <w:lvlOverride w:ilvl="0">
      <w:lvl w:ilvl="0" w:tplc="D11827CA">
        <w:start w:val="1"/>
        <w:numFmt w:val="lowerRoman"/>
        <w:lvlText w:val="(%1)"/>
        <w:lvlJc w:val="left"/>
        <w:pPr>
          <w:tabs>
            <w:tab w:val="left" w:pos="900"/>
          </w:tabs>
          <w:ind w:left="72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9E29A8E">
        <w:start w:val="1"/>
        <w:numFmt w:val="lowerLetter"/>
        <w:lvlText w:val="%2."/>
        <w:lvlJc w:val="left"/>
        <w:pPr>
          <w:tabs>
            <w:tab w:val="left" w:pos="900"/>
          </w:tabs>
          <w:ind w:left="720" w:hanging="2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5011BA">
        <w:start w:val="1"/>
        <w:numFmt w:val="lowerRoman"/>
        <w:lvlText w:val="%3."/>
        <w:lvlJc w:val="left"/>
        <w:pPr>
          <w:tabs>
            <w:tab w:val="left" w:pos="900"/>
          </w:tabs>
          <w:ind w:left="1800" w:hanging="5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15E5F40">
        <w:start w:val="1"/>
        <w:numFmt w:val="decimal"/>
        <w:lvlText w:val="%4."/>
        <w:lvlJc w:val="left"/>
        <w:pPr>
          <w:tabs>
            <w:tab w:val="left" w:pos="900"/>
          </w:tabs>
          <w:ind w:left="252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C9E236C">
        <w:start w:val="1"/>
        <w:numFmt w:val="lowerLetter"/>
        <w:lvlText w:val="%5."/>
        <w:lvlJc w:val="left"/>
        <w:pPr>
          <w:tabs>
            <w:tab w:val="left" w:pos="900"/>
          </w:tabs>
          <w:ind w:left="324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5E9D88">
        <w:start w:val="1"/>
        <w:numFmt w:val="lowerRoman"/>
        <w:lvlText w:val="%6."/>
        <w:lvlJc w:val="left"/>
        <w:pPr>
          <w:tabs>
            <w:tab w:val="left" w:pos="900"/>
          </w:tabs>
          <w:ind w:left="3960" w:hanging="5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A00DF4">
        <w:start w:val="1"/>
        <w:numFmt w:val="decimal"/>
        <w:lvlText w:val="%7."/>
        <w:lvlJc w:val="left"/>
        <w:pPr>
          <w:tabs>
            <w:tab w:val="left" w:pos="900"/>
          </w:tabs>
          <w:ind w:left="468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AB44736">
        <w:start w:val="1"/>
        <w:numFmt w:val="lowerLetter"/>
        <w:lvlText w:val="%8."/>
        <w:lvlJc w:val="left"/>
        <w:pPr>
          <w:tabs>
            <w:tab w:val="left" w:pos="900"/>
          </w:tabs>
          <w:ind w:left="5400" w:hanging="6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08C376C">
        <w:start w:val="1"/>
        <w:numFmt w:val="lowerRoman"/>
        <w:lvlText w:val="%9."/>
        <w:lvlJc w:val="left"/>
        <w:pPr>
          <w:tabs>
            <w:tab w:val="left" w:pos="900"/>
          </w:tabs>
          <w:ind w:left="6120" w:hanging="5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9"/>
  </w:num>
  <w:num w:numId="12">
    <w:abstractNumId w:val="25"/>
  </w:num>
  <w:num w:numId="13">
    <w:abstractNumId w:val="41"/>
  </w:num>
  <w:num w:numId="14">
    <w:abstractNumId w:val="39"/>
  </w:num>
  <w:num w:numId="15">
    <w:abstractNumId w:val="11"/>
  </w:num>
  <w:num w:numId="16">
    <w:abstractNumId w:val="14"/>
  </w:num>
  <w:num w:numId="17">
    <w:abstractNumId w:val="29"/>
  </w:num>
  <w:num w:numId="18">
    <w:abstractNumId w:val="40"/>
  </w:num>
  <w:num w:numId="19">
    <w:abstractNumId w:val="32"/>
  </w:num>
  <w:num w:numId="20">
    <w:abstractNumId w:val="6"/>
  </w:num>
  <w:num w:numId="21">
    <w:abstractNumId w:val="33"/>
  </w:num>
  <w:num w:numId="22">
    <w:abstractNumId w:val="45"/>
  </w:num>
  <w:num w:numId="23">
    <w:abstractNumId w:val="7"/>
  </w:num>
  <w:num w:numId="24">
    <w:abstractNumId w:val="31"/>
  </w:num>
  <w:num w:numId="25">
    <w:abstractNumId w:val="44"/>
  </w:num>
  <w:num w:numId="26">
    <w:abstractNumId w:val="17"/>
  </w:num>
  <w:num w:numId="27">
    <w:abstractNumId w:val="20"/>
  </w:num>
  <w:num w:numId="28">
    <w:abstractNumId w:val="24"/>
  </w:num>
  <w:num w:numId="29">
    <w:abstractNumId w:val="22"/>
  </w:num>
  <w:num w:numId="30">
    <w:abstractNumId w:val="26"/>
  </w:num>
  <w:num w:numId="31">
    <w:abstractNumId w:val="23"/>
  </w:num>
  <w:num w:numId="32">
    <w:abstractNumId w:val="30"/>
  </w:num>
  <w:num w:numId="33">
    <w:abstractNumId w:val="27"/>
  </w:num>
  <w:num w:numId="34">
    <w:abstractNumId w:val="4"/>
  </w:num>
  <w:num w:numId="35">
    <w:abstractNumId w:val="8"/>
  </w:num>
  <w:num w:numId="36">
    <w:abstractNumId w:val="10"/>
  </w:num>
  <w:num w:numId="37">
    <w:abstractNumId w:val="16"/>
  </w:num>
  <w:num w:numId="38">
    <w:abstractNumId w:val="43"/>
  </w:num>
  <w:num w:numId="39">
    <w:abstractNumId w:val="19"/>
  </w:num>
  <w:num w:numId="40">
    <w:abstractNumId w:val="38"/>
  </w:num>
  <w:num w:numId="41">
    <w:abstractNumId w:val="36"/>
  </w:num>
  <w:num w:numId="42">
    <w:abstractNumId w:val="37"/>
  </w:num>
  <w:num w:numId="43">
    <w:abstractNumId w:val="21"/>
  </w:num>
  <w:num w:numId="44">
    <w:abstractNumId w:val="28"/>
  </w:num>
  <w:num w:numId="45">
    <w:abstractNumId w:val="3"/>
  </w:num>
  <w:num w:numId="46">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savePreviewPicture/>
  <w:footnotePr>
    <w:footnote w:id="0"/>
    <w:footnote w:id="1"/>
  </w:footnotePr>
  <w:endnotePr>
    <w:endnote w:id="0"/>
    <w:endnote w:id="1"/>
  </w:endnotePr>
  <w:compat>
    <w:useFELayout/>
  </w:compat>
  <w:rsids>
    <w:rsidRoot w:val="00044C54"/>
    <w:rsid w:val="00000166"/>
    <w:rsid w:val="00001860"/>
    <w:rsid w:val="000032C6"/>
    <w:rsid w:val="0000498C"/>
    <w:rsid w:val="00004E61"/>
    <w:rsid w:val="00004EE3"/>
    <w:rsid w:val="00006922"/>
    <w:rsid w:val="00006D5C"/>
    <w:rsid w:val="00011092"/>
    <w:rsid w:val="0001116D"/>
    <w:rsid w:val="00011489"/>
    <w:rsid w:val="00014BB6"/>
    <w:rsid w:val="0001779D"/>
    <w:rsid w:val="00017FCF"/>
    <w:rsid w:val="000204C0"/>
    <w:rsid w:val="0002172C"/>
    <w:rsid w:val="00021ABE"/>
    <w:rsid w:val="0002349F"/>
    <w:rsid w:val="0002378C"/>
    <w:rsid w:val="00024798"/>
    <w:rsid w:val="00025565"/>
    <w:rsid w:val="000263CB"/>
    <w:rsid w:val="00026FB7"/>
    <w:rsid w:val="0003016A"/>
    <w:rsid w:val="00030A1B"/>
    <w:rsid w:val="00031B11"/>
    <w:rsid w:val="00032816"/>
    <w:rsid w:val="00033C1E"/>
    <w:rsid w:val="000341A8"/>
    <w:rsid w:val="00034742"/>
    <w:rsid w:val="000352FA"/>
    <w:rsid w:val="00036260"/>
    <w:rsid w:val="00036284"/>
    <w:rsid w:val="00037E86"/>
    <w:rsid w:val="00040145"/>
    <w:rsid w:val="00041122"/>
    <w:rsid w:val="00041743"/>
    <w:rsid w:val="00041AED"/>
    <w:rsid w:val="0004255B"/>
    <w:rsid w:val="00044736"/>
    <w:rsid w:val="00044A66"/>
    <w:rsid w:val="00044C54"/>
    <w:rsid w:val="000461E2"/>
    <w:rsid w:val="0004711B"/>
    <w:rsid w:val="00047497"/>
    <w:rsid w:val="0004782F"/>
    <w:rsid w:val="0005047A"/>
    <w:rsid w:val="00050A33"/>
    <w:rsid w:val="00052F4E"/>
    <w:rsid w:val="00053E73"/>
    <w:rsid w:val="00054C7D"/>
    <w:rsid w:val="000553D6"/>
    <w:rsid w:val="00056B4A"/>
    <w:rsid w:val="00056E01"/>
    <w:rsid w:val="00057B2D"/>
    <w:rsid w:val="00057E44"/>
    <w:rsid w:val="000611E6"/>
    <w:rsid w:val="00061292"/>
    <w:rsid w:val="00061BBE"/>
    <w:rsid w:val="00062D57"/>
    <w:rsid w:val="00063B71"/>
    <w:rsid w:val="000643B2"/>
    <w:rsid w:val="0006586D"/>
    <w:rsid w:val="00067436"/>
    <w:rsid w:val="00067A21"/>
    <w:rsid w:val="000703E5"/>
    <w:rsid w:val="00070D13"/>
    <w:rsid w:val="00072807"/>
    <w:rsid w:val="00072917"/>
    <w:rsid w:val="000740CE"/>
    <w:rsid w:val="0007465F"/>
    <w:rsid w:val="000746A2"/>
    <w:rsid w:val="00076E04"/>
    <w:rsid w:val="00077552"/>
    <w:rsid w:val="00077943"/>
    <w:rsid w:val="00081FC6"/>
    <w:rsid w:val="000824BE"/>
    <w:rsid w:val="0008291F"/>
    <w:rsid w:val="00082EC6"/>
    <w:rsid w:val="00084DF9"/>
    <w:rsid w:val="0009147C"/>
    <w:rsid w:val="00091BAE"/>
    <w:rsid w:val="00092089"/>
    <w:rsid w:val="00092CFB"/>
    <w:rsid w:val="000933F8"/>
    <w:rsid w:val="00093FB0"/>
    <w:rsid w:val="000940BB"/>
    <w:rsid w:val="00095CC9"/>
    <w:rsid w:val="000970D9"/>
    <w:rsid w:val="00097221"/>
    <w:rsid w:val="0009776E"/>
    <w:rsid w:val="000A0096"/>
    <w:rsid w:val="000A00A4"/>
    <w:rsid w:val="000A05F6"/>
    <w:rsid w:val="000A0D0F"/>
    <w:rsid w:val="000A49BE"/>
    <w:rsid w:val="000A54D6"/>
    <w:rsid w:val="000A60F0"/>
    <w:rsid w:val="000A6D24"/>
    <w:rsid w:val="000B043D"/>
    <w:rsid w:val="000B047C"/>
    <w:rsid w:val="000B2F39"/>
    <w:rsid w:val="000B30E7"/>
    <w:rsid w:val="000B32BD"/>
    <w:rsid w:val="000B3D44"/>
    <w:rsid w:val="000B669A"/>
    <w:rsid w:val="000B6D6D"/>
    <w:rsid w:val="000C06CE"/>
    <w:rsid w:val="000C1C59"/>
    <w:rsid w:val="000C2126"/>
    <w:rsid w:val="000C21B7"/>
    <w:rsid w:val="000C2F43"/>
    <w:rsid w:val="000C3407"/>
    <w:rsid w:val="000C37AF"/>
    <w:rsid w:val="000C53FA"/>
    <w:rsid w:val="000C633A"/>
    <w:rsid w:val="000C6FDA"/>
    <w:rsid w:val="000C7005"/>
    <w:rsid w:val="000C7FD8"/>
    <w:rsid w:val="000D071E"/>
    <w:rsid w:val="000D0AC6"/>
    <w:rsid w:val="000D0BC7"/>
    <w:rsid w:val="000D11EA"/>
    <w:rsid w:val="000D12DC"/>
    <w:rsid w:val="000D389C"/>
    <w:rsid w:val="000D45D4"/>
    <w:rsid w:val="000D46CD"/>
    <w:rsid w:val="000D5593"/>
    <w:rsid w:val="000D6B69"/>
    <w:rsid w:val="000D6D3C"/>
    <w:rsid w:val="000D767E"/>
    <w:rsid w:val="000E010D"/>
    <w:rsid w:val="000E0E66"/>
    <w:rsid w:val="000E1990"/>
    <w:rsid w:val="000E1C72"/>
    <w:rsid w:val="000E1F5C"/>
    <w:rsid w:val="000E4359"/>
    <w:rsid w:val="000E4870"/>
    <w:rsid w:val="000E58AA"/>
    <w:rsid w:val="000E651E"/>
    <w:rsid w:val="000E7DC5"/>
    <w:rsid w:val="000F021F"/>
    <w:rsid w:val="000F051D"/>
    <w:rsid w:val="000F0BF7"/>
    <w:rsid w:val="000F435A"/>
    <w:rsid w:val="000F4C3F"/>
    <w:rsid w:val="000F52A6"/>
    <w:rsid w:val="000F7798"/>
    <w:rsid w:val="00100C29"/>
    <w:rsid w:val="00102D09"/>
    <w:rsid w:val="00104C9B"/>
    <w:rsid w:val="00105BC0"/>
    <w:rsid w:val="00111443"/>
    <w:rsid w:val="0011163A"/>
    <w:rsid w:val="00111ED2"/>
    <w:rsid w:val="00113B0F"/>
    <w:rsid w:val="001140D4"/>
    <w:rsid w:val="00115362"/>
    <w:rsid w:val="001156F5"/>
    <w:rsid w:val="00117EE8"/>
    <w:rsid w:val="00120852"/>
    <w:rsid w:val="0012117E"/>
    <w:rsid w:val="00121ED4"/>
    <w:rsid w:val="00122A67"/>
    <w:rsid w:val="001248B7"/>
    <w:rsid w:val="00124BC8"/>
    <w:rsid w:val="0012535A"/>
    <w:rsid w:val="001259FC"/>
    <w:rsid w:val="001263A9"/>
    <w:rsid w:val="00126C9F"/>
    <w:rsid w:val="0012706F"/>
    <w:rsid w:val="001308A5"/>
    <w:rsid w:val="00130AA4"/>
    <w:rsid w:val="00131387"/>
    <w:rsid w:val="00132704"/>
    <w:rsid w:val="00133B18"/>
    <w:rsid w:val="00134169"/>
    <w:rsid w:val="0013448F"/>
    <w:rsid w:val="001348E6"/>
    <w:rsid w:val="00134C7F"/>
    <w:rsid w:val="0013516C"/>
    <w:rsid w:val="00136B59"/>
    <w:rsid w:val="00137D66"/>
    <w:rsid w:val="00137E0C"/>
    <w:rsid w:val="0014010A"/>
    <w:rsid w:val="00143270"/>
    <w:rsid w:val="00144088"/>
    <w:rsid w:val="0014416F"/>
    <w:rsid w:val="001456E9"/>
    <w:rsid w:val="0014740E"/>
    <w:rsid w:val="00147618"/>
    <w:rsid w:val="0015047E"/>
    <w:rsid w:val="001512F7"/>
    <w:rsid w:val="0015135C"/>
    <w:rsid w:val="0015142B"/>
    <w:rsid w:val="00151640"/>
    <w:rsid w:val="00151F86"/>
    <w:rsid w:val="0015269B"/>
    <w:rsid w:val="00152AF4"/>
    <w:rsid w:val="001533C9"/>
    <w:rsid w:val="0015459E"/>
    <w:rsid w:val="00154B1F"/>
    <w:rsid w:val="00155714"/>
    <w:rsid w:val="00155A92"/>
    <w:rsid w:val="00155B16"/>
    <w:rsid w:val="001569F4"/>
    <w:rsid w:val="001570FA"/>
    <w:rsid w:val="001574BB"/>
    <w:rsid w:val="00160878"/>
    <w:rsid w:val="00160940"/>
    <w:rsid w:val="00160F84"/>
    <w:rsid w:val="00161859"/>
    <w:rsid w:val="00161E04"/>
    <w:rsid w:val="00162688"/>
    <w:rsid w:val="00164788"/>
    <w:rsid w:val="00164B9B"/>
    <w:rsid w:val="001654A9"/>
    <w:rsid w:val="001668B0"/>
    <w:rsid w:val="00166EB2"/>
    <w:rsid w:val="001703DD"/>
    <w:rsid w:val="00170A0C"/>
    <w:rsid w:val="0017250A"/>
    <w:rsid w:val="00172D41"/>
    <w:rsid w:val="00173438"/>
    <w:rsid w:val="00173950"/>
    <w:rsid w:val="00173F2C"/>
    <w:rsid w:val="00175AC2"/>
    <w:rsid w:val="001762C8"/>
    <w:rsid w:val="00176A05"/>
    <w:rsid w:val="0017701D"/>
    <w:rsid w:val="00180807"/>
    <w:rsid w:val="00180AE3"/>
    <w:rsid w:val="00181C58"/>
    <w:rsid w:val="00184FC6"/>
    <w:rsid w:val="00185513"/>
    <w:rsid w:val="0018571D"/>
    <w:rsid w:val="0018627A"/>
    <w:rsid w:val="00186E18"/>
    <w:rsid w:val="0019044E"/>
    <w:rsid w:val="00190948"/>
    <w:rsid w:val="001909BD"/>
    <w:rsid w:val="001956F6"/>
    <w:rsid w:val="00195E53"/>
    <w:rsid w:val="00196A37"/>
    <w:rsid w:val="001A1C9E"/>
    <w:rsid w:val="001A25EC"/>
    <w:rsid w:val="001A272C"/>
    <w:rsid w:val="001A2A87"/>
    <w:rsid w:val="001A3CBE"/>
    <w:rsid w:val="001A4356"/>
    <w:rsid w:val="001A5250"/>
    <w:rsid w:val="001A5CB0"/>
    <w:rsid w:val="001A60C0"/>
    <w:rsid w:val="001A78E2"/>
    <w:rsid w:val="001A79E1"/>
    <w:rsid w:val="001B0FEF"/>
    <w:rsid w:val="001B1682"/>
    <w:rsid w:val="001B16EF"/>
    <w:rsid w:val="001B2508"/>
    <w:rsid w:val="001B27D7"/>
    <w:rsid w:val="001B28BA"/>
    <w:rsid w:val="001B4952"/>
    <w:rsid w:val="001B5165"/>
    <w:rsid w:val="001B6DBB"/>
    <w:rsid w:val="001B6E78"/>
    <w:rsid w:val="001B7A2D"/>
    <w:rsid w:val="001C08BE"/>
    <w:rsid w:val="001C14ED"/>
    <w:rsid w:val="001C150C"/>
    <w:rsid w:val="001C3024"/>
    <w:rsid w:val="001C35FC"/>
    <w:rsid w:val="001C365E"/>
    <w:rsid w:val="001C420B"/>
    <w:rsid w:val="001C5901"/>
    <w:rsid w:val="001C5902"/>
    <w:rsid w:val="001C7E93"/>
    <w:rsid w:val="001D2DAB"/>
    <w:rsid w:val="001D64E6"/>
    <w:rsid w:val="001D6A20"/>
    <w:rsid w:val="001E0223"/>
    <w:rsid w:val="001E0E1C"/>
    <w:rsid w:val="001E1AFE"/>
    <w:rsid w:val="001E21E4"/>
    <w:rsid w:val="001E23D5"/>
    <w:rsid w:val="001E5A7F"/>
    <w:rsid w:val="001E6C02"/>
    <w:rsid w:val="001E7CEA"/>
    <w:rsid w:val="001F124A"/>
    <w:rsid w:val="001F2352"/>
    <w:rsid w:val="001F2774"/>
    <w:rsid w:val="001F295F"/>
    <w:rsid w:val="001F31CB"/>
    <w:rsid w:val="001F35DB"/>
    <w:rsid w:val="001F4433"/>
    <w:rsid w:val="001F4AA6"/>
    <w:rsid w:val="001F5E6A"/>
    <w:rsid w:val="001F6B6F"/>
    <w:rsid w:val="001F7D8F"/>
    <w:rsid w:val="002003D5"/>
    <w:rsid w:val="0020148F"/>
    <w:rsid w:val="0020299D"/>
    <w:rsid w:val="00205593"/>
    <w:rsid w:val="002056BC"/>
    <w:rsid w:val="00205C13"/>
    <w:rsid w:val="0020604F"/>
    <w:rsid w:val="00207AD8"/>
    <w:rsid w:val="00207F66"/>
    <w:rsid w:val="00210517"/>
    <w:rsid w:val="00210E7A"/>
    <w:rsid w:val="00210EA5"/>
    <w:rsid w:val="00211A06"/>
    <w:rsid w:val="002127D6"/>
    <w:rsid w:val="0021306D"/>
    <w:rsid w:val="00213A2E"/>
    <w:rsid w:val="00214559"/>
    <w:rsid w:val="0021459A"/>
    <w:rsid w:val="0021479C"/>
    <w:rsid w:val="00214924"/>
    <w:rsid w:val="00215624"/>
    <w:rsid w:val="00215673"/>
    <w:rsid w:val="00217D12"/>
    <w:rsid w:val="002201D3"/>
    <w:rsid w:val="00220CD3"/>
    <w:rsid w:val="00220E87"/>
    <w:rsid w:val="002213BD"/>
    <w:rsid w:val="00221F6B"/>
    <w:rsid w:val="00222330"/>
    <w:rsid w:val="002227CC"/>
    <w:rsid w:val="002263F2"/>
    <w:rsid w:val="00231860"/>
    <w:rsid w:val="00233762"/>
    <w:rsid w:val="00233B5D"/>
    <w:rsid w:val="0023466C"/>
    <w:rsid w:val="0023496A"/>
    <w:rsid w:val="00234F6D"/>
    <w:rsid w:val="0023753F"/>
    <w:rsid w:val="00237951"/>
    <w:rsid w:val="00240E5B"/>
    <w:rsid w:val="002411D6"/>
    <w:rsid w:val="002413FC"/>
    <w:rsid w:val="00241E0A"/>
    <w:rsid w:val="0024434F"/>
    <w:rsid w:val="0024452F"/>
    <w:rsid w:val="00245E09"/>
    <w:rsid w:val="00246A83"/>
    <w:rsid w:val="002470D4"/>
    <w:rsid w:val="002479A6"/>
    <w:rsid w:val="00247CAE"/>
    <w:rsid w:val="00247FA9"/>
    <w:rsid w:val="002501C9"/>
    <w:rsid w:val="002504CF"/>
    <w:rsid w:val="00250C8C"/>
    <w:rsid w:val="002518FA"/>
    <w:rsid w:val="00252930"/>
    <w:rsid w:val="00253C23"/>
    <w:rsid w:val="00254009"/>
    <w:rsid w:val="002542F6"/>
    <w:rsid w:val="00256223"/>
    <w:rsid w:val="00256230"/>
    <w:rsid w:val="0025649A"/>
    <w:rsid w:val="002568B9"/>
    <w:rsid w:val="00257231"/>
    <w:rsid w:val="00257337"/>
    <w:rsid w:val="00260ABE"/>
    <w:rsid w:val="00261680"/>
    <w:rsid w:val="00262C5D"/>
    <w:rsid w:val="002634AA"/>
    <w:rsid w:val="0026478D"/>
    <w:rsid w:val="00265006"/>
    <w:rsid w:val="002650FE"/>
    <w:rsid w:val="002656C0"/>
    <w:rsid w:val="002674AC"/>
    <w:rsid w:val="002702A1"/>
    <w:rsid w:val="002709E2"/>
    <w:rsid w:val="00271B53"/>
    <w:rsid w:val="00271B66"/>
    <w:rsid w:val="00273E8E"/>
    <w:rsid w:val="002742B0"/>
    <w:rsid w:val="002743A4"/>
    <w:rsid w:val="00274B5C"/>
    <w:rsid w:val="0027591B"/>
    <w:rsid w:val="00275B79"/>
    <w:rsid w:val="00275EBB"/>
    <w:rsid w:val="00276CBC"/>
    <w:rsid w:val="00281982"/>
    <w:rsid w:val="00281A31"/>
    <w:rsid w:val="00281AAD"/>
    <w:rsid w:val="00283F63"/>
    <w:rsid w:val="00286BAD"/>
    <w:rsid w:val="00287A82"/>
    <w:rsid w:val="00290653"/>
    <w:rsid w:val="00290736"/>
    <w:rsid w:val="00291354"/>
    <w:rsid w:val="0029146C"/>
    <w:rsid w:val="00292405"/>
    <w:rsid w:val="002938B3"/>
    <w:rsid w:val="00295089"/>
    <w:rsid w:val="00296518"/>
    <w:rsid w:val="0029763B"/>
    <w:rsid w:val="002A2562"/>
    <w:rsid w:val="002A26D4"/>
    <w:rsid w:val="002A31FB"/>
    <w:rsid w:val="002A34BB"/>
    <w:rsid w:val="002A55C7"/>
    <w:rsid w:val="002A5B83"/>
    <w:rsid w:val="002A675A"/>
    <w:rsid w:val="002A7096"/>
    <w:rsid w:val="002A72A7"/>
    <w:rsid w:val="002A72F8"/>
    <w:rsid w:val="002B020F"/>
    <w:rsid w:val="002B1084"/>
    <w:rsid w:val="002B15CB"/>
    <w:rsid w:val="002B1B48"/>
    <w:rsid w:val="002B3BFE"/>
    <w:rsid w:val="002B48EA"/>
    <w:rsid w:val="002B4D14"/>
    <w:rsid w:val="002B55FE"/>
    <w:rsid w:val="002B69A8"/>
    <w:rsid w:val="002B7DA4"/>
    <w:rsid w:val="002C0040"/>
    <w:rsid w:val="002C0648"/>
    <w:rsid w:val="002C067B"/>
    <w:rsid w:val="002C0C7F"/>
    <w:rsid w:val="002C0D3B"/>
    <w:rsid w:val="002C2D42"/>
    <w:rsid w:val="002C3066"/>
    <w:rsid w:val="002C30A6"/>
    <w:rsid w:val="002C50C5"/>
    <w:rsid w:val="002C68BE"/>
    <w:rsid w:val="002D00CC"/>
    <w:rsid w:val="002D0EFC"/>
    <w:rsid w:val="002D17CA"/>
    <w:rsid w:val="002D337A"/>
    <w:rsid w:val="002D3BFB"/>
    <w:rsid w:val="002D4247"/>
    <w:rsid w:val="002D48F2"/>
    <w:rsid w:val="002D4FCF"/>
    <w:rsid w:val="002D5E26"/>
    <w:rsid w:val="002D7B61"/>
    <w:rsid w:val="002E06E1"/>
    <w:rsid w:val="002E0A9E"/>
    <w:rsid w:val="002E0C59"/>
    <w:rsid w:val="002E2114"/>
    <w:rsid w:val="002E23A7"/>
    <w:rsid w:val="002E4474"/>
    <w:rsid w:val="002E524D"/>
    <w:rsid w:val="002E7377"/>
    <w:rsid w:val="002E7BE6"/>
    <w:rsid w:val="002E7C64"/>
    <w:rsid w:val="002F03D8"/>
    <w:rsid w:val="002F2556"/>
    <w:rsid w:val="002F2A9B"/>
    <w:rsid w:val="002F47E6"/>
    <w:rsid w:val="002F539C"/>
    <w:rsid w:val="002F5CC4"/>
    <w:rsid w:val="002F733D"/>
    <w:rsid w:val="00300E07"/>
    <w:rsid w:val="00301339"/>
    <w:rsid w:val="0030179F"/>
    <w:rsid w:val="003030FF"/>
    <w:rsid w:val="0030572B"/>
    <w:rsid w:val="00306630"/>
    <w:rsid w:val="00306AB8"/>
    <w:rsid w:val="00307911"/>
    <w:rsid w:val="00307F3F"/>
    <w:rsid w:val="00311BB2"/>
    <w:rsid w:val="00314360"/>
    <w:rsid w:val="003143F7"/>
    <w:rsid w:val="00316080"/>
    <w:rsid w:val="00316CEB"/>
    <w:rsid w:val="00316DA6"/>
    <w:rsid w:val="00317464"/>
    <w:rsid w:val="00317ECB"/>
    <w:rsid w:val="00317FBD"/>
    <w:rsid w:val="00322387"/>
    <w:rsid w:val="00323364"/>
    <w:rsid w:val="0032350F"/>
    <w:rsid w:val="00324969"/>
    <w:rsid w:val="00325ACC"/>
    <w:rsid w:val="003262A0"/>
    <w:rsid w:val="003262AD"/>
    <w:rsid w:val="00326ED6"/>
    <w:rsid w:val="00326FE5"/>
    <w:rsid w:val="00330A42"/>
    <w:rsid w:val="003313F2"/>
    <w:rsid w:val="00331601"/>
    <w:rsid w:val="00333437"/>
    <w:rsid w:val="003336AB"/>
    <w:rsid w:val="003338B6"/>
    <w:rsid w:val="00333CF2"/>
    <w:rsid w:val="00334DEE"/>
    <w:rsid w:val="0033552D"/>
    <w:rsid w:val="00335B4C"/>
    <w:rsid w:val="0033626C"/>
    <w:rsid w:val="0033661B"/>
    <w:rsid w:val="00336A5E"/>
    <w:rsid w:val="00336D8C"/>
    <w:rsid w:val="00337592"/>
    <w:rsid w:val="003407AA"/>
    <w:rsid w:val="00344C1F"/>
    <w:rsid w:val="00344C91"/>
    <w:rsid w:val="00345617"/>
    <w:rsid w:val="00346B2C"/>
    <w:rsid w:val="003478DF"/>
    <w:rsid w:val="00347A6D"/>
    <w:rsid w:val="0035291A"/>
    <w:rsid w:val="00352B84"/>
    <w:rsid w:val="00352CCE"/>
    <w:rsid w:val="003546FA"/>
    <w:rsid w:val="00354ED3"/>
    <w:rsid w:val="00360910"/>
    <w:rsid w:val="003612B5"/>
    <w:rsid w:val="00361860"/>
    <w:rsid w:val="00361C81"/>
    <w:rsid w:val="00363C03"/>
    <w:rsid w:val="00363D2F"/>
    <w:rsid w:val="003664F2"/>
    <w:rsid w:val="00366FA6"/>
    <w:rsid w:val="0036727A"/>
    <w:rsid w:val="003675B0"/>
    <w:rsid w:val="00370B51"/>
    <w:rsid w:val="003725E9"/>
    <w:rsid w:val="00372D21"/>
    <w:rsid w:val="003760D1"/>
    <w:rsid w:val="003770AA"/>
    <w:rsid w:val="0037773E"/>
    <w:rsid w:val="00380FF3"/>
    <w:rsid w:val="0038125B"/>
    <w:rsid w:val="003819ED"/>
    <w:rsid w:val="00382AE9"/>
    <w:rsid w:val="00383CEB"/>
    <w:rsid w:val="003841AA"/>
    <w:rsid w:val="00384DDB"/>
    <w:rsid w:val="0038508C"/>
    <w:rsid w:val="0038620E"/>
    <w:rsid w:val="003876C1"/>
    <w:rsid w:val="003906BA"/>
    <w:rsid w:val="00391A57"/>
    <w:rsid w:val="00391E38"/>
    <w:rsid w:val="0039336F"/>
    <w:rsid w:val="00393DA0"/>
    <w:rsid w:val="003950FE"/>
    <w:rsid w:val="003957E1"/>
    <w:rsid w:val="003968C5"/>
    <w:rsid w:val="003A206F"/>
    <w:rsid w:val="003A33C4"/>
    <w:rsid w:val="003A359D"/>
    <w:rsid w:val="003A5965"/>
    <w:rsid w:val="003A5D5B"/>
    <w:rsid w:val="003A6CF4"/>
    <w:rsid w:val="003A76A8"/>
    <w:rsid w:val="003B0F13"/>
    <w:rsid w:val="003B115E"/>
    <w:rsid w:val="003B14AA"/>
    <w:rsid w:val="003B38E1"/>
    <w:rsid w:val="003B4586"/>
    <w:rsid w:val="003B4924"/>
    <w:rsid w:val="003B4E7C"/>
    <w:rsid w:val="003B5F9A"/>
    <w:rsid w:val="003C0123"/>
    <w:rsid w:val="003C0412"/>
    <w:rsid w:val="003C0A23"/>
    <w:rsid w:val="003C11B2"/>
    <w:rsid w:val="003C2CD1"/>
    <w:rsid w:val="003C557B"/>
    <w:rsid w:val="003C63A5"/>
    <w:rsid w:val="003C6E03"/>
    <w:rsid w:val="003C7DDF"/>
    <w:rsid w:val="003C7E0B"/>
    <w:rsid w:val="003D0958"/>
    <w:rsid w:val="003D255A"/>
    <w:rsid w:val="003D312F"/>
    <w:rsid w:val="003D314D"/>
    <w:rsid w:val="003D3247"/>
    <w:rsid w:val="003D408C"/>
    <w:rsid w:val="003D4862"/>
    <w:rsid w:val="003D6368"/>
    <w:rsid w:val="003D6923"/>
    <w:rsid w:val="003D79EF"/>
    <w:rsid w:val="003E2136"/>
    <w:rsid w:val="003E29F8"/>
    <w:rsid w:val="003E34B3"/>
    <w:rsid w:val="003E4F72"/>
    <w:rsid w:val="003E58BE"/>
    <w:rsid w:val="003E6258"/>
    <w:rsid w:val="003E6887"/>
    <w:rsid w:val="003F02AE"/>
    <w:rsid w:val="003F1015"/>
    <w:rsid w:val="003F1B2C"/>
    <w:rsid w:val="003F28FD"/>
    <w:rsid w:val="003F3E34"/>
    <w:rsid w:val="003F474C"/>
    <w:rsid w:val="003F4893"/>
    <w:rsid w:val="003F49C1"/>
    <w:rsid w:val="003F58D0"/>
    <w:rsid w:val="003F7C4A"/>
    <w:rsid w:val="004006FD"/>
    <w:rsid w:val="004012EA"/>
    <w:rsid w:val="00402A45"/>
    <w:rsid w:val="004031D6"/>
    <w:rsid w:val="004047B4"/>
    <w:rsid w:val="00406FAE"/>
    <w:rsid w:val="00407A6D"/>
    <w:rsid w:val="00407E82"/>
    <w:rsid w:val="00410760"/>
    <w:rsid w:val="00410B4A"/>
    <w:rsid w:val="004110F3"/>
    <w:rsid w:val="00413327"/>
    <w:rsid w:val="00414581"/>
    <w:rsid w:val="00415D09"/>
    <w:rsid w:val="00417EF0"/>
    <w:rsid w:val="00420E1A"/>
    <w:rsid w:val="00421550"/>
    <w:rsid w:val="00422405"/>
    <w:rsid w:val="00425619"/>
    <w:rsid w:val="00425991"/>
    <w:rsid w:val="0042670E"/>
    <w:rsid w:val="00426974"/>
    <w:rsid w:val="00430DB6"/>
    <w:rsid w:val="004313C6"/>
    <w:rsid w:val="004318A5"/>
    <w:rsid w:val="004321F1"/>
    <w:rsid w:val="00432C99"/>
    <w:rsid w:val="00433972"/>
    <w:rsid w:val="00433ECF"/>
    <w:rsid w:val="00434E98"/>
    <w:rsid w:val="00435F0F"/>
    <w:rsid w:val="00436528"/>
    <w:rsid w:val="0043799D"/>
    <w:rsid w:val="004379B9"/>
    <w:rsid w:val="00440FE9"/>
    <w:rsid w:val="00441BE3"/>
    <w:rsid w:val="00443355"/>
    <w:rsid w:val="00443FFC"/>
    <w:rsid w:val="00444353"/>
    <w:rsid w:val="004445BF"/>
    <w:rsid w:val="0044478F"/>
    <w:rsid w:val="00445BE6"/>
    <w:rsid w:val="00447A98"/>
    <w:rsid w:val="00450FE8"/>
    <w:rsid w:val="004512BA"/>
    <w:rsid w:val="004524BB"/>
    <w:rsid w:val="00453860"/>
    <w:rsid w:val="00453C47"/>
    <w:rsid w:val="00454366"/>
    <w:rsid w:val="004578AC"/>
    <w:rsid w:val="00457C9D"/>
    <w:rsid w:val="00460F37"/>
    <w:rsid w:val="00462D3B"/>
    <w:rsid w:val="004630BF"/>
    <w:rsid w:val="0046463A"/>
    <w:rsid w:val="0046658C"/>
    <w:rsid w:val="0046690A"/>
    <w:rsid w:val="004672DE"/>
    <w:rsid w:val="00470DE6"/>
    <w:rsid w:val="00471726"/>
    <w:rsid w:val="00471A04"/>
    <w:rsid w:val="00471EF4"/>
    <w:rsid w:val="004737C3"/>
    <w:rsid w:val="004739E3"/>
    <w:rsid w:val="00474E07"/>
    <w:rsid w:val="00475078"/>
    <w:rsid w:val="0047570F"/>
    <w:rsid w:val="00476575"/>
    <w:rsid w:val="00476CA8"/>
    <w:rsid w:val="00477297"/>
    <w:rsid w:val="004818F5"/>
    <w:rsid w:val="00482B5C"/>
    <w:rsid w:val="004836F1"/>
    <w:rsid w:val="0048444F"/>
    <w:rsid w:val="00484AE2"/>
    <w:rsid w:val="00484BCE"/>
    <w:rsid w:val="00485D2B"/>
    <w:rsid w:val="00486644"/>
    <w:rsid w:val="0048685C"/>
    <w:rsid w:val="00486B27"/>
    <w:rsid w:val="0048789A"/>
    <w:rsid w:val="00487A8C"/>
    <w:rsid w:val="0049046E"/>
    <w:rsid w:val="00491DDB"/>
    <w:rsid w:val="00491E9C"/>
    <w:rsid w:val="00492543"/>
    <w:rsid w:val="004939A7"/>
    <w:rsid w:val="00493D92"/>
    <w:rsid w:val="0049416E"/>
    <w:rsid w:val="00494EC6"/>
    <w:rsid w:val="00497E6D"/>
    <w:rsid w:val="004A049E"/>
    <w:rsid w:val="004A1476"/>
    <w:rsid w:val="004A24FB"/>
    <w:rsid w:val="004A2974"/>
    <w:rsid w:val="004A2CD6"/>
    <w:rsid w:val="004A3779"/>
    <w:rsid w:val="004A417C"/>
    <w:rsid w:val="004A42FF"/>
    <w:rsid w:val="004A493D"/>
    <w:rsid w:val="004A5409"/>
    <w:rsid w:val="004A5EF9"/>
    <w:rsid w:val="004A5F9A"/>
    <w:rsid w:val="004A6080"/>
    <w:rsid w:val="004A61FA"/>
    <w:rsid w:val="004A7249"/>
    <w:rsid w:val="004A7B6F"/>
    <w:rsid w:val="004A7D18"/>
    <w:rsid w:val="004B1C01"/>
    <w:rsid w:val="004B2686"/>
    <w:rsid w:val="004B2A8B"/>
    <w:rsid w:val="004B3092"/>
    <w:rsid w:val="004B3BE7"/>
    <w:rsid w:val="004B40E4"/>
    <w:rsid w:val="004B4999"/>
    <w:rsid w:val="004B4DAC"/>
    <w:rsid w:val="004B5597"/>
    <w:rsid w:val="004B6AE0"/>
    <w:rsid w:val="004C04DA"/>
    <w:rsid w:val="004C177F"/>
    <w:rsid w:val="004C2E56"/>
    <w:rsid w:val="004C4853"/>
    <w:rsid w:val="004C53D9"/>
    <w:rsid w:val="004C797F"/>
    <w:rsid w:val="004D0C5B"/>
    <w:rsid w:val="004D240A"/>
    <w:rsid w:val="004D25BB"/>
    <w:rsid w:val="004D32AE"/>
    <w:rsid w:val="004D40D8"/>
    <w:rsid w:val="004D4B45"/>
    <w:rsid w:val="004D5222"/>
    <w:rsid w:val="004D5682"/>
    <w:rsid w:val="004D5F49"/>
    <w:rsid w:val="004D70D6"/>
    <w:rsid w:val="004D720D"/>
    <w:rsid w:val="004D730D"/>
    <w:rsid w:val="004D79E5"/>
    <w:rsid w:val="004D7F83"/>
    <w:rsid w:val="004E08B1"/>
    <w:rsid w:val="004E0AFB"/>
    <w:rsid w:val="004E2301"/>
    <w:rsid w:val="004E27A0"/>
    <w:rsid w:val="004E2CE3"/>
    <w:rsid w:val="004E32DD"/>
    <w:rsid w:val="004E4CDC"/>
    <w:rsid w:val="004E4EEC"/>
    <w:rsid w:val="004E5631"/>
    <w:rsid w:val="004E6B5B"/>
    <w:rsid w:val="004E6B75"/>
    <w:rsid w:val="004F011A"/>
    <w:rsid w:val="004F147E"/>
    <w:rsid w:val="004F2818"/>
    <w:rsid w:val="004F3F57"/>
    <w:rsid w:val="004F5A25"/>
    <w:rsid w:val="004F5DBE"/>
    <w:rsid w:val="004F5F9B"/>
    <w:rsid w:val="004F6A39"/>
    <w:rsid w:val="004F7667"/>
    <w:rsid w:val="004F7BEC"/>
    <w:rsid w:val="00500556"/>
    <w:rsid w:val="0050065E"/>
    <w:rsid w:val="00500B98"/>
    <w:rsid w:val="00502333"/>
    <w:rsid w:val="00502AB4"/>
    <w:rsid w:val="005047D3"/>
    <w:rsid w:val="00504D33"/>
    <w:rsid w:val="005053CA"/>
    <w:rsid w:val="005072D4"/>
    <w:rsid w:val="00507521"/>
    <w:rsid w:val="005076FF"/>
    <w:rsid w:val="00510736"/>
    <w:rsid w:val="00510CB3"/>
    <w:rsid w:val="00510E05"/>
    <w:rsid w:val="00511A62"/>
    <w:rsid w:val="00513BC2"/>
    <w:rsid w:val="005141E0"/>
    <w:rsid w:val="00514B6A"/>
    <w:rsid w:val="00516461"/>
    <w:rsid w:val="0051776E"/>
    <w:rsid w:val="00517ED1"/>
    <w:rsid w:val="00517F5E"/>
    <w:rsid w:val="00520900"/>
    <w:rsid w:val="0052124A"/>
    <w:rsid w:val="005218EA"/>
    <w:rsid w:val="00522605"/>
    <w:rsid w:val="0052385B"/>
    <w:rsid w:val="00524116"/>
    <w:rsid w:val="00525C2A"/>
    <w:rsid w:val="005262FB"/>
    <w:rsid w:val="005267B7"/>
    <w:rsid w:val="00526828"/>
    <w:rsid w:val="00527002"/>
    <w:rsid w:val="00527BD5"/>
    <w:rsid w:val="005310BE"/>
    <w:rsid w:val="00531D5A"/>
    <w:rsid w:val="00535DC5"/>
    <w:rsid w:val="005360A4"/>
    <w:rsid w:val="005363EE"/>
    <w:rsid w:val="00536A85"/>
    <w:rsid w:val="0053755E"/>
    <w:rsid w:val="00540515"/>
    <w:rsid w:val="00542E30"/>
    <w:rsid w:val="00544EBC"/>
    <w:rsid w:val="00545925"/>
    <w:rsid w:val="00546582"/>
    <w:rsid w:val="005475CA"/>
    <w:rsid w:val="005516C6"/>
    <w:rsid w:val="005532A4"/>
    <w:rsid w:val="005539C4"/>
    <w:rsid w:val="00554587"/>
    <w:rsid w:val="005547DE"/>
    <w:rsid w:val="00554DD4"/>
    <w:rsid w:val="00556667"/>
    <w:rsid w:val="00557C63"/>
    <w:rsid w:val="00560B5F"/>
    <w:rsid w:val="00562811"/>
    <w:rsid w:val="00563608"/>
    <w:rsid w:val="00563EE9"/>
    <w:rsid w:val="00565A58"/>
    <w:rsid w:val="00567312"/>
    <w:rsid w:val="00567649"/>
    <w:rsid w:val="00567FC5"/>
    <w:rsid w:val="00570CAB"/>
    <w:rsid w:val="00571238"/>
    <w:rsid w:val="00571941"/>
    <w:rsid w:val="00572A32"/>
    <w:rsid w:val="0057360E"/>
    <w:rsid w:val="00573ADD"/>
    <w:rsid w:val="005749C0"/>
    <w:rsid w:val="00574FD9"/>
    <w:rsid w:val="00575ED1"/>
    <w:rsid w:val="0058146C"/>
    <w:rsid w:val="0058188E"/>
    <w:rsid w:val="005819C3"/>
    <w:rsid w:val="00582417"/>
    <w:rsid w:val="00583FD2"/>
    <w:rsid w:val="005843E3"/>
    <w:rsid w:val="005849B8"/>
    <w:rsid w:val="00584F44"/>
    <w:rsid w:val="005854C0"/>
    <w:rsid w:val="00586185"/>
    <w:rsid w:val="00586620"/>
    <w:rsid w:val="0059143E"/>
    <w:rsid w:val="005915A3"/>
    <w:rsid w:val="00592553"/>
    <w:rsid w:val="0059453C"/>
    <w:rsid w:val="005947B3"/>
    <w:rsid w:val="00595928"/>
    <w:rsid w:val="00597DA3"/>
    <w:rsid w:val="005A0226"/>
    <w:rsid w:val="005A0991"/>
    <w:rsid w:val="005A136F"/>
    <w:rsid w:val="005A2874"/>
    <w:rsid w:val="005A46CB"/>
    <w:rsid w:val="005A4FCE"/>
    <w:rsid w:val="005A5E86"/>
    <w:rsid w:val="005A5FD6"/>
    <w:rsid w:val="005A67A2"/>
    <w:rsid w:val="005A7435"/>
    <w:rsid w:val="005A74A9"/>
    <w:rsid w:val="005B115A"/>
    <w:rsid w:val="005B210E"/>
    <w:rsid w:val="005B2A88"/>
    <w:rsid w:val="005B2C30"/>
    <w:rsid w:val="005B2C8D"/>
    <w:rsid w:val="005B2CEB"/>
    <w:rsid w:val="005B5A07"/>
    <w:rsid w:val="005B6CC3"/>
    <w:rsid w:val="005B7519"/>
    <w:rsid w:val="005C1A46"/>
    <w:rsid w:val="005C2701"/>
    <w:rsid w:val="005C35FD"/>
    <w:rsid w:val="005C378B"/>
    <w:rsid w:val="005C4E82"/>
    <w:rsid w:val="005D1468"/>
    <w:rsid w:val="005D2821"/>
    <w:rsid w:val="005D2ADC"/>
    <w:rsid w:val="005D3BB6"/>
    <w:rsid w:val="005D5BD0"/>
    <w:rsid w:val="005D617C"/>
    <w:rsid w:val="005D63BB"/>
    <w:rsid w:val="005D7127"/>
    <w:rsid w:val="005D7283"/>
    <w:rsid w:val="005D73B8"/>
    <w:rsid w:val="005E0789"/>
    <w:rsid w:val="005E0E8B"/>
    <w:rsid w:val="005E13CA"/>
    <w:rsid w:val="005E4EC9"/>
    <w:rsid w:val="005E5E1E"/>
    <w:rsid w:val="005E7124"/>
    <w:rsid w:val="005F2B31"/>
    <w:rsid w:val="005F3BFB"/>
    <w:rsid w:val="005F4B8A"/>
    <w:rsid w:val="005F4CE3"/>
    <w:rsid w:val="005F6833"/>
    <w:rsid w:val="005F6B3E"/>
    <w:rsid w:val="005F6BD3"/>
    <w:rsid w:val="005F73E0"/>
    <w:rsid w:val="005F7400"/>
    <w:rsid w:val="005F7C38"/>
    <w:rsid w:val="00601B14"/>
    <w:rsid w:val="006020E0"/>
    <w:rsid w:val="006024F2"/>
    <w:rsid w:val="006026C8"/>
    <w:rsid w:val="00602747"/>
    <w:rsid w:val="00602EF5"/>
    <w:rsid w:val="00603767"/>
    <w:rsid w:val="00603F27"/>
    <w:rsid w:val="006044D9"/>
    <w:rsid w:val="006050EE"/>
    <w:rsid w:val="006058ED"/>
    <w:rsid w:val="006106E0"/>
    <w:rsid w:val="0061185F"/>
    <w:rsid w:val="00611F4C"/>
    <w:rsid w:val="00612CB7"/>
    <w:rsid w:val="00613D48"/>
    <w:rsid w:val="00614453"/>
    <w:rsid w:val="006153BD"/>
    <w:rsid w:val="00615DD7"/>
    <w:rsid w:val="00616947"/>
    <w:rsid w:val="006177E1"/>
    <w:rsid w:val="00620190"/>
    <w:rsid w:val="00620D7E"/>
    <w:rsid w:val="006223A4"/>
    <w:rsid w:val="00622556"/>
    <w:rsid w:val="00623E64"/>
    <w:rsid w:val="006248AA"/>
    <w:rsid w:val="00624C91"/>
    <w:rsid w:val="006262B2"/>
    <w:rsid w:val="00627104"/>
    <w:rsid w:val="00627318"/>
    <w:rsid w:val="00627831"/>
    <w:rsid w:val="006307CB"/>
    <w:rsid w:val="00630BD1"/>
    <w:rsid w:val="006312AC"/>
    <w:rsid w:val="00633F25"/>
    <w:rsid w:val="00634163"/>
    <w:rsid w:val="006355F1"/>
    <w:rsid w:val="00635C04"/>
    <w:rsid w:val="00636C5E"/>
    <w:rsid w:val="00636CFB"/>
    <w:rsid w:val="00637F86"/>
    <w:rsid w:val="00640161"/>
    <w:rsid w:val="00640976"/>
    <w:rsid w:val="00641706"/>
    <w:rsid w:val="006429B1"/>
    <w:rsid w:val="00643F11"/>
    <w:rsid w:val="0065027D"/>
    <w:rsid w:val="00651447"/>
    <w:rsid w:val="00651A72"/>
    <w:rsid w:val="00651DEA"/>
    <w:rsid w:val="006534C0"/>
    <w:rsid w:val="00653FE7"/>
    <w:rsid w:val="0065476B"/>
    <w:rsid w:val="00654B4F"/>
    <w:rsid w:val="00654C6D"/>
    <w:rsid w:val="00656DD2"/>
    <w:rsid w:val="00657055"/>
    <w:rsid w:val="00660612"/>
    <w:rsid w:val="00661174"/>
    <w:rsid w:val="00661795"/>
    <w:rsid w:val="00663251"/>
    <w:rsid w:val="00663E6F"/>
    <w:rsid w:val="006646C5"/>
    <w:rsid w:val="006648E8"/>
    <w:rsid w:val="00664C5D"/>
    <w:rsid w:val="00664DDC"/>
    <w:rsid w:val="00665F60"/>
    <w:rsid w:val="0066666D"/>
    <w:rsid w:val="00666EC4"/>
    <w:rsid w:val="00670F5A"/>
    <w:rsid w:val="0067303B"/>
    <w:rsid w:val="00673BB7"/>
    <w:rsid w:val="00675377"/>
    <w:rsid w:val="006756FF"/>
    <w:rsid w:val="006759A4"/>
    <w:rsid w:val="006761C5"/>
    <w:rsid w:val="00676FC7"/>
    <w:rsid w:val="00677301"/>
    <w:rsid w:val="00680B90"/>
    <w:rsid w:val="00680BD9"/>
    <w:rsid w:val="00681047"/>
    <w:rsid w:val="0068469D"/>
    <w:rsid w:val="00684E5B"/>
    <w:rsid w:val="00685A94"/>
    <w:rsid w:val="006867A6"/>
    <w:rsid w:val="00686B7F"/>
    <w:rsid w:val="00686C40"/>
    <w:rsid w:val="00687A91"/>
    <w:rsid w:val="00687FD1"/>
    <w:rsid w:val="006913DF"/>
    <w:rsid w:val="00692683"/>
    <w:rsid w:val="006935C1"/>
    <w:rsid w:val="00694326"/>
    <w:rsid w:val="00694939"/>
    <w:rsid w:val="00694B0B"/>
    <w:rsid w:val="00695394"/>
    <w:rsid w:val="00696726"/>
    <w:rsid w:val="00696FA3"/>
    <w:rsid w:val="006976D7"/>
    <w:rsid w:val="0069795A"/>
    <w:rsid w:val="00697FC4"/>
    <w:rsid w:val="006A09C9"/>
    <w:rsid w:val="006A1F77"/>
    <w:rsid w:val="006A233E"/>
    <w:rsid w:val="006A4133"/>
    <w:rsid w:val="006A443E"/>
    <w:rsid w:val="006A5CB7"/>
    <w:rsid w:val="006A6BDD"/>
    <w:rsid w:val="006B1701"/>
    <w:rsid w:val="006B1868"/>
    <w:rsid w:val="006B4644"/>
    <w:rsid w:val="006B5E09"/>
    <w:rsid w:val="006B6803"/>
    <w:rsid w:val="006B6864"/>
    <w:rsid w:val="006B7C03"/>
    <w:rsid w:val="006B7FD0"/>
    <w:rsid w:val="006C0FD3"/>
    <w:rsid w:val="006C277F"/>
    <w:rsid w:val="006C35BB"/>
    <w:rsid w:val="006C41FF"/>
    <w:rsid w:val="006C4390"/>
    <w:rsid w:val="006C499F"/>
    <w:rsid w:val="006C5606"/>
    <w:rsid w:val="006C744C"/>
    <w:rsid w:val="006D0004"/>
    <w:rsid w:val="006D00E0"/>
    <w:rsid w:val="006D0F84"/>
    <w:rsid w:val="006D1476"/>
    <w:rsid w:val="006D1B06"/>
    <w:rsid w:val="006D1FD3"/>
    <w:rsid w:val="006D29AE"/>
    <w:rsid w:val="006D3887"/>
    <w:rsid w:val="006D3A1E"/>
    <w:rsid w:val="006D444F"/>
    <w:rsid w:val="006D453D"/>
    <w:rsid w:val="006D5149"/>
    <w:rsid w:val="006D5558"/>
    <w:rsid w:val="006D5AF2"/>
    <w:rsid w:val="006D6EEB"/>
    <w:rsid w:val="006D79C2"/>
    <w:rsid w:val="006E006B"/>
    <w:rsid w:val="006E0F7B"/>
    <w:rsid w:val="006E3062"/>
    <w:rsid w:val="006E3910"/>
    <w:rsid w:val="006E46C1"/>
    <w:rsid w:val="006E4B12"/>
    <w:rsid w:val="006E52F0"/>
    <w:rsid w:val="006E6689"/>
    <w:rsid w:val="006E6ADB"/>
    <w:rsid w:val="006E788F"/>
    <w:rsid w:val="006E7D37"/>
    <w:rsid w:val="006F3A66"/>
    <w:rsid w:val="006F610E"/>
    <w:rsid w:val="006F660B"/>
    <w:rsid w:val="006F6954"/>
    <w:rsid w:val="006F6C1D"/>
    <w:rsid w:val="007004F6"/>
    <w:rsid w:val="00701334"/>
    <w:rsid w:val="00702D48"/>
    <w:rsid w:val="00702EFB"/>
    <w:rsid w:val="007033BC"/>
    <w:rsid w:val="00704A89"/>
    <w:rsid w:val="00705402"/>
    <w:rsid w:val="00706593"/>
    <w:rsid w:val="0070738E"/>
    <w:rsid w:val="00710110"/>
    <w:rsid w:val="0071061A"/>
    <w:rsid w:val="00710C56"/>
    <w:rsid w:val="00713800"/>
    <w:rsid w:val="00713FE0"/>
    <w:rsid w:val="00714441"/>
    <w:rsid w:val="0071523D"/>
    <w:rsid w:val="007205B1"/>
    <w:rsid w:val="00720C47"/>
    <w:rsid w:val="00721A3B"/>
    <w:rsid w:val="00721EAD"/>
    <w:rsid w:val="00721F95"/>
    <w:rsid w:val="00722EEE"/>
    <w:rsid w:val="007230D1"/>
    <w:rsid w:val="00723517"/>
    <w:rsid w:val="00723B35"/>
    <w:rsid w:val="0072422D"/>
    <w:rsid w:val="0072448E"/>
    <w:rsid w:val="007246FC"/>
    <w:rsid w:val="007248CC"/>
    <w:rsid w:val="00724EBF"/>
    <w:rsid w:val="0072514A"/>
    <w:rsid w:val="007260A2"/>
    <w:rsid w:val="00727AD7"/>
    <w:rsid w:val="0073009D"/>
    <w:rsid w:val="00731308"/>
    <w:rsid w:val="00731357"/>
    <w:rsid w:val="00732DA3"/>
    <w:rsid w:val="00733BED"/>
    <w:rsid w:val="00735C8A"/>
    <w:rsid w:val="00737A65"/>
    <w:rsid w:val="00741872"/>
    <w:rsid w:val="00742673"/>
    <w:rsid w:val="00743343"/>
    <w:rsid w:val="007456B1"/>
    <w:rsid w:val="00745EBF"/>
    <w:rsid w:val="00751ED1"/>
    <w:rsid w:val="00751F07"/>
    <w:rsid w:val="007531F7"/>
    <w:rsid w:val="00754079"/>
    <w:rsid w:val="0075425D"/>
    <w:rsid w:val="00755067"/>
    <w:rsid w:val="00755CAB"/>
    <w:rsid w:val="00756A55"/>
    <w:rsid w:val="007575EC"/>
    <w:rsid w:val="007630A6"/>
    <w:rsid w:val="00763656"/>
    <w:rsid w:val="007638DB"/>
    <w:rsid w:val="00763F19"/>
    <w:rsid w:val="007640C2"/>
    <w:rsid w:val="00765417"/>
    <w:rsid w:val="00765B5A"/>
    <w:rsid w:val="00766480"/>
    <w:rsid w:val="007669CE"/>
    <w:rsid w:val="00766E81"/>
    <w:rsid w:val="007675CA"/>
    <w:rsid w:val="007708A5"/>
    <w:rsid w:val="00770AB8"/>
    <w:rsid w:val="0077210D"/>
    <w:rsid w:val="00773356"/>
    <w:rsid w:val="0077346C"/>
    <w:rsid w:val="00773958"/>
    <w:rsid w:val="00773984"/>
    <w:rsid w:val="007740F0"/>
    <w:rsid w:val="00775F06"/>
    <w:rsid w:val="0077652A"/>
    <w:rsid w:val="00777794"/>
    <w:rsid w:val="00777AEB"/>
    <w:rsid w:val="00777D80"/>
    <w:rsid w:val="00780145"/>
    <w:rsid w:val="00780531"/>
    <w:rsid w:val="00781A98"/>
    <w:rsid w:val="00784796"/>
    <w:rsid w:val="00784903"/>
    <w:rsid w:val="00784CFD"/>
    <w:rsid w:val="00785156"/>
    <w:rsid w:val="0078711B"/>
    <w:rsid w:val="007874F7"/>
    <w:rsid w:val="00791FB5"/>
    <w:rsid w:val="0079569A"/>
    <w:rsid w:val="007967F6"/>
    <w:rsid w:val="00797A8B"/>
    <w:rsid w:val="007A0247"/>
    <w:rsid w:val="007A0913"/>
    <w:rsid w:val="007A0D6A"/>
    <w:rsid w:val="007A4029"/>
    <w:rsid w:val="007A4865"/>
    <w:rsid w:val="007A4F24"/>
    <w:rsid w:val="007A5274"/>
    <w:rsid w:val="007A5427"/>
    <w:rsid w:val="007A6236"/>
    <w:rsid w:val="007A646D"/>
    <w:rsid w:val="007A66B4"/>
    <w:rsid w:val="007B0366"/>
    <w:rsid w:val="007B097F"/>
    <w:rsid w:val="007B1035"/>
    <w:rsid w:val="007B140A"/>
    <w:rsid w:val="007B1A49"/>
    <w:rsid w:val="007B21E3"/>
    <w:rsid w:val="007B33B5"/>
    <w:rsid w:val="007B3B51"/>
    <w:rsid w:val="007B3BD9"/>
    <w:rsid w:val="007B4FEE"/>
    <w:rsid w:val="007B5037"/>
    <w:rsid w:val="007B68A1"/>
    <w:rsid w:val="007B72F5"/>
    <w:rsid w:val="007C0BCF"/>
    <w:rsid w:val="007C20BC"/>
    <w:rsid w:val="007C3643"/>
    <w:rsid w:val="007C5284"/>
    <w:rsid w:val="007C6FBF"/>
    <w:rsid w:val="007C7F16"/>
    <w:rsid w:val="007D17FC"/>
    <w:rsid w:val="007D2338"/>
    <w:rsid w:val="007D2AC1"/>
    <w:rsid w:val="007D3463"/>
    <w:rsid w:val="007D43A0"/>
    <w:rsid w:val="007D471D"/>
    <w:rsid w:val="007D4E21"/>
    <w:rsid w:val="007D5066"/>
    <w:rsid w:val="007D5685"/>
    <w:rsid w:val="007E0BA6"/>
    <w:rsid w:val="007E0D4B"/>
    <w:rsid w:val="007E1950"/>
    <w:rsid w:val="007E306C"/>
    <w:rsid w:val="007E74AA"/>
    <w:rsid w:val="007E785D"/>
    <w:rsid w:val="007E79DE"/>
    <w:rsid w:val="007F008C"/>
    <w:rsid w:val="007F0454"/>
    <w:rsid w:val="007F0946"/>
    <w:rsid w:val="007F18D8"/>
    <w:rsid w:val="007F191D"/>
    <w:rsid w:val="007F1B83"/>
    <w:rsid w:val="007F2CFE"/>
    <w:rsid w:val="007F37A9"/>
    <w:rsid w:val="007F3905"/>
    <w:rsid w:val="007F4EB2"/>
    <w:rsid w:val="007F5DA0"/>
    <w:rsid w:val="007F65D6"/>
    <w:rsid w:val="007F6B19"/>
    <w:rsid w:val="007F7530"/>
    <w:rsid w:val="007F7982"/>
    <w:rsid w:val="007F7AB8"/>
    <w:rsid w:val="00801DB8"/>
    <w:rsid w:val="00802932"/>
    <w:rsid w:val="00802AE6"/>
    <w:rsid w:val="00803340"/>
    <w:rsid w:val="00803F70"/>
    <w:rsid w:val="0080473A"/>
    <w:rsid w:val="00804C82"/>
    <w:rsid w:val="00805766"/>
    <w:rsid w:val="00805E09"/>
    <w:rsid w:val="00807A92"/>
    <w:rsid w:val="00807EB5"/>
    <w:rsid w:val="00810AF2"/>
    <w:rsid w:val="00810C26"/>
    <w:rsid w:val="00812154"/>
    <w:rsid w:val="008126FB"/>
    <w:rsid w:val="008128A8"/>
    <w:rsid w:val="00812FB9"/>
    <w:rsid w:val="008132B3"/>
    <w:rsid w:val="008137E5"/>
    <w:rsid w:val="00813ED3"/>
    <w:rsid w:val="008177DA"/>
    <w:rsid w:val="0081795A"/>
    <w:rsid w:val="0082029C"/>
    <w:rsid w:val="00820FD2"/>
    <w:rsid w:val="00821194"/>
    <w:rsid w:val="00822756"/>
    <w:rsid w:val="00822EC7"/>
    <w:rsid w:val="00823538"/>
    <w:rsid w:val="00823D9F"/>
    <w:rsid w:val="00825D78"/>
    <w:rsid w:val="008268B8"/>
    <w:rsid w:val="008274D7"/>
    <w:rsid w:val="0083064C"/>
    <w:rsid w:val="008313F4"/>
    <w:rsid w:val="00832424"/>
    <w:rsid w:val="00832487"/>
    <w:rsid w:val="008329E2"/>
    <w:rsid w:val="0083346E"/>
    <w:rsid w:val="0083490D"/>
    <w:rsid w:val="00835008"/>
    <w:rsid w:val="008354C7"/>
    <w:rsid w:val="008358EA"/>
    <w:rsid w:val="008367DA"/>
    <w:rsid w:val="0084031E"/>
    <w:rsid w:val="00842561"/>
    <w:rsid w:val="00843092"/>
    <w:rsid w:val="0084434A"/>
    <w:rsid w:val="00844765"/>
    <w:rsid w:val="00845099"/>
    <w:rsid w:val="008473DA"/>
    <w:rsid w:val="00850D20"/>
    <w:rsid w:val="00850ECD"/>
    <w:rsid w:val="00851D89"/>
    <w:rsid w:val="00852620"/>
    <w:rsid w:val="00854025"/>
    <w:rsid w:val="008546B1"/>
    <w:rsid w:val="0085481F"/>
    <w:rsid w:val="00855C4F"/>
    <w:rsid w:val="00856856"/>
    <w:rsid w:val="008570FC"/>
    <w:rsid w:val="00861D06"/>
    <w:rsid w:val="008630F2"/>
    <w:rsid w:val="00863F6E"/>
    <w:rsid w:val="008649F2"/>
    <w:rsid w:val="0086681C"/>
    <w:rsid w:val="00866E18"/>
    <w:rsid w:val="00867706"/>
    <w:rsid w:val="0086772C"/>
    <w:rsid w:val="0087173F"/>
    <w:rsid w:val="00871977"/>
    <w:rsid w:val="00871AA5"/>
    <w:rsid w:val="008731FE"/>
    <w:rsid w:val="0087515A"/>
    <w:rsid w:val="0087538B"/>
    <w:rsid w:val="00876B94"/>
    <w:rsid w:val="00880ADA"/>
    <w:rsid w:val="0088157C"/>
    <w:rsid w:val="008816E9"/>
    <w:rsid w:val="0088245B"/>
    <w:rsid w:val="008837E8"/>
    <w:rsid w:val="0088549F"/>
    <w:rsid w:val="008874C0"/>
    <w:rsid w:val="008875D1"/>
    <w:rsid w:val="00891038"/>
    <w:rsid w:val="00891550"/>
    <w:rsid w:val="00891978"/>
    <w:rsid w:val="008919A3"/>
    <w:rsid w:val="00891A48"/>
    <w:rsid w:val="00891E54"/>
    <w:rsid w:val="00892209"/>
    <w:rsid w:val="00892289"/>
    <w:rsid w:val="00892685"/>
    <w:rsid w:val="00893261"/>
    <w:rsid w:val="008939CF"/>
    <w:rsid w:val="00893B4B"/>
    <w:rsid w:val="008942EB"/>
    <w:rsid w:val="00895A67"/>
    <w:rsid w:val="008967EA"/>
    <w:rsid w:val="00897BE7"/>
    <w:rsid w:val="008A2A8C"/>
    <w:rsid w:val="008A346B"/>
    <w:rsid w:val="008A4852"/>
    <w:rsid w:val="008A489F"/>
    <w:rsid w:val="008A4B40"/>
    <w:rsid w:val="008A5242"/>
    <w:rsid w:val="008A6335"/>
    <w:rsid w:val="008A6806"/>
    <w:rsid w:val="008A7666"/>
    <w:rsid w:val="008A76CC"/>
    <w:rsid w:val="008B0CF3"/>
    <w:rsid w:val="008B1D26"/>
    <w:rsid w:val="008B2E79"/>
    <w:rsid w:val="008B2FFD"/>
    <w:rsid w:val="008B46E1"/>
    <w:rsid w:val="008B57D5"/>
    <w:rsid w:val="008B5DAA"/>
    <w:rsid w:val="008B668D"/>
    <w:rsid w:val="008B7424"/>
    <w:rsid w:val="008B77F1"/>
    <w:rsid w:val="008B7F93"/>
    <w:rsid w:val="008C04C0"/>
    <w:rsid w:val="008C1834"/>
    <w:rsid w:val="008C1E3B"/>
    <w:rsid w:val="008C2D53"/>
    <w:rsid w:val="008C4A3C"/>
    <w:rsid w:val="008C5E99"/>
    <w:rsid w:val="008C5E9D"/>
    <w:rsid w:val="008C6D2E"/>
    <w:rsid w:val="008C7E01"/>
    <w:rsid w:val="008D06C4"/>
    <w:rsid w:val="008D24D0"/>
    <w:rsid w:val="008D252D"/>
    <w:rsid w:val="008D2A83"/>
    <w:rsid w:val="008D33DB"/>
    <w:rsid w:val="008D4124"/>
    <w:rsid w:val="008D472F"/>
    <w:rsid w:val="008D730C"/>
    <w:rsid w:val="008E2BB2"/>
    <w:rsid w:val="008E2E80"/>
    <w:rsid w:val="008E4F7B"/>
    <w:rsid w:val="008E6A6F"/>
    <w:rsid w:val="008E7C12"/>
    <w:rsid w:val="008E7EB5"/>
    <w:rsid w:val="008F198D"/>
    <w:rsid w:val="008F398E"/>
    <w:rsid w:val="008F4498"/>
    <w:rsid w:val="008F5E17"/>
    <w:rsid w:val="008F5FBD"/>
    <w:rsid w:val="008F6C1F"/>
    <w:rsid w:val="008F6CD3"/>
    <w:rsid w:val="008F6E39"/>
    <w:rsid w:val="009000ED"/>
    <w:rsid w:val="00900B88"/>
    <w:rsid w:val="0090124C"/>
    <w:rsid w:val="00902C04"/>
    <w:rsid w:val="00903B3B"/>
    <w:rsid w:val="00904751"/>
    <w:rsid w:val="009049A3"/>
    <w:rsid w:val="00905378"/>
    <w:rsid w:val="00905809"/>
    <w:rsid w:val="009058B9"/>
    <w:rsid w:val="00905935"/>
    <w:rsid w:val="00906663"/>
    <w:rsid w:val="009071CE"/>
    <w:rsid w:val="00907F59"/>
    <w:rsid w:val="00910BEE"/>
    <w:rsid w:val="00910D62"/>
    <w:rsid w:val="0091100C"/>
    <w:rsid w:val="00911861"/>
    <w:rsid w:val="00914059"/>
    <w:rsid w:val="00914633"/>
    <w:rsid w:val="0091465C"/>
    <w:rsid w:val="00915690"/>
    <w:rsid w:val="00915D53"/>
    <w:rsid w:val="0091622A"/>
    <w:rsid w:val="0091714A"/>
    <w:rsid w:val="009205CD"/>
    <w:rsid w:val="00920C02"/>
    <w:rsid w:val="009212CF"/>
    <w:rsid w:val="00922E90"/>
    <w:rsid w:val="0092375D"/>
    <w:rsid w:val="009254F8"/>
    <w:rsid w:val="00925883"/>
    <w:rsid w:val="009259F5"/>
    <w:rsid w:val="009263B5"/>
    <w:rsid w:val="00927537"/>
    <w:rsid w:val="00930616"/>
    <w:rsid w:val="0093073E"/>
    <w:rsid w:val="00931733"/>
    <w:rsid w:val="00932E1E"/>
    <w:rsid w:val="0093317D"/>
    <w:rsid w:val="009334D5"/>
    <w:rsid w:val="00933C10"/>
    <w:rsid w:val="00934384"/>
    <w:rsid w:val="009349A4"/>
    <w:rsid w:val="00935252"/>
    <w:rsid w:val="009407F4"/>
    <w:rsid w:val="00940A51"/>
    <w:rsid w:val="00941C79"/>
    <w:rsid w:val="00941E32"/>
    <w:rsid w:val="0094259E"/>
    <w:rsid w:val="00944859"/>
    <w:rsid w:val="00944FA2"/>
    <w:rsid w:val="00945010"/>
    <w:rsid w:val="00946214"/>
    <w:rsid w:val="00947860"/>
    <w:rsid w:val="00947FA3"/>
    <w:rsid w:val="009511B6"/>
    <w:rsid w:val="00953336"/>
    <w:rsid w:val="0095433C"/>
    <w:rsid w:val="009549CE"/>
    <w:rsid w:val="00955FCC"/>
    <w:rsid w:val="009579B3"/>
    <w:rsid w:val="00957B48"/>
    <w:rsid w:val="00964A36"/>
    <w:rsid w:val="00964E68"/>
    <w:rsid w:val="009660F1"/>
    <w:rsid w:val="00966C46"/>
    <w:rsid w:val="00967051"/>
    <w:rsid w:val="00971112"/>
    <w:rsid w:val="009725F0"/>
    <w:rsid w:val="00974624"/>
    <w:rsid w:val="00974D8E"/>
    <w:rsid w:val="00976EBB"/>
    <w:rsid w:val="009809A9"/>
    <w:rsid w:val="00980A81"/>
    <w:rsid w:val="00983891"/>
    <w:rsid w:val="009854EF"/>
    <w:rsid w:val="00985510"/>
    <w:rsid w:val="00987AD1"/>
    <w:rsid w:val="00990750"/>
    <w:rsid w:val="00990BE3"/>
    <w:rsid w:val="00991940"/>
    <w:rsid w:val="009920E0"/>
    <w:rsid w:val="009934C5"/>
    <w:rsid w:val="00994FFB"/>
    <w:rsid w:val="009959CD"/>
    <w:rsid w:val="009968CB"/>
    <w:rsid w:val="009A0935"/>
    <w:rsid w:val="009A0C34"/>
    <w:rsid w:val="009A1AE3"/>
    <w:rsid w:val="009A2848"/>
    <w:rsid w:val="009A2937"/>
    <w:rsid w:val="009A2BD5"/>
    <w:rsid w:val="009A4786"/>
    <w:rsid w:val="009A58A2"/>
    <w:rsid w:val="009A58B8"/>
    <w:rsid w:val="009A6F9E"/>
    <w:rsid w:val="009A7069"/>
    <w:rsid w:val="009B0022"/>
    <w:rsid w:val="009B0E8D"/>
    <w:rsid w:val="009B58A4"/>
    <w:rsid w:val="009B70B1"/>
    <w:rsid w:val="009C0130"/>
    <w:rsid w:val="009C0585"/>
    <w:rsid w:val="009C2D5B"/>
    <w:rsid w:val="009C4772"/>
    <w:rsid w:val="009C5156"/>
    <w:rsid w:val="009C5473"/>
    <w:rsid w:val="009C6713"/>
    <w:rsid w:val="009C6F5B"/>
    <w:rsid w:val="009C74A4"/>
    <w:rsid w:val="009C7678"/>
    <w:rsid w:val="009D180E"/>
    <w:rsid w:val="009D2587"/>
    <w:rsid w:val="009D3E92"/>
    <w:rsid w:val="009D614B"/>
    <w:rsid w:val="009D6308"/>
    <w:rsid w:val="009D6898"/>
    <w:rsid w:val="009D68D8"/>
    <w:rsid w:val="009E1057"/>
    <w:rsid w:val="009E1192"/>
    <w:rsid w:val="009E1849"/>
    <w:rsid w:val="009E1936"/>
    <w:rsid w:val="009E1D38"/>
    <w:rsid w:val="009E3B8E"/>
    <w:rsid w:val="009E4345"/>
    <w:rsid w:val="009E45FB"/>
    <w:rsid w:val="009E4BE3"/>
    <w:rsid w:val="009E5169"/>
    <w:rsid w:val="009E5BBA"/>
    <w:rsid w:val="009E5D14"/>
    <w:rsid w:val="009E5F3B"/>
    <w:rsid w:val="009E65B5"/>
    <w:rsid w:val="009E74A0"/>
    <w:rsid w:val="009E78B5"/>
    <w:rsid w:val="009F0036"/>
    <w:rsid w:val="009F09AD"/>
    <w:rsid w:val="009F128E"/>
    <w:rsid w:val="009F196A"/>
    <w:rsid w:val="009F23F7"/>
    <w:rsid w:val="009F337D"/>
    <w:rsid w:val="009F3558"/>
    <w:rsid w:val="009F39BF"/>
    <w:rsid w:val="009F44A0"/>
    <w:rsid w:val="009F4724"/>
    <w:rsid w:val="009F676A"/>
    <w:rsid w:val="009F6ED9"/>
    <w:rsid w:val="00A00546"/>
    <w:rsid w:val="00A01452"/>
    <w:rsid w:val="00A03BBD"/>
    <w:rsid w:val="00A040CC"/>
    <w:rsid w:val="00A06192"/>
    <w:rsid w:val="00A10F8E"/>
    <w:rsid w:val="00A119B4"/>
    <w:rsid w:val="00A11E10"/>
    <w:rsid w:val="00A14232"/>
    <w:rsid w:val="00A14316"/>
    <w:rsid w:val="00A14518"/>
    <w:rsid w:val="00A14B2C"/>
    <w:rsid w:val="00A159CE"/>
    <w:rsid w:val="00A16CEC"/>
    <w:rsid w:val="00A16FEF"/>
    <w:rsid w:val="00A171CC"/>
    <w:rsid w:val="00A17358"/>
    <w:rsid w:val="00A20231"/>
    <w:rsid w:val="00A213EF"/>
    <w:rsid w:val="00A24875"/>
    <w:rsid w:val="00A25098"/>
    <w:rsid w:val="00A25ACE"/>
    <w:rsid w:val="00A27241"/>
    <w:rsid w:val="00A30A28"/>
    <w:rsid w:val="00A30AC3"/>
    <w:rsid w:val="00A32C28"/>
    <w:rsid w:val="00A33162"/>
    <w:rsid w:val="00A33419"/>
    <w:rsid w:val="00A365DD"/>
    <w:rsid w:val="00A36A2C"/>
    <w:rsid w:val="00A36B3D"/>
    <w:rsid w:val="00A40149"/>
    <w:rsid w:val="00A41D67"/>
    <w:rsid w:val="00A41ECB"/>
    <w:rsid w:val="00A42259"/>
    <w:rsid w:val="00A4237E"/>
    <w:rsid w:val="00A42776"/>
    <w:rsid w:val="00A46573"/>
    <w:rsid w:val="00A466A9"/>
    <w:rsid w:val="00A51199"/>
    <w:rsid w:val="00A51B6D"/>
    <w:rsid w:val="00A52022"/>
    <w:rsid w:val="00A522A5"/>
    <w:rsid w:val="00A5312A"/>
    <w:rsid w:val="00A53CE9"/>
    <w:rsid w:val="00A53D88"/>
    <w:rsid w:val="00A54860"/>
    <w:rsid w:val="00A56530"/>
    <w:rsid w:val="00A565F1"/>
    <w:rsid w:val="00A56F5D"/>
    <w:rsid w:val="00A603F2"/>
    <w:rsid w:val="00A60B64"/>
    <w:rsid w:val="00A61A55"/>
    <w:rsid w:val="00A61C09"/>
    <w:rsid w:val="00A61EB2"/>
    <w:rsid w:val="00A6217C"/>
    <w:rsid w:val="00A63565"/>
    <w:rsid w:val="00A6519F"/>
    <w:rsid w:val="00A652E4"/>
    <w:rsid w:val="00A65AE6"/>
    <w:rsid w:val="00A65E38"/>
    <w:rsid w:val="00A66EE0"/>
    <w:rsid w:val="00A6720A"/>
    <w:rsid w:val="00A705CA"/>
    <w:rsid w:val="00A70AC2"/>
    <w:rsid w:val="00A713AB"/>
    <w:rsid w:val="00A72452"/>
    <w:rsid w:val="00A733BF"/>
    <w:rsid w:val="00A7412D"/>
    <w:rsid w:val="00A74E09"/>
    <w:rsid w:val="00A75159"/>
    <w:rsid w:val="00A7560A"/>
    <w:rsid w:val="00A75C57"/>
    <w:rsid w:val="00A76336"/>
    <w:rsid w:val="00A76BF3"/>
    <w:rsid w:val="00A827AF"/>
    <w:rsid w:val="00A82C74"/>
    <w:rsid w:val="00A83460"/>
    <w:rsid w:val="00A843B8"/>
    <w:rsid w:val="00A84B7F"/>
    <w:rsid w:val="00A875B7"/>
    <w:rsid w:val="00A90AE2"/>
    <w:rsid w:val="00A90B40"/>
    <w:rsid w:val="00A92E47"/>
    <w:rsid w:val="00A93C95"/>
    <w:rsid w:val="00A94805"/>
    <w:rsid w:val="00A94AD9"/>
    <w:rsid w:val="00A954AD"/>
    <w:rsid w:val="00A95C1F"/>
    <w:rsid w:val="00A96959"/>
    <w:rsid w:val="00AA0199"/>
    <w:rsid w:val="00AA12DD"/>
    <w:rsid w:val="00AA1E11"/>
    <w:rsid w:val="00AA46F1"/>
    <w:rsid w:val="00AA67AC"/>
    <w:rsid w:val="00AA7D97"/>
    <w:rsid w:val="00AA7E4E"/>
    <w:rsid w:val="00AB0D06"/>
    <w:rsid w:val="00AB1DAF"/>
    <w:rsid w:val="00AB243B"/>
    <w:rsid w:val="00AB296B"/>
    <w:rsid w:val="00AB571F"/>
    <w:rsid w:val="00AB58E6"/>
    <w:rsid w:val="00AB64FC"/>
    <w:rsid w:val="00AB6E4B"/>
    <w:rsid w:val="00AC00AD"/>
    <w:rsid w:val="00AC014B"/>
    <w:rsid w:val="00AC2067"/>
    <w:rsid w:val="00AC27E0"/>
    <w:rsid w:val="00AC35CF"/>
    <w:rsid w:val="00AC550C"/>
    <w:rsid w:val="00AC55C1"/>
    <w:rsid w:val="00AC7CD7"/>
    <w:rsid w:val="00AD029F"/>
    <w:rsid w:val="00AD0841"/>
    <w:rsid w:val="00AD08C9"/>
    <w:rsid w:val="00AD0E61"/>
    <w:rsid w:val="00AD2EB0"/>
    <w:rsid w:val="00AD3311"/>
    <w:rsid w:val="00AD456A"/>
    <w:rsid w:val="00AD6300"/>
    <w:rsid w:val="00AD79C1"/>
    <w:rsid w:val="00AE209F"/>
    <w:rsid w:val="00AE2A01"/>
    <w:rsid w:val="00AE309D"/>
    <w:rsid w:val="00AE3CE5"/>
    <w:rsid w:val="00AE4A0E"/>
    <w:rsid w:val="00AE541D"/>
    <w:rsid w:val="00AE61F8"/>
    <w:rsid w:val="00AE781C"/>
    <w:rsid w:val="00AF120C"/>
    <w:rsid w:val="00AF24CD"/>
    <w:rsid w:val="00AF3C4D"/>
    <w:rsid w:val="00AF468F"/>
    <w:rsid w:val="00AF4D65"/>
    <w:rsid w:val="00AF53F8"/>
    <w:rsid w:val="00AF5D88"/>
    <w:rsid w:val="00AF5E5B"/>
    <w:rsid w:val="00AF74F7"/>
    <w:rsid w:val="00B00879"/>
    <w:rsid w:val="00B012E2"/>
    <w:rsid w:val="00B026A0"/>
    <w:rsid w:val="00B02D99"/>
    <w:rsid w:val="00B03AC3"/>
    <w:rsid w:val="00B03E5A"/>
    <w:rsid w:val="00B04252"/>
    <w:rsid w:val="00B04F3B"/>
    <w:rsid w:val="00B0580C"/>
    <w:rsid w:val="00B058D4"/>
    <w:rsid w:val="00B05EB5"/>
    <w:rsid w:val="00B06A18"/>
    <w:rsid w:val="00B06DDC"/>
    <w:rsid w:val="00B07C76"/>
    <w:rsid w:val="00B1078F"/>
    <w:rsid w:val="00B1149C"/>
    <w:rsid w:val="00B11E5D"/>
    <w:rsid w:val="00B12804"/>
    <w:rsid w:val="00B150A4"/>
    <w:rsid w:val="00B15668"/>
    <w:rsid w:val="00B1573F"/>
    <w:rsid w:val="00B15A24"/>
    <w:rsid w:val="00B17214"/>
    <w:rsid w:val="00B21D4B"/>
    <w:rsid w:val="00B23000"/>
    <w:rsid w:val="00B2421B"/>
    <w:rsid w:val="00B24649"/>
    <w:rsid w:val="00B24C9C"/>
    <w:rsid w:val="00B264ED"/>
    <w:rsid w:val="00B26A0A"/>
    <w:rsid w:val="00B27BC5"/>
    <w:rsid w:val="00B30396"/>
    <w:rsid w:val="00B318C0"/>
    <w:rsid w:val="00B319F0"/>
    <w:rsid w:val="00B31EE4"/>
    <w:rsid w:val="00B34DE1"/>
    <w:rsid w:val="00B36084"/>
    <w:rsid w:val="00B37729"/>
    <w:rsid w:val="00B377FD"/>
    <w:rsid w:val="00B37BA7"/>
    <w:rsid w:val="00B40588"/>
    <w:rsid w:val="00B40FC8"/>
    <w:rsid w:val="00B41279"/>
    <w:rsid w:val="00B4129E"/>
    <w:rsid w:val="00B426EB"/>
    <w:rsid w:val="00B42C5C"/>
    <w:rsid w:val="00B430A8"/>
    <w:rsid w:val="00B4374B"/>
    <w:rsid w:val="00B43CCE"/>
    <w:rsid w:val="00B442E5"/>
    <w:rsid w:val="00B452C2"/>
    <w:rsid w:val="00B460DB"/>
    <w:rsid w:val="00B46895"/>
    <w:rsid w:val="00B5141E"/>
    <w:rsid w:val="00B55AAB"/>
    <w:rsid w:val="00B55CAD"/>
    <w:rsid w:val="00B55E46"/>
    <w:rsid w:val="00B55F24"/>
    <w:rsid w:val="00B573F9"/>
    <w:rsid w:val="00B5750D"/>
    <w:rsid w:val="00B6010B"/>
    <w:rsid w:val="00B603F8"/>
    <w:rsid w:val="00B610F3"/>
    <w:rsid w:val="00B630C9"/>
    <w:rsid w:val="00B65697"/>
    <w:rsid w:val="00B66233"/>
    <w:rsid w:val="00B66309"/>
    <w:rsid w:val="00B663EC"/>
    <w:rsid w:val="00B66551"/>
    <w:rsid w:val="00B66585"/>
    <w:rsid w:val="00B666B1"/>
    <w:rsid w:val="00B71344"/>
    <w:rsid w:val="00B72169"/>
    <w:rsid w:val="00B724CD"/>
    <w:rsid w:val="00B734CA"/>
    <w:rsid w:val="00B74A9E"/>
    <w:rsid w:val="00B7508D"/>
    <w:rsid w:val="00B7586E"/>
    <w:rsid w:val="00B76352"/>
    <w:rsid w:val="00B76C2B"/>
    <w:rsid w:val="00B813F0"/>
    <w:rsid w:val="00B81676"/>
    <w:rsid w:val="00B81885"/>
    <w:rsid w:val="00B82573"/>
    <w:rsid w:val="00B82FA0"/>
    <w:rsid w:val="00B83FE3"/>
    <w:rsid w:val="00B848AA"/>
    <w:rsid w:val="00B8655B"/>
    <w:rsid w:val="00B86563"/>
    <w:rsid w:val="00B86C84"/>
    <w:rsid w:val="00B87948"/>
    <w:rsid w:val="00B90446"/>
    <w:rsid w:val="00B916F4"/>
    <w:rsid w:val="00B93839"/>
    <w:rsid w:val="00B9612B"/>
    <w:rsid w:val="00B96A65"/>
    <w:rsid w:val="00B96D76"/>
    <w:rsid w:val="00BA05BE"/>
    <w:rsid w:val="00BA10DB"/>
    <w:rsid w:val="00BA2ED9"/>
    <w:rsid w:val="00BA3193"/>
    <w:rsid w:val="00BA3495"/>
    <w:rsid w:val="00BA4446"/>
    <w:rsid w:val="00BA5870"/>
    <w:rsid w:val="00BA6361"/>
    <w:rsid w:val="00BA68A3"/>
    <w:rsid w:val="00BB11B3"/>
    <w:rsid w:val="00BB1627"/>
    <w:rsid w:val="00BB24BC"/>
    <w:rsid w:val="00BB3D0C"/>
    <w:rsid w:val="00BB3D6E"/>
    <w:rsid w:val="00BB420A"/>
    <w:rsid w:val="00BB420E"/>
    <w:rsid w:val="00BB4BAB"/>
    <w:rsid w:val="00BB6535"/>
    <w:rsid w:val="00BB717B"/>
    <w:rsid w:val="00BB74A4"/>
    <w:rsid w:val="00BB7572"/>
    <w:rsid w:val="00BB7A5A"/>
    <w:rsid w:val="00BC4598"/>
    <w:rsid w:val="00BC5066"/>
    <w:rsid w:val="00BC50EE"/>
    <w:rsid w:val="00BC5CC0"/>
    <w:rsid w:val="00BC5F01"/>
    <w:rsid w:val="00BC67E8"/>
    <w:rsid w:val="00BC6C2B"/>
    <w:rsid w:val="00BD162A"/>
    <w:rsid w:val="00BD2CEE"/>
    <w:rsid w:val="00BD2F19"/>
    <w:rsid w:val="00BD3B9D"/>
    <w:rsid w:val="00BD3FB9"/>
    <w:rsid w:val="00BD4467"/>
    <w:rsid w:val="00BD7279"/>
    <w:rsid w:val="00BE0532"/>
    <w:rsid w:val="00BE0C72"/>
    <w:rsid w:val="00BE1D41"/>
    <w:rsid w:val="00BE1FA4"/>
    <w:rsid w:val="00BE241A"/>
    <w:rsid w:val="00BE267D"/>
    <w:rsid w:val="00BE3744"/>
    <w:rsid w:val="00BE3B47"/>
    <w:rsid w:val="00BE3D18"/>
    <w:rsid w:val="00BE4ECB"/>
    <w:rsid w:val="00BE54A8"/>
    <w:rsid w:val="00BE65F3"/>
    <w:rsid w:val="00BE7A0F"/>
    <w:rsid w:val="00BE7A66"/>
    <w:rsid w:val="00BF062F"/>
    <w:rsid w:val="00BF0DD2"/>
    <w:rsid w:val="00BF53A4"/>
    <w:rsid w:val="00BF548B"/>
    <w:rsid w:val="00BF585F"/>
    <w:rsid w:val="00BF641C"/>
    <w:rsid w:val="00C00370"/>
    <w:rsid w:val="00C00E5A"/>
    <w:rsid w:val="00C00F76"/>
    <w:rsid w:val="00C01062"/>
    <w:rsid w:val="00C015F3"/>
    <w:rsid w:val="00C02634"/>
    <w:rsid w:val="00C036C5"/>
    <w:rsid w:val="00C0375F"/>
    <w:rsid w:val="00C045B2"/>
    <w:rsid w:val="00C04A22"/>
    <w:rsid w:val="00C064D8"/>
    <w:rsid w:val="00C07BDC"/>
    <w:rsid w:val="00C07E1F"/>
    <w:rsid w:val="00C118FA"/>
    <w:rsid w:val="00C13C2C"/>
    <w:rsid w:val="00C1403B"/>
    <w:rsid w:val="00C14101"/>
    <w:rsid w:val="00C14487"/>
    <w:rsid w:val="00C16DCC"/>
    <w:rsid w:val="00C2109F"/>
    <w:rsid w:val="00C22615"/>
    <w:rsid w:val="00C230D9"/>
    <w:rsid w:val="00C24590"/>
    <w:rsid w:val="00C24C4F"/>
    <w:rsid w:val="00C2531D"/>
    <w:rsid w:val="00C27619"/>
    <w:rsid w:val="00C30657"/>
    <w:rsid w:val="00C30863"/>
    <w:rsid w:val="00C310AB"/>
    <w:rsid w:val="00C316CA"/>
    <w:rsid w:val="00C329C6"/>
    <w:rsid w:val="00C33505"/>
    <w:rsid w:val="00C3412F"/>
    <w:rsid w:val="00C355DC"/>
    <w:rsid w:val="00C35E10"/>
    <w:rsid w:val="00C4061F"/>
    <w:rsid w:val="00C408CA"/>
    <w:rsid w:val="00C4095B"/>
    <w:rsid w:val="00C41F45"/>
    <w:rsid w:val="00C432A7"/>
    <w:rsid w:val="00C432C9"/>
    <w:rsid w:val="00C446E1"/>
    <w:rsid w:val="00C44920"/>
    <w:rsid w:val="00C45FC8"/>
    <w:rsid w:val="00C46324"/>
    <w:rsid w:val="00C46BDA"/>
    <w:rsid w:val="00C471D6"/>
    <w:rsid w:val="00C50C03"/>
    <w:rsid w:val="00C50D2F"/>
    <w:rsid w:val="00C513B7"/>
    <w:rsid w:val="00C515CF"/>
    <w:rsid w:val="00C52128"/>
    <w:rsid w:val="00C52588"/>
    <w:rsid w:val="00C527FB"/>
    <w:rsid w:val="00C5584B"/>
    <w:rsid w:val="00C56B65"/>
    <w:rsid w:val="00C57F6F"/>
    <w:rsid w:val="00C600EE"/>
    <w:rsid w:val="00C60B77"/>
    <w:rsid w:val="00C60EE1"/>
    <w:rsid w:val="00C61591"/>
    <w:rsid w:val="00C63080"/>
    <w:rsid w:val="00C64575"/>
    <w:rsid w:val="00C655E1"/>
    <w:rsid w:val="00C663CD"/>
    <w:rsid w:val="00C674F6"/>
    <w:rsid w:val="00C724C8"/>
    <w:rsid w:val="00C74329"/>
    <w:rsid w:val="00C74879"/>
    <w:rsid w:val="00C7582F"/>
    <w:rsid w:val="00C75B8A"/>
    <w:rsid w:val="00C77B42"/>
    <w:rsid w:val="00C77E4A"/>
    <w:rsid w:val="00C80A6A"/>
    <w:rsid w:val="00C81D90"/>
    <w:rsid w:val="00C82700"/>
    <w:rsid w:val="00C829DB"/>
    <w:rsid w:val="00C833F4"/>
    <w:rsid w:val="00C83864"/>
    <w:rsid w:val="00C83FFF"/>
    <w:rsid w:val="00C844A5"/>
    <w:rsid w:val="00C85C8F"/>
    <w:rsid w:val="00C8743C"/>
    <w:rsid w:val="00C87EE3"/>
    <w:rsid w:val="00C91B32"/>
    <w:rsid w:val="00C93744"/>
    <w:rsid w:val="00C951BC"/>
    <w:rsid w:val="00C9568B"/>
    <w:rsid w:val="00C959D6"/>
    <w:rsid w:val="00C95A80"/>
    <w:rsid w:val="00C966E8"/>
    <w:rsid w:val="00C96FA9"/>
    <w:rsid w:val="00C97178"/>
    <w:rsid w:val="00C97450"/>
    <w:rsid w:val="00CA09C2"/>
    <w:rsid w:val="00CA2962"/>
    <w:rsid w:val="00CA3568"/>
    <w:rsid w:val="00CA61A4"/>
    <w:rsid w:val="00CA732E"/>
    <w:rsid w:val="00CA7C82"/>
    <w:rsid w:val="00CB0591"/>
    <w:rsid w:val="00CB12EC"/>
    <w:rsid w:val="00CB29A4"/>
    <w:rsid w:val="00CB2B77"/>
    <w:rsid w:val="00CB2CD8"/>
    <w:rsid w:val="00CB2DFE"/>
    <w:rsid w:val="00CB37E2"/>
    <w:rsid w:val="00CB7E05"/>
    <w:rsid w:val="00CC031D"/>
    <w:rsid w:val="00CC15F5"/>
    <w:rsid w:val="00CC1E04"/>
    <w:rsid w:val="00CC1F01"/>
    <w:rsid w:val="00CC2053"/>
    <w:rsid w:val="00CC2B37"/>
    <w:rsid w:val="00CC32CE"/>
    <w:rsid w:val="00CC3358"/>
    <w:rsid w:val="00CC4412"/>
    <w:rsid w:val="00CC4807"/>
    <w:rsid w:val="00CC4AFD"/>
    <w:rsid w:val="00CC4C08"/>
    <w:rsid w:val="00CC6A0E"/>
    <w:rsid w:val="00CD3C4B"/>
    <w:rsid w:val="00CD40BA"/>
    <w:rsid w:val="00CD479D"/>
    <w:rsid w:val="00CD47E3"/>
    <w:rsid w:val="00CD6459"/>
    <w:rsid w:val="00CD74B7"/>
    <w:rsid w:val="00CD760F"/>
    <w:rsid w:val="00CE313C"/>
    <w:rsid w:val="00CE356A"/>
    <w:rsid w:val="00CE38C1"/>
    <w:rsid w:val="00CE4F12"/>
    <w:rsid w:val="00CE5E00"/>
    <w:rsid w:val="00CE64AC"/>
    <w:rsid w:val="00CE69CC"/>
    <w:rsid w:val="00CE6AA2"/>
    <w:rsid w:val="00CF3DC9"/>
    <w:rsid w:val="00CF4016"/>
    <w:rsid w:val="00CF4D02"/>
    <w:rsid w:val="00CF51C6"/>
    <w:rsid w:val="00CF5EF0"/>
    <w:rsid w:val="00CF5FAC"/>
    <w:rsid w:val="00CF65D0"/>
    <w:rsid w:val="00CF6F83"/>
    <w:rsid w:val="00D019F8"/>
    <w:rsid w:val="00D01A76"/>
    <w:rsid w:val="00D02969"/>
    <w:rsid w:val="00D0486E"/>
    <w:rsid w:val="00D050F6"/>
    <w:rsid w:val="00D0539B"/>
    <w:rsid w:val="00D0606E"/>
    <w:rsid w:val="00D107D2"/>
    <w:rsid w:val="00D1092A"/>
    <w:rsid w:val="00D10D59"/>
    <w:rsid w:val="00D10DF1"/>
    <w:rsid w:val="00D12546"/>
    <w:rsid w:val="00D138A0"/>
    <w:rsid w:val="00D13AE9"/>
    <w:rsid w:val="00D1480F"/>
    <w:rsid w:val="00D1490D"/>
    <w:rsid w:val="00D14B29"/>
    <w:rsid w:val="00D15923"/>
    <w:rsid w:val="00D15CA5"/>
    <w:rsid w:val="00D164E2"/>
    <w:rsid w:val="00D20249"/>
    <w:rsid w:val="00D205B0"/>
    <w:rsid w:val="00D20892"/>
    <w:rsid w:val="00D22B12"/>
    <w:rsid w:val="00D22FE3"/>
    <w:rsid w:val="00D2448A"/>
    <w:rsid w:val="00D25485"/>
    <w:rsid w:val="00D27887"/>
    <w:rsid w:val="00D30D48"/>
    <w:rsid w:val="00D30F50"/>
    <w:rsid w:val="00D315CB"/>
    <w:rsid w:val="00D31613"/>
    <w:rsid w:val="00D343D5"/>
    <w:rsid w:val="00D35B1B"/>
    <w:rsid w:val="00D36382"/>
    <w:rsid w:val="00D369EE"/>
    <w:rsid w:val="00D37E91"/>
    <w:rsid w:val="00D4102D"/>
    <w:rsid w:val="00D41B03"/>
    <w:rsid w:val="00D421E7"/>
    <w:rsid w:val="00D43A53"/>
    <w:rsid w:val="00D43E4C"/>
    <w:rsid w:val="00D45889"/>
    <w:rsid w:val="00D5125A"/>
    <w:rsid w:val="00D51C93"/>
    <w:rsid w:val="00D51DC3"/>
    <w:rsid w:val="00D527E1"/>
    <w:rsid w:val="00D56119"/>
    <w:rsid w:val="00D605CB"/>
    <w:rsid w:val="00D6208A"/>
    <w:rsid w:val="00D63BC8"/>
    <w:rsid w:val="00D64FF0"/>
    <w:rsid w:val="00D650C0"/>
    <w:rsid w:val="00D6785A"/>
    <w:rsid w:val="00D700C4"/>
    <w:rsid w:val="00D703D7"/>
    <w:rsid w:val="00D70AF5"/>
    <w:rsid w:val="00D714FB"/>
    <w:rsid w:val="00D71BF9"/>
    <w:rsid w:val="00D773D3"/>
    <w:rsid w:val="00D80B19"/>
    <w:rsid w:val="00D81446"/>
    <w:rsid w:val="00D81A5F"/>
    <w:rsid w:val="00D81E06"/>
    <w:rsid w:val="00D81F0C"/>
    <w:rsid w:val="00D82220"/>
    <w:rsid w:val="00D82D11"/>
    <w:rsid w:val="00D847BD"/>
    <w:rsid w:val="00D84ABD"/>
    <w:rsid w:val="00D876A9"/>
    <w:rsid w:val="00D9038D"/>
    <w:rsid w:val="00D9143E"/>
    <w:rsid w:val="00D921D4"/>
    <w:rsid w:val="00D927F0"/>
    <w:rsid w:val="00D92A7A"/>
    <w:rsid w:val="00D942DB"/>
    <w:rsid w:val="00D9448C"/>
    <w:rsid w:val="00D944E1"/>
    <w:rsid w:val="00D94CD7"/>
    <w:rsid w:val="00D96378"/>
    <w:rsid w:val="00D972AF"/>
    <w:rsid w:val="00D97348"/>
    <w:rsid w:val="00D976C0"/>
    <w:rsid w:val="00D97E28"/>
    <w:rsid w:val="00DA01CF"/>
    <w:rsid w:val="00DA35DC"/>
    <w:rsid w:val="00DA397D"/>
    <w:rsid w:val="00DA3F9D"/>
    <w:rsid w:val="00DA53F8"/>
    <w:rsid w:val="00DA548B"/>
    <w:rsid w:val="00DA5A0A"/>
    <w:rsid w:val="00DA65B1"/>
    <w:rsid w:val="00DA689B"/>
    <w:rsid w:val="00DA7D20"/>
    <w:rsid w:val="00DA7E30"/>
    <w:rsid w:val="00DB0EC9"/>
    <w:rsid w:val="00DB25A9"/>
    <w:rsid w:val="00DB3045"/>
    <w:rsid w:val="00DB4FBA"/>
    <w:rsid w:val="00DB58AF"/>
    <w:rsid w:val="00DB63B9"/>
    <w:rsid w:val="00DB6A89"/>
    <w:rsid w:val="00DC1785"/>
    <w:rsid w:val="00DC451B"/>
    <w:rsid w:val="00DC464D"/>
    <w:rsid w:val="00DD164A"/>
    <w:rsid w:val="00DD2C6E"/>
    <w:rsid w:val="00DD2D6A"/>
    <w:rsid w:val="00DD46D2"/>
    <w:rsid w:val="00DD6097"/>
    <w:rsid w:val="00DD6147"/>
    <w:rsid w:val="00DD7C5A"/>
    <w:rsid w:val="00DE0CC0"/>
    <w:rsid w:val="00DE2BF5"/>
    <w:rsid w:val="00DE448E"/>
    <w:rsid w:val="00DE5341"/>
    <w:rsid w:val="00DE6AE3"/>
    <w:rsid w:val="00DE74AC"/>
    <w:rsid w:val="00DF058B"/>
    <w:rsid w:val="00DF1A15"/>
    <w:rsid w:val="00DF1A39"/>
    <w:rsid w:val="00DF1A79"/>
    <w:rsid w:val="00DF1AF7"/>
    <w:rsid w:val="00DF1C7C"/>
    <w:rsid w:val="00DF2ACD"/>
    <w:rsid w:val="00DF3DE9"/>
    <w:rsid w:val="00DF4734"/>
    <w:rsid w:val="00DF53A9"/>
    <w:rsid w:val="00E003EF"/>
    <w:rsid w:val="00E00545"/>
    <w:rsid w:val="00E01484"/>
    <w:rsid w:val="00E01C3C"/>
    <w:rsid w:val="00E02615"/>
    <w:rsid w:val="00E0292E"/>
    <w:rsid w:val="00E02EF0"/>
    <w:rsid w:val="00E05941"/>
    <w:rsid w:val="00E0598A"/>
    <w:rsid w:val="00E0707A"/>
    <w:rsid w:val="00E074AA"/>
    <w:rsid w:val="00E07740"/>
    <w:rsid w:val="00E11B43"/>
    <w:rsid w:val="00E11BC0"/>
    <w:rsid w:val="00E14C74"/>
    <w:rsid w:val="00E150B4"/>
    <w:rsid w:val="00E153BB"/>
    <w:rsid w:val="00E15E06"/>
    <w:rsid w:val="00E174C2"/>
    <w:rsid w:val="00E20005"/>
    <w:rsid w:val="00E23D72"/>
    <w:rsid w:val="00E23F5E"/>
    <w:rsid w:val="00E24BBC"/>
    <w:rsid w:val="00E24DF2"/>
    <w:rsid w:val="00E25AEA"/>
    <w:rsid w:val="00E25FFF"/>
    <w:rsid w:val="00E26A2B"/>
    <w:rsid w:val="00E30F83"/>
    <w:rsid w:val="00E334CF"/>
    <w:rsid w:val="00E33E18"/>
    <w:rsid w:val="00E365AD"/>
    <w:rsid w:val="00E37F10"/>
    <w:rsid w:val="00E40A38"/>
    <w:rsid w:val="00E40FF2"/>
    <w:rsid w:val="00E4124B"/>
    <w:rsid w:val="00E4308C"/>
    <w:rsid w:val="00E45507"/>
    <w:rsid w:val="00E45BD5"/>
    <w:rsid w:val="00E465F2"/>
    <w:rsid w:val="00E47335"/>
    <w:rsid w:val="00E47D17"/>
    <w:rsid w:val="00E510C1"/>
    <w:rsid w:val="00E5160B"/>
    <w:rsid w:val="00E51D1E"/>
    <w:rsid w:val="00E51F30"/>
    <w:rsid w:val="00E5203A"/>
    <w:rsid w:val="00E525E0"/>
    <w:rsid w:val="00E52732"/>
    <w:rsid w:val="00E52C04"/>
    <w:rsid w:val="00E52D91"/>
    <w:rsid w:val="00E53132"/>
    <w:rsid w:val="00E53320"/>
    <w:rsid w:val="00E55FB0"/>
    <w:rsid w:val="00E57413"/>
    <w:rsid w:val="00E60B0B"/>
    <w:rsid w:val="00E60C58"/>
    <w:rsid w:val="00E614FE"/>
    <w:rsid w:val="00E633CF"/>
    <w:rsid w:val="00E63B85"/>
    <w:rsid w:val="00E65118"/>
    <w:rsid w:val="00E652FB"/>
    <w:rsid w:val="00E6629C"/>
    <w:rsid w:val="00E70B84"/>
    <w:rsid w:val="00E73002"/>
    <w:rsid w:val="00E730D3"/>
    <w:rsid w:val="00E7329B"/>
    <w:rsid w:val="00E73C68"/>
    <w:rsid w:val="00E73F6C"/>
    <w:rsid w:val="00E768EF"/>
    <w:rsid w:val="00E803F9"/>
    <w:rsid w:val="00E8098E"/>
    <w:rsid w:val="00E815EC"/>
    <w:rsid w:val="00E830A5"/>
    <w:rsid w:val="00E83E35"/>
    <w:rsid w:val="00E864DA"/>
    <w:rsid w:val="00E8723E"/>
    <w:rsid w:val="00E873C3"/>
    <w:rsid w:val="00E87473"/>
    <w:rsid w:val="00E878C9"/>
    <w:rsid w:val="00E91CA6"/>
    <w:rsid w:val="00E92E27"/>
    <w:rsid w:val="00E93C11"/>
    <w:rsid w:val="00E93D09"/>
    <w:rsid w:val="00E948A9"/>
    <w:rsid w:val="00E95A87"/>
    <w:rsid w:val="00E9612E"/>
    <w:rsid w:val="00E97D41"/>
    <w:rsid w:val="00EA131F"/>
    <w:rsid w:val="00EA190F"/>
    <w:rsid w:val="00EA1A32"/>
    <w:rsid w:val="00EA2BDE"/>
    <w:rsid w:val="00EA2DEA"/>
    <w:rsid w:val="00EA2F44"/>
    <w:rsid w:val="00EA4956"/>
    <w:rsid w:val="00EA5330"/>
    <w:rsid w:val="00EA5766"/>
    <w:rsid w:val="00EA7365"/>
    <w:rsid w:val="00EB060A"/>
    <w:rsid w:val="00EB3666"/>
    <w:rsid w:val="00EB3FFF"/>
    <w:rsid w:val="00EB523D"/>
    <w:rsid w:val="00EB538F"/>
    <w:rsid w:val="00EB5F49"/>
    <w:rsid w:val="00EB6D2F"/>
    <w:rsid w:val="00EB6E2F"/>
    <w:rsid w:val="00EB70A7"/>
    <w:rsid w:val="00EC0F09"/>
    <w:rsid w:val="00EC2058"/>
    <w:rsid w:val="00EC48FB"/>
    <w:rsid w:val="00EC59AD"/>
    <w:rsid w:val="00EC5E5A"/>
    <w:rsid w:val="00EC5E77"/>
    <w:rsid w:val="00EC6025"/>
    <w:rsid w:val="00EC60D8"/>
    <w:rsid w:val="00ED03FF"/>
    <w:rsid w:val="00ED1F04"/>
    <w:rsid w:val="00ED4101"/>
    <w:rsid w:val="00ED4DBB"/>
    <w:rsid w:val="00ED6A57"/>
    <w:rsid w:val="00EE1E8E"/>
    <w:rsid w:val="00EE3551"/>
    <w:rsid w:val="00EE51B5"/>
    <w:rsid w:val="00EE5648"/>
    <w:rsid w:val="00EE5DB8"/>
    <w:rsid w:val="00EE6164"/>
    <w:rsid w:val="00EE7969"/>
    <w:rsid w:val="00EE7D11"/>
    <w:rsid w:val="00EF0107"/>
    <w:rsid w:val="00EF12E2"/>
    <w:rsid w:val="00EF1BB0"/>
    <w:rsid w:val="00EF1EA6"/>
    <w:rsid w:val="00EF2EE4"/>
    <w:rsid w:val="00EF3344"/>
    <w:rsid w:val="00EF3999"/>
    <w:rsid w:val="00EF39DB"/>
    <w:rsid w:val="00EF3A88"/>
    <w:rsid w:val="00EF3E7A"/>
    <w:rsid w:val="00EF4F52"/>
    <w:rsid w:val="00EF612D"/>
    <w:rsid w:val="00EF684C"/>
    <w:rsid w:val="00F00982"/>
    <w:rsid w:val="00F00F24"/>
    <w:rsid w:val="00F013CB"/>
    <w:rsid w:val="00F0301A"/>
    <w:rsid w:val="00F03A8F"/>
    <w:rsid w:val="00F0446E"/>
    <w:rsid w:val="00F04DB9"/>
    <w:rsid w:val="00F06404"/>
    <w:rsid w:val="00F07199"/>
    <w:rsid w:val="00F072A2"/>
    <w:rsid w:val="00F072B6"/>
    <w:rsid w:val="00F07706"/>
    <w:rsid w:val="00F078D8"/>
    <w:rsid w:val="00F07BD8"/>
    <w:rsid w:val="00F10A4D"/>
    <w:rsid w:val="00F1179E"/>
    <w:rsid w:val="00F12F1A"/>
    <w:rsid w:val="00F13A1B"/>
    <w:rsid w:val="00F14588"/>
    <w:rsid w:val="00F153E0"/>
    <w:rsid w:val="00F1619A"/>
    <w:rsid w:val="00F20A4D"/>
    <w:rsid w:val="00F22058"/>
    <w:rsid w:val="00F225D4"/>
    <w:rsid w:val="00F245F5"/>
    <w:rsid w:val="00F25C8B"/>
    <w:rsid w:val="00F266D3"/>
    <w:rsid w:val="00F26E87"/>
    <w:rsid w:val="00F306D6"/>
    <w:rsid w:val="00F31370"/>
    <w:rsid w:val="00F31824"/>
    <w:rsid w:val="00F31C6D"/>
    <w:rsid w:val="00F324C0"/>
    <w:rsid w:val="00F32A7E"/>
    <w:rsid w:val="00F32FF2"/>
    <w:rsid w:val="00F33A4B"/>
    <w:rsid w:val="00F34FD4"/>
    <w:rsid w:val="00F3642F"/>
    <w:rsid w:val="00F36908"/>
    <w:rsid w:val="00F36C50"/>
    <w:rsid w:val="00F36D86"/>
    <w:rsid w:val="00F36F51"/>
    <w:rsid w:val="00F41D3B"/>
    <w:rsid w:val="00F42848"/>
    <w:rsid w:val="00F42DFB"/>
    <w:rsid w:val="00F44AF0"/>
    <w:rsid w:val="00F45C17"/>
    <w:rsid w:val="00F47C6C"/>
    <w:rsid w:val="00F5403B"/>
    <w:rsid w:val="00F5528F"/>
    <w:rsid w:val="00F55290"/>
    <w:rsid w:val="00F558E8"/>
    <w:rsid w:val="00F56880"/>
    <w:rsid w:val="00F60E31"/>
    <w:rsid w:val="00F6147E"/>
    <w:rsid w:val="00F63B3A"/>
    <w:rsid w:val="00F64533"/>
    <w:rsid w:val="00F65288"/>
    <w:rsid w:val="00F670CB"/>
    <w:rsid w:val="00F67FE2"/>
    <w:rsid w:val="00F700FB"/>
    <w:rsid w:val="00F71111"/>
    <w:rsid w:val="00F71907"/>
    <w:rsid w:val="00F726D9"/>
    <w:rsid w:val="00F727CC"/>
    <w:rsid w:val="00F73049"/>
    <w:rsid w:val="00F73D45"/>
    <w:rsid w:val="00F74869"/>
    <w:rsid w:val="00F7544C"/>
    <w:rsid w:val="00F776AF"/>
    <w:rsid w:val="00F81129"/>
    <w:rsid w:val="00F8169B"/>
    <w:rsid w:val="00F81FD2"/>
    <w:rsid w:val="00F82012"/>
    <w:rsid w:val="00F8480D"/>
    <w:rsid w:val="00F86725"/>
    <w:rsid w:val="00F86A55"/>
    <w:rsid w:val="00F874DE"/>
    <w:rsid w:val="00F877F7"/>
    <w:rsid w:val="00F87FDB"/>
    <w:rsid w:val="00F907C1"/>
    <w:rsid w:val="00F908C9"/>
    <w:rsid w:val="00F91186"/>
    <w:rsid w:val="00F91A1D"/>
    <w:rsid w:val="00F92565"/>
    <w:rsid w:val="00F92E0E"/>
    <w:rsid w:val="00F93A58"/>
    <w:rsid w:val="00F93C27"/>
    <w:rsid w:val="00F942C7"/>
    <w:rsid w:val="00F94560"/>
    <w:rsid w:val="00F94A63"/>
    <w:rsid w:val="00F95DFA"/>
    <w:rsid w:val="00FA0713"/>
    <w:rsid w:val="00FA0ACC"/>
    <w:rsid w:val="00FA2D12"/>
    <w:rsid w:val="00FA2DD8"/>
    <w:rsid w:val="00FA4001"/>
    <w:rsid w:val="00FA4C72"/>
    <w:rsid w:val="00FA563C"/>
    <w:rsid w:val="00FA6269"/>
    <w:rsid w:val="00FB0ECE"/>
    <w:rsid w:val="00FB1BAD"/>
    <w:rsid w:val="00FB227B"/>
    <w:rsid w:val="00FB23FD"/>
    <w:rsid w:val="00FB254E"/>
    <w:rsid w:val="00FB47FF"/>
    <w:rsid w:val="00FB5356"/>
    <w:rsid w:val="00FB6C85"/>
    <w:rsid w:val="00FB7436"/>
    <w:rsid w:val="00FC13C2"/>
    <w:rsid w:val="00FC1808"/>
    <w:rsid w:val="00FC1CE0"/>
    <w:rsid w:val="00FC3E1E"/>
    <w:rsid w:val="00FC4891"/>
    <w:rsid w:val="00FC4DE8"/>
    <w:rsid w:val="00FC69B1"/>
    <w:rsid w:val="00FD029F"/>
    <w:rsid w:val="00FD0635"/>
    <w:rsid w:val="00FD14B2"/>
    <w:rsid w:val="00FD1C2B"/>
    <w:rsid w:val="00FD1E4D"/>
    <w:rsid w:val="00FD23FD"/>
    <w:rsid w:val="00FD244A"/>
    <w:rsid w:val="00FD2A3E"/>
    <w:rsid w:val="00FD4AA6"/>
    <w:rsid w:val="00FD4AD0"/>
    <w:rsid w:val="00FD5336"/>
    <w:rsid w:val="00FD5923"/>
    <w:rsid w:val="00FD59D7"/>
    <w:rsid w:val="00FD5C78"/>
    <w:rsid w:val="00FD7862"/>
    <w:rsid w:val="00FE0077"/>
    <w:rsid w:val="00FE0231"/>
    <w:rsid w:val="00FE0ED9"/>
    <w:rsid w:val="00FE1E6A"/>
    <w:rsid w:val="00FE203E"/>
    <w:rsid w:val="00FE2ECC"/>
    <w:rsid w:val="00FE47F8"/>
    <w:rsid w:val="00FE5B78"/>
    <w:rsid w:val="00FE6A46"/>
    <w:rsid w:val="00FE6F5C"/>
    <w:rsid w:val="00FE7663"/>
    <w:rsid w:val="00FE7D8C"/>
    <w:rsid w:val="00FF0345"/>
    <w:rsid w:val="00FF0A8D"/>
    <w:rsid w:val="00FF1395"/>
    <w:rsid w:val="00FF1755"/>
    <w:rsid w:val="00FF181E"/>
    <w:rsid w:val="00FF1895"/>
    <w:rsid w:val="00FF1C42"/>
    <w:rsid w:val="00FF1E55"/>
    <w:rsid w:val="00FF3919"/>
    <w:rsid w:val="00FF43CE"/>
    <w:rsid w:val="00FF5250"/>
    <w:rsid w:val="00FF5733"/>
    <w:rsid w:val="00FF5B82"/>
    <w:rsid w:val="00FF6D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A"/>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C54"/>
    <w:pPr>
      <w:ind w:left="720"/>
      <w:contextualSpacing/>
    </w:pPr>
  </w:style>
  <w:style w:type="character" w:customStyle="1" w:styleId="ListParagraphChar">
    <w:name w:val="List Paragraph Char"/>
    <w:basedOn w:val="DefaultParagraphFont"/>
    <w:link w:val="ListParagraph"/>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59"/>
    <w:rsid w:val="0089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0">
    <w:name w:val="normal"/>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0"/>
    <w:next w:val="normal0"/>
    <w:link w:val="TitleChar"/>
    <w:uiPriority w:val="10"/>
    <w:qFormat/>
    <w:rsid w:val="009511B6"/>
    <w:pPr>
      <w:keepNext/>
      <w:keepLines/>
      <w:spacing w:after="60"/>
    </w:pPr>
    <w:rPr>
      <w:sz w:val="52"/>
      <w:szCs w:val="52"/>
    </w:rPr>
  </w:style>
  <w:style w:type="character" w:customStyle="1" w:styleId="TitleChar">
    <w:name w:val="Title Char"/>
    <w:basedOn w:val="DefaultParagraphFont"/>
    <w:link w:val="Title"/>
    <w:uiPriority w:val="10"/>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uiPriority w:val="1"/>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1"/>
      </w:numPr>
    </w:pPr>
  </w:style>
  <w:style w:type="character" w:styleId="Hyperlink">
    <w:name w:val="Hyperlink"/>
    <w:basedOn w:val="DefaultParagraphFont"/>
    <w:uiPriority w:val="99"/>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2"/>
      </w:numPr>
    </w:pPr>
  </w:style>
  <w:style w:type="numbering" w:customStyle="1" w:styleId="ImportedStyle10">
    <w:name w:val="Imported Style 1.0"/>
    <w:rsid w:val="00AA46F1"/>
    <w:pPr>
      <w:numPr>
        <w:numId w:val="3"/>
      </w:numPr>
    </w:pPr>
  </w:style>
  <w:style w:type="numbering" w:customStyle="1" w:styleId="ImportedStyle3">
    <w:name w:val="Imported Style 3"/>
    <w:rsid w:val="00AA46F1"/>
    <w:pPr>
      <w:numPr>
        <w:numId w:val="4"/>
      </w:numPr>
    </w:pPr>
  </w:style>
  <w:style w:type="character" w:customStyle="1" w:styleId="Heading2Char">
    <w:name w:val="Heading 2 Char"/>
    <w:basedOn w:val="DefaultParagraphFont"/>
    <w:link w:val="Heading2"/>
    <w:uiPriority w:val="9"/>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uiPriority w:val="99"/>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 w:type="numbering" w:customStyle="1" w:styleId="Lettered">
    <w:name w:val="Lettered"/>
    <w:rsid w:val="00D82220"/>
    <w:pPr>
      <w:numPr>
        <w:numId w:val="5"/>
      </w:numPr>
    </w:pPr>
  </w:style>
  <w:style w:type="paragraph" w:styleId="BodyText">
    <w:name w:val="Body Text"/>
    <w:basedOn w:val="Normal"/>
    <w:link w:val="BodyTextChar"/>
    <w:uiPriority w:val="1"/>
    <w:qFormat/>
    <w:rsid w:val="00BE3B47"/>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E3B47"/>
    <w:rPr>
      <w:rFonts w:ascii="Arial" w:eastAsia="Arial" w:hAnsi="Arial" w:cs="Arial"/>
      <w:sz w:val="24"/>
      <w:szCs w:val="24"/>
      <w:lang w:bidi="en-US"/>
    </w:rPr>
  </w:style>
  <w:style w:type="paragraph" w:customStyle="1" w:styleId="TableParagraph">
    <w:name w:val="Table Paragraph"/>
    <w:basedOn w:val="Normal"/>
    <w:uiPriority w:val="1"/>
    <w:qFormat/>
    <w:rsid w:val="00B573F9"/>
    <w:pPr>
      <w:widowControl w:val="0"/>
      <w:autoSpaceDE w:val="0"/>
      <w:autoSpaceDN w:val="0"/>
      <w:spacing w:before="68" w:after="0" w:line="240" w:lineRule="auto"/>
      <w:ind w:left="75"/>
    </w:pPr>
    <w:rPr>
      <w:rFonts w:ascii="Arial" w:eastAsia="Arial" w:hAnsi="Arial" w:cs="Arial"/>
      <w:lang w:bidi="en-US"/>
    </w:rPr>
  </w:style>
  <w:style w:type="character" w:customStyle="1" w:styleId="Bodytext4">
    <w:name w:val="Body text (4)_"/>
    <w:basedOn w:val="DefaultParagraphFont"/>
    <w:link w:val="Bodytext40"/>
    <w:rsid w:val="00D205B0"/>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D205B0"/>
    <w:pPr>
      <w:widowControl w:val="0"/>
      <w:shd w:val="clear" w:color="auto" w:fill="FFFFFF"/>
      <w:spacing w:before="300" w:after="300" w:line="0" w:lineRule="atLeast"/>
      <w:jc w:val="right"/>
    </w:pPr>
    <w:rPr>
      <w:rFonts w:ascii="Times New Roman" w:eastAsia="Times New Roman" w:hAnsi="Times New Roman" w:cs="Times New Roman"/>
    </w:rPr>
  </w:style>
  <w:style w:type="paragraph" w:customStyle="1" w:styleId="m-1368643783679002083gmail-m217996789078957114gmail-msolistparagraph">
    <w:name w:val="m_-1368643783679002083gmail-m217996789078957114gmail-msolistparagraph"/>
    <w:basedOn w:val="Normal"/>
    <w:rsid w:val="006611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msonormal">
    <w:name w:val="x_msonormal"/>
    <w:basedOn w:val="Normal"/>
    <w:rsid w:val="002573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
    <w:name w:val="Body B"/>
    <w:rsid w:val="0094621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N"/>
    </w:rPr>
  </w:style>
  <w:style w:type="paragraph" w:customStyle="1" w:styleId="BodyC">
    <w:name w:val="Body C"/>
    <w:rsid w:val="009E5BB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1">
    <w:name w:val="Imported Style 11"/>
    <w:rsid w:val="009E5BBA"/>
    <w:pPr>
      <w:numPr>
        <w:numId w:val="25"/>
      </w:numPr>
    </w:pPr>
  </w:style>
  <w:style w:type="numbering" w:customStyle="1" w:styleId="ImportedStyle101">
    <w:name w:val="Imported Style 1.01"/>
    <w:rsid w:val="009E5BBA"/>
    <w:pPr>
      <w:numPr>
        <w:numId w:val="26"/>
      </w:numPr>
    </w:pPr>
  </w:style>
  <w:style w:type="character" w:customStyle="1" w:styleId="aqj">
    <w:name w:val="aqj"/>
    <w:basedOn w:val="DefaultParagraphFont"/>
    <w:rsid w:val="00317FBD"/>
  </w:style>
  <w:style w:type="character" w:styleId="FollowedHyperlink">
    <w:name w:val="FollowedHyperlink"/>
    <w:basedOn w:val="DefaultParagraphFont"/>
    <w:uiPriority w:val="99"/>
    <w:semiHidden/>
    <w:unhideWhenUsed/>
    <w:rsid w:val="00173438"/>
    <w:rPr>
      <w:color w:val="800080"/>
      <w:u w:val="single"/>
    </w:rPr>
  </w:style>
  <w:style w:type="paragraph" w:customStyle="1" w:styleId="font5">
    <w:name w:val="font5"/>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6">
    <w:name w:val="font6"/>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7">
    <w:name w:val="font7"/>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8">
    <w:name w:val="font8"/>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9">
    <w:name w:val="font9"/>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10">
    <w:name w:val="font10"/>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11">
    <w:name w:val="font11"/>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12">
    <w:name w:val="font12"/>
    <w:basedOn w:val="Normal"/>
    <w:rsid w:val="00173438"/>
    <w:pPr>
      <w:spacing w:before="100" w:beforeAutospacing="1" w:after="100" w:afterAutospacing="1" w:line="240" w:lineRule="auto"/>
    </w:pPr>
    <w:rPr>
      <w:rFonts w:ascii="Calibri" w:eastAsia="Times New Roman" w:hAnsi="Calibri" w:cs="Times New Roman"/>
      <w:i/>
      <w:iCs/>
      <w:color w:val="000000"/>
      <w:sz w:val="18"/>
      <w:szCs w:val="18"/>
    </w:rPr>
  </w:style>
  <w:style w:type="paragraph" w:customStyle="1" w:styleId="xl65">
    <w:name w:val="xl65"/>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6">
    <w:name w:val="xl66"/>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8">
    <w:name w:val="xl68"/>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9">
    <w:name w:val="xl6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1">
    <w:name w:val="xl71"/>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2">
    <w:name w:val="xl72"/>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3">
    <w:name w:val="xl7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8">
    <w:name w:val="xl78"/>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9">
    <w:name w:val="xl7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 w:type="paragraph" w:customStyle="1" w:styleId="xl83">
    <w:name w:val="xl8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5">
    <w:name w:val="xl8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ImportedStyle3"/>
    <w:pPr>
      <w:numPr>
        <w:numId w:val="4"/>
      </w:numPr>
    </w:pPr>
  </w:style>
  <w:style w:type="numbering" w:customStyle="1" w:styleId="ListParagraphChar">
    <w:name w:val="ImportedStyle2"/>
    <w:pPr>
      <w:numPr>
        <w:numId w:val="2"/>
      </w:numPr>
    </w:pPr>
  </w:style>
  <w:style w:type="numbering" w:customStyle="1" w:styleId="BalloonText">
    <w:name w:val="ImportedStyle10"/>
    <w:pPr>
      <w:numPr>
        <w:numId w:val="3"/>
      </w:numPr>
    </w:pPr>
  </w:style>
  <w:style w:type="numbering" w:customStyle="1" w:styleId="BalloonTextChar">
    <w:name w:val="Lettered"/>
    <w:pPr>
      <w:numPr>
        <w:numId w:val="5"/>
      </w:numPr>
    </w:pPr>
  </w:style>
  <w:style w:type="numbering" w:customStyle="1" w:styleId="TableGrid">
    <w:name w:val="ImportedStyle1"/>
    <w:pPr>
      <w:numPr>
        <w:numId w:val="1"/>
      </w:numPr>
    </w:pPr>
  </w:style>
</w:styles>
</file>

<file path=word/webSettings.xml><?xml version="1.0" encoding="utf-8"?>
<w:webSettings xmlns:r="http://schemas.openxmlformats.org/officeDocument/2006/relationships" xmlns:w="http://schemas.openxmlformats.org/wordprocessingml/2006/main">
  <w:divs>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54595039">
      <w:bodyDiv w:val="1"/>
      <w:marLeft w:val="0"/>
      <w:marRight w:val="0"/>
      <w:marTop w:val="0"/>
      <w:marBottom w:val="0"/>
      <w:divBdr>
        <w:top w:val="none" w:sz="0" w:space="0" w:color="auto"/>
        <w:left w:val="none" w:sz="0" w:space="0" w:color="auto"/>
        <w:bottom w:val="none" w:sz="0" w:space="0" w:color="auto"/>
        <w:right w:val="none" w:sz="0" w:space="0" w:color="auto"/>
      </w:divBdr>
    </w:div>
    <w:div w:id="66730477">
      <w:bodyDiv w:val="1"/>
      <w:marLeft w:val="0"/>
      <w:marRight w:val="0"/>
      <w:marTop w:val="0"/>
      <w:marBottom w:val="0"/>
      <w:divBdr>
        <w:top w:val="none" w:sz="0" w:space="0" w:color="auto"/>
        <w:left w:val="none" w:sz="0" w:space="0" w:color="auto"/>
        <w:bottom w:val="none" w:sz="0" w:space="0" w:color="auto"/>
        <w:right w:val="none" w:sz="0" w:space="0" w:color="auto"/>
      </w:divBdr>
    </w:div>
    <w:div w:id="72318503">
      <w:bodyDiv w:val="1"/>
      <w:marLeft w:val="0"/>
      <w:marRight w:val="0"/>
      <w:marTop w:val="0"/>
      <w:marBottom w:val="0"/>
      <w:divBdr>
        <w:top w:val="none" w:sz="0" w:space="0" w:color="auto"/>
        <w:left w:val="none" w:sz="0" w:space="0" w:color="auto"/>
        <w:bottom w:val="none" w:sz="0" w:space="0" w:color="auto"/>
        <w:right w:val="none" w:sz="0" w:space="0" w:color="auto"/>
      </w:divBdr>
    </w:div>
    <w:div w:id="134026749">
      <w:bodyDiv w:val="1"/>
      <w:marLeft w:val="0"/>
      <w:marRight w:val="0"/>
      <w:marTop w:val="0"/>
      <w:marBottom w:val="0"/>
      <w:divBdr>
        <w:top w:val="none" w:sz="0" w:space="0" w:color="auto"/>
        <w:left w:val="none" w:sz="0" w:space="0" w:color="auto"/>
        <w:bottom w:val="none" w:sz="0" w:space="0" w:color="auto"/>
        <w:right w:val="none" w:sz="0" w:space="0" w:color="auto"/>
      </w:divBdr>
    </w:div>
    <w:div w:id="140583646">
      <w:bodyDiv w:val="1"/>
      <w:marLeft w:val="0"/>
      <w:marRight w:val="0"/>
      <w:marTop w:val="0"/>
      <w:marBottom w:val="0"/>
      <w:divBdr>
        <w:top w:val="none" w:sz="0" w:space="0" w:color="auto"/>
        <w:left w:val="none" w:sz="0" w:space="0" w:color="auto"/>
        <w:bottom w:val="none" w:sz="0" w:space="0" w:color="auto"/>
        <w:right w:val="none" w:sz="0" w:space="0" w:color="auto"/>
      </w:divBdr>
      <w:divsChild>
        <w:div w:id="384256961">
          <w:marLeft w:val="0"/>
          <w:marRight w:val="0"/>
          <w:marTop w:val="0"/>
          <w:marBottom w:val="0"/>
          <w:divBdr>
            <w:top w:val="none" w:sz="0" w:space="0" w:color="auto"/>
            <w:left w:val="none" w:sz="0" w:space="0" w:color="auto"/>
            <w:bottom w:val="none" w:sz="0" w:space="0" w:color="auto"/>
            <w:right w:val="none" w:sz="0" w:space="0" w:color="auto"/>
          </w:divBdr>
        </w:div>
        <w:div w:id="1548448547">
          <w:marLeft w:val="0"/>
          <w:marRight w:val="0"/>
          <w:marTop w:val="0"/>
          <w:marBottom w:val="0"/>
          <w:divBdr>
            <w:top w:val="none" w:sz="0" w:space="0" w:color="auto"/>
            <w:left w:val="none" w:sz="0" w:space="0" w:color="auto"/>
            <w:bottom w:val="none" w:sz="0" w:space="0" w:color="auto"/>
            <w:right w:val="none" w:sz="0" w:space="0" w:color="auto"/>
          </w:divBdr>
        </w:div>
        <w:div w:id="866331451">
          <w:marLeft w:val="0"/>
          <w:marRight w:val="0"/>
          <w:marTop w:val="0"/>
          <w:marBottom w:val="0"/>
          <w:divBdr>
            <w:top w:val="none" w:sz="0" w:space="0" w:color="auto"/>
            <w:left w:val="none" w:sz="0" w:space="0" w:color="auto"/>
            <w:bottom w:val="none" w:sz="0" w:space="0" w:color="auto"/>
            <w:right w:val="none" w:sz="0" w:space="0" w:color="auto"/>
          </w:divBdr>
        </w:div>
        <w:div w:id="17633096">
          <w:marLeft w:val="0"/>
          <w:marRight w:val="0"/>
          <w:marTop w:val="0"/>
          <w:marBottom w:val="0"/>
          <w:divBdr>
            <w:top w:val="none" w:sz="0" w:space="0" w:color="auto"/>
            <w:left w:val="none" w:sz="0" w:space="0" w:color="auto"/>
            <w:bottom w:val="none" w:sz="0" w:space="0" w:color="auto"/>
            <w:right w:val="none" w:sz="0" w:space="0" w:color="auto"/>
          </w:divBdr>
        </w:div>
        <w:div w:id="1388189170">
          <w:marLeft w:val="0"/>
          <w:marRight w:val="0"/>
          <w:marTop w:val="0"/>
          <w:marBottom w:val="0"/>
          <w:divBdr>
            <w:top w:val="none" w:sz="0" w:space="0" w:color="auto"/>
            <w:left w:val="none" w:sz="0" w:space="0" w:color="auto"/>
            <w:bottom w:val="none" w:sz="0" w:space="0" w:color="auto"/>
            <w:right w:val="none" w:sz="0" w:space="0" w:color="auto"/>
          </w:divBdr>
        </w:div>
        <w:div w:id="1623414558">
          <w:marLeft w:val="0"/>
          <w:marRight w:val="0"/>
          <w:marTop w:val="0"/>
          <w:marBottom w:val="0"/>
          <w:divBdr>
            <w:top w:val="none" w:sz="0" w:space="0" w:color="auto"/>
            <w:left w:val="none" w:sz="0" w:space="0" w:color="auto"/>
            <w:bottom w:val="none" w:sz="0" w:space="0" w:color="auto"/>
            <w:right w:val="none" w:sz="0" w:space="0" w:color="auto"/>
          </w:divBdr>
        </w:div>
        <w:div w:id="826282654">
          <w:marLeft w:val="0"/>
          <w:marRight w:val="0"/>
          <w:marTop w:val="0"/>
          <w:marBottom w:val="0"/>
          <w:divBdr>
            <w:top w:val="none" w:sz="0" w:space="0" w:color="auto"/>
            <w:left w:val="none" w:sz="0" w:space="0" w:color="auto"/>
            <w:bottom w:val="none" w:sz="0" w:space="0" w:color="auto"/>
            <w:right w:val="none" w:sz="0" w:space="0" w:color="auto"/>
          </w:divBdr>
        </w:div>
        <w:div w:id="1149245480">
          <w:marLeft w:val="0"/>
          <w:marRight w:val="0"/>
          <w:marTop w:val="0"/>
          <w:marBottom w:val="0"/>
          <w:divBdr>
            <w:top w:val="none" w:sz="0" w:space="0" w:color="auto"/>
            <w:left w:val="none" w:sz="0" w:space="0" w:color="auto"/>
            <w:bottom w:val="none" w:sz="0" w:space="0" w:color="auto"/>
            <w:right w:val="none" w:sz="0" w:space="0" w:color="auto"/>
          </w:divBdr>
        </w:div>
        <w:div w:id="1413815299">
          <w:marLeft w:val="0"/>
          <w:marRight w:val="0"/>
          <w:marTop w:val="0"/>
          <w:marBottom w:val="0"/>
          <w:divBdr>
            <w:top w:val="none" w:sz="0" w:space="0" w:color="auto"/>
            <w:left w:val="none" w:sz="0" w:space="0" w:color="auto"/>
            <w:bottom w:val="none" w:sz="0" w:space="0" w:color="auto"/>
            <w:right w:val="none" w:sz="0" w:space="0" w:color="auto"/>
          </w:divBdr>
        </w:div>
        <w:div w:id="523789974">
          <w:marLeft w:val="0"/>
          <w:marRight w:val="0"/>
          <w:marTop w:val="0"/>
          <w:marBottom w:val="0"/>
          <w:divBdr>
            <w:top w:val="none" w:sz="0" w:space="0" w:color="auto"/>
            <w:left w:val="none" w:sz="0" w:space="0" w:color="auto"/>
            <w:bottom w:val="none" w:sz="0" w:space="0" w:color="auto"/>
            <w:right w:val="none" w:sz="0" w:space="0" w:color="auto"/>
          </w:divBdr>
        </w:div>
        <w:div w:id="705253913">
          <w:marLeft w:val="0"/>
          <w:marRight w:val="0"/>
          <w:marTop w:val="0"/>
          <w:marBottom w:val="0"/>
          <w:divBdr>
            <w:top w:val="none" w:sz="0" w:space="0" w:color="auto"/>
            <w:left w:val="none" w:sz="0" w:space="0" w:color="auto"/>
            <w:bottom w:val="none" w:sz="0" w:space="0" w:color="auto"/>
            <w:right w:val="none" w:sz="0" w:space="0" w:color="auto"/>
          </w:divBdr>
        </w:div>
        <w:div w:id="692413373">
          <w:marLeft w:val="0"/>
          <w:marRight w:val="0"/>
          <w:marTop w:val="0"/>
          <w:marBottom w:val="0"/>
          <w:divBdr>
            <w:top w:val="none" w:sz="0" w:space="0" w:color="auto"/>
            <w:left w:val="none" w:sz="0" w:space="0" w:color="auto"/>
            <w:bottom w:val="none" w:sz="0" w:space="0" w:color="auto"/>
            <w:right w:val="none" w:sz="0" w:space="0" w:color="auto"/>
          </w:divBdr>
        </w:div>
      </w:divsChild>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50290039">
      <w:bodyDiv w:val="1"/>
      <w:marLeft w:val="0"/>
      <w:marRight w:val="0"/>
      <w:marTop w:val="0"/>
      <w:marBottom w:val="0"/>
      <w:divBdr>
        <w:top w:val="none" w:sz="0" w:space="0" w:color="auto"/>
        <w:left w:val="none" w:sz="0" w:space="0" w:color="auto"/>
        <w:bottom w:val="none" w:sz="0" w:space="0" w:color="auto"/>
        <w:right w:val="none" w:sz="0" w:space="0" w:color="auto"/>
      </w:divBdr>
    </w:div>
    <w:div w:id="162747606">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301928754">
      <w:bodyDiv w:val="1"/>
      <w:marLeft w:val="0"/>
      <w:marRight w:val="0"/>
      <w:marTop w:val="0"/>
      <w:marBottom w:val="0"/>
      <w:divBdr>
        <w:top w:val="none" w:sz="0" w:space="0" w:color="auto"/>
        <w:left w:val="none" w:sz="0" w:space="0" w:color="auto"/>
        <w:bottom w:val="none" w:sz="0" w:space="0" w:color="auto"/>
        <w:right w:val="none" w:sz="0" w:space="0" w:color="auto"/>
      </w:divBdr>
    </w:div>
    <w:div w:id="316610786">
      <w:bodyDiv w:val="1"/>
      <w:marLeft w:val="0"/>
      <w:marRight w:val="0"/>
      <w:marTop w:val="0"/>
      <w:marBottom w:val="0"/>
      <w:divBdr>
        <w:top w:val="none" w:sz="0" w:space="0" w:color="auto"/>
        <w:left w:val="none" w:sz="0" w:space="0" w:color="auto"/>
        <w:bottom w:val="none" w:sz="0" w:space="0" w:color="auto"/>
        <w:right w:val="none" w:sz="0" w:space="0" w:color="auto"/>
      </w:divBdr>
    </w:div>
    <w:div w:id="379014377">
      <w:bodyDiv w:val="1"/>
      <w:marLeft w:val="0"/>
      <w:marRight w:val="0"/>
      <w:marTop w:val="0"/>
      <w:marBottom w:val="0"/>
      <w:divBdr>
        <w:top w:val="none" w:sz="0" w:space="0" w:color="auto"/>
        <w:left w:val="none" w:sz="0" w:space="0" w:color="auto"/>
        <w:bottom w:val="none" w:sz="0" w:space="0" w:color="auto"/>
        <w:right w:val="none" w:sz="0" w:space="0" w:color="auto"/>
      </w:divBdr>
    </w:div>
    <w:div w:id="384111844">
      <w:bodyDiv w:val="1"/>
      <w:marLeft w:val="0"/>
      <w:marRight w:val="0"/>
      <w:marTop w:val="0"/>
      <w:marBottom w:val="0"/>
      <w:divBdr>
        <w:top w:val="none" w:sz="0" w:space="0" w:color="auto"/>
        <w:left w:val="none" w:sz="0" w:space="0" w:color="auto"/>
        <w:bottom w:val="none" w:sz="0" w:space="0" w:color="auto"/>
        <w:right w:val="none" w:sz="0" w:space="0" w:color="auto"/>
      </w:divBdr>
    </w:div>
    <w:div w:id="384135548">
      <w:bodyDiv w:val="1"/>
      <w:marLeft w:val="0"/>
      <w:marRight w:val="0"/>
      <w:marTop w:val="0"/>
      <w:marBottom w:val="0"/>
      <w:divBdr>
        <w:top w:val="none" w:sz="0" w:space="0" w:color="auto"/>
        <w:left w:val="none" w:sz="0" w:space="0" w:color="auto"/>
        <w:bottom w:val="none" w:sz="0" w:space="0" w:color="auto"/>
        <w:right w:val="none" w:sz="0" w:space="0" w:color="auto"/>
      </w:divBdr>
    </w:div>
    <w:div w:id="416707516">
      <w:bodyDiv w:val="1"/>
      <w:marLeft w:val="0"/>
      <w:marRight w:val="0"/>
      <w:marTop w:val="0"/>
      <w:marBottom w:val="0"/>
      <w:divBdr>
        <w:top w:val="none" w:sz="0" w:space="0" w:color="auto"/>
        <w:left w:val="none" w:sz="0" w:space="0" w:color="auto"/>
        <w:bottom w:val="none" w:sz="0" w:space="0" w:color="auto"/>
        <w:right w:val="none" w:sz="0" w:space="0" w:color="auto"/>
      </w:divBdr>
    </w:div>
    <w:div w:id="446391544">
      <w:bodyDiv w:val="1"/>
      <w:marLeft w:val="0"/>
      <w:marRight w:val="0"/>
      <w:marTop w:val="0"/>
      <w:marBottom w:val="0"/>
      <w:divBdr>
        <w:top w:val="none" w:sz="0" w:space="0" w:color="auto"/>
        <w:left w:val="none" w:sz="0" w:space="0" w:color="auto"/>
        <w:bottom w:val="none" w:sz="0" w:space="0" w:color="auto"/>
        <w:right w:val="none" w:sz="0" w:space="0" w:color="auto"/>
      </w:divBdr>
    </w:div>
    <w:div w:id="509879347">
      <w:bodyDiv w:val="1"/>
      <w:marLeft w:val="0"/>
      <w:marRight w:val="0"/>
      <w:marTop w:val="0"/>
      <w:marBottom w:val="0"/>
      <w:divBdr>
        <w:top w:val="none" w:sz="0" w:space="0" w:color="auto"/>
        <w:left w:val="none" w:sz="0" w:space="0" w:color="auto"/>
        <w:bottom w:val="none" w:sz="0" w:space="0" w:color="auto"/>
        <w:right w:val="none" w:sz="0" w:space="0" w:color="auto"/>
      </w:divBdr>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601110710">
      <w:bodyDiv w:val="1"/>
      <w:marLeft w:val="0"/>
      <w:marRight w:val="0"/>
      <w:marTop w:val="0"/>
      <w:marBottom w:val="0"/>
      <w:divBdr>
        <w:top w:val="none" w:sz="0" w:space="0" w:color="auto"/>
        <w:left w:val="none" w:sz="0" w:space="0" w:color="auto"/>
        <w:bottom w:val="none" w:sz="0" w:space="0" w:color="auto"/>
        <w:right w:val="none" w:sz="0" w:space="0" w:color="auto"/>
      </w:divBdr>
    </w:div>
    <w:div w:id="628167425">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697505324">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02309223">
      <w:bodyDiv w:val="1"/>
      <w:marLeft w:val="0"/>
      <w:marRight w:val="0"/>
      <w:marTop w:val="0"/>
      <w:marBottom w:val="0"/>
      <w:divBdr>
        <w:top w:val="none" w:sz="0" w:space="0" w:color="auto"/>
        <w:left w:val="none" w:sz="0" w:space="0" w:color="auto"/>
        <w:bottom w:val="none" w:sz="0" w:space="0" w:color="auto"/>
        <w:right w:val="none" w:sz="0" w:space="0" w:color="auto"/>
      </w:divBdr>
    </w:div>
    <w:div w:id="807742342">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825896480">
      <w:bodyDiv w:val="1"/>
      <w:marLeft w:val="0"/>
      <w:marRight w:val="0"/>
      <w:marTop w:val="0"/>
      <w:marBottom w:val="0"/>
      <w:divBdr>
        <w:top w:val="none" w:sz="0" w:space="0" w:color="auto"/>
        <w:left w:val="none" w:sz="0" w:space="0" w:color="auto"/>
        <w:bottom w:val="none" w:sz="0" w:space="0" w:color="auto"/>
        <w:right w:val="none" w:sz="0" w:space="0" w:color="auto"/>
      </w:divBdr>
    </w:div>
    <w:div w:id="833110566">
      <w:bodyDiv w:val="1"/>
      <w:marLeft w:val="0"/>
      <w:marRight w:val="0"/>
      <w:marTop w:val="0"/>
      <w:marBottom w:val="0"/>
      <w:divBdr>
        <w:top w:val="none" w:sz="0" w:space="0" w:color="auto"/>
        <w:left w:val="none" w:sz="0" w:space="0" w:color="auto"/>
        <w:bottom w:val="none" w:sz="0" w:space="0" w:color="auto"/>
        <w:right w:val="none" w:sz="0" w:space="0" w:color="auto"/>
      </w:divBdr>
      <w:divsChild>
        <w:div w:id="1186409091">
          <w:marLeft w:val="0"/>
          <w:marRight w:val="0"/>
          <w:marTop w:val="0"/>
          <w:marBottom w:val="0"/>
          <w:divBdr>
            <w:top w:val="none" w:sz="0" w:space="0" w:color="auto"/>
            <w:left w:val="none" w:sz="0" w:space="0" w:color="auto"/>
            <w:bottom w:val="none" w:sz="0" w:space="0" w:color="auto"/>
            <w:right w:val="none" w:sz="0" w:space="0" w:color="auto"/>
          </w:divBdr>
        </w:div>
        <w:div w:id="2031949343">
          <w:marLeft w:val="0"/>
          <w:marRight w:val="0"/>
          <w:marTop w:val="0"/>
          <w:marBottom w:val="0"/>
          <w:divBdr>
            <w:top w:val="none" w:sz="0" w:space="0" w:color="auto"/>
            <w:left w:val="none" w:sz="0" w:space="0" w:color="auto"/>
            <w:bottom w:val="none" w:sz="0" w:space="0" w:color="auto"/>
            <w:right w:val="none" w:sz="0" w:space="0" w:color="auto"/>
          </w:divBdr>
        </w:div>
        <w:div w:id="706023412">
          <w:marLeft w:val="0"/>
          <w:marRight w:val="0"/>
          <w:marTop w:val="0"/>
          <w:marBottom w:val="0"/>
          <w:divBdr>
            <w:top w:val="none" w:sz="0" w:space="0" w:color="auto"/>
            <w:left w:val="none" w:sz="0" w:space="0" w:color="auto"/>
            <w:bottom w:val="none" w:sz="0" w:space="0" w:color="auto"/>
            <w:right w:val="none" w:sz="0" w:space="0" w:color="auto"/>
          </w:divBdr>
        </w:div>
        <w:div w:id="2144544586">
          <w:marLeft w:val="0"/>
          <w:marRight w:val="0"/>
          <w:marTop w:val="0"/>
          <w:marBottom w:val="0"/>
          <w:divBdr>
            <w:top w:val="none" w:sz="0" w:space="0" w:color="auto"/>
            <w:left w:val="none" w:sz="0" w:space="0" w:color="auto"/>
            <w:bottom w:val="none" w:sz="0" w:space="0" w:color="auto"/>
            <w:right w:val="none" w:sz="0" w:space="0" w:color="auto"/>
          </w:divBdr>
        </w:div>
        <w:div w:id="1605572066">
          <w:marLeft w:val="0"/>
          <w:marRight w:val="0"/>
          <w:marTop w:val="0"/>
          <w:marBottom w:val="0"/>
          <w:divBdr>
            <w:top w:val="none" w:sz="0" w:space="0" w:color="auto"/>
            <w:left w:val="none" w:sz="0" w:space="0" w:color="auto"/>
            <w:bottom w:val="none" w:sz="0" w:space="0" w:color="auto"/>
            <w:right w:val="none" w:sz="0" w:space="0" w:color="auto"/>
          </w:divBdr>
        </w:div>
        <w:div w:id="86312222">
          <w:marLeft w:val="0"/>
          <w:marRight w:val="0"/>
          <w:marTop w:val="0"/>
          <w:marBottom w:val="0"/>
          <w:divBdr>
            <w:top w:val="none" w:sz="0" w:space="0" w:color="auto"/>
            <w:left w:val="none" w:sz="0" w:space="0" w:color="auto"/>
            <w:bottom w:val="none" w:sz="0" w:space="0" w:color="auto"/>
            <w:right w:val="none" w:sz="0" w:space="0" w:color="auto"/>
          </w:divBdr>
        </w:div>
        <w:div w:id="1570798966">
          <w:marLeft w:val="0"/>
          <w:marRight w:val="0"/>
          <w:marTop w:val="0"/>
          <w:marBottom w:val="0"/>
          <w:divBdr>
            <w:top w:val="none" w:sz="0" w:space="0" w:color="auto"/>
            <w:left w:val="none" w:sz="0" w:space="0" w:color="auto"/>
            <w:bottom w:val="none" w:sz="0" w:space="0" w:color="auto"/>
            <w:right w:val="none" w:sz="0" w:space="0" w:color="auto"/>
          </w:divBdr>
        </w:div>
        <w:div w:id="1224483664">
          <w:marLeft w:val="0"/>
          <w:marRight w:val="0"/>
          <w:marTop w:val="0"/>
          <w:marBottom w:val="0"/>
          <w:divBdr>
            <w:top w:val="none" w:sz="0" w:space="0" w:color="auto"/>
            <w:left w:val="none" w:sz="0" w:space="0" w:color="auto"/>
            <w:bottom w:val="none" w:sz="0" w:space="0" w:color="auto"/>
            <w:right w:val="none" w:sz="0" w:space="0" w:color="auto"/>
          </w:divBdr>
        </w:div>
        <w:div w:id="1278177350">
          <w:marLeft w:val="0"/>
          <w:marRight w:val="0"/>
          <w:marTop w:val="0"/>
          <w:marBottom w:val="0"/>
          <w:divBdr>
            <w:top w:val="none" w:sz="0" w:space="0" w:color="auto"/>
            <w:left w:val="none" w:sz="0" w:space="0" w:color="auto"/>
            <w:bottom w:val="none" w:sz="0" w:space="0" w:color="auto"/>
            <w:right w:val="none" w:sz="0" w:space="0" w:color="auto"/>
          </w:divBdr>
        </w:div>
        <w:div w:id="1156841675">
          <w:marLeft w:val="0"/>
          <w:marRight w:val="0"/>
          <w:marTop w:val="0"/>
          <w:marBottom w:val="0"/>
          <w:divBdr>
            <w:top w:val="none" w:sz="0" w:space="0" w:color="auto"/>
            <w:left w:val="none" w:sz="0" w:space="0" w:color="auto"/>
            <w:bottom w:val="none" w:sz="0" w:space="0" w:color="auto"/>
            <w:right w:val="none" w:sz="0" w:space="0" w:color="auto"/>
          </w:divBdr>
        </w:div>
        <w:div w:id="1825776543">
          <w:marLeft w:val="0"/>
          <w:marRight w:val="0"/>
          <w:marTop w:val="0"/>
          <w:marBottom w:val="0"/>
          <w:divBdr>
            <w:top w:val="none" w:sz="0" w:space="0" w:color="auto"/>
            <w:left w:val="none" w:sz="0" w:space="0" w:color="auto"/>
            <w:bottom w:val="none" w:sz="0" w:space="0" w:color="auto"/>
            <w:right w:val="none" w:sz="0" w:space="0" w:color="auto"/>
          </w:divBdr>
        </w:div>
        <w:div w:id="515198216">
          <w:marLeft w:val="0"/>
          <w:marRight w:val="0"/>
          <w:marTop w:val="0"/>
          <w:marBottom w:val="0"/>
          <w:divBdr>
            <w:top w:val="none" w:sz="0" w:space="0" w:color="auto"/>
            <w:left w:val="none" w:sz="0" w:space="0" w:color="auto"/>
            <w:bottom w:val="none" w:sz="0" w:space="0" w:color="auto"/>
            <w:right w:val="none" w:sz="0" w:space="0" w:color="auto"/>
          </w:divBdr>
        </w:div>
      </w:divsChild>
    </w:div>
    <w:div w:id="912275202">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958685720">
      <w:bodyDiv w:val="1"/>
      <w:marLeft w:val="0"/>
      <w:marRight w:val="0"/>
      <w:marTop w:val="0"/>
      <w:marBottom w:val="0"/>
      <w:divBdr>
        <w:top w:val="none" w:sz="0" w:space="0" w:color="auto"/>
        <w:left w:val="none" w:sz="0" w:space="0" w:color="auto"/>
        <w:bottom w:val="none" w:sz="0" w:space="0" w:color="auto"/>
        <w:right w:val="none" w:sz="0" w:space="0" w:color="auto"/>
      </w:divBdr>
    </w:div>
    <w:div w:id="993725317">
      <w:bodyDiv w:val="1"/>
      <w:marLeft w:val="0"/>
      <w:marRight w:val="0"/>
      <w:marTop w:val="0"/>
      <w:marBottom w:val="0"/>
      <w:divBdr>
        <w:top w:val="none" w:sz="0" w:space="0" w:color="auto"/>
        <w:left w:val="none" w:sz="0" w:space="0" w:color="auto"/>
        <w:bottom w:val="none" w:sz="0" w:space="0" w:color="auto"/>
        <w:right w:val="none" w:sz="0" w:space="0" w:color="auto"/>
      </w:divBdr>
    </w:div>
    <w:div w:id="1019160983">
      <w:bodyDiv w:val="1"/>
      <w:marLeft w:val="0"/>
      <w:marRight w:val="0"/>
      <w:marTop w:val="0"/>
      <w:marBottom w:val="0"/>
      <w:divBdr>
        <w:top w:val="none" w:sz="0" w:space="0" w:color="auto"/>
        <w:left w:val="none" w:sz="0" w:space="0" w:color="auto"/>
        <w:bottom w:val="none" w:sz="0" w:space="0" w:color="auto"/>
        <w:right w:val="none" w:sz="0" w:space="0" w:color="auto"/>
      </w:divBdr>
    </w:div>
    <w:div w:id="1063024766">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33911647">
      <w:bodyDiv w:val="1"/>
      <w:marLeft w:val="0"/>
      <w:marRight w:val="0"/>
      <w:marTop w:val="0"/>
      <w:marBottom w:val="0"/>
      <w:divBdr>
        <w:top w:val="none" w:sz="0" w:space="0" w:color="auto"/>
        <w:left w:val="none" w:sz="0" w:space="0" w:color="auto"/>
        <w:bottom w:val="none" w:sz="0" w:space="0" w:color="auto"/>
        <w:right w:val="none" w:sz="0" w:space="0" w:color="auto"/>
      </w:divBdr>
    </w:div>
    <w:div w:id="1146820585">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192692379">
      <w:bodyDiv w:val="1"/>
      <w:marLeft w:val="0"/>
      <w:marRight w:val="0"/>
      <w:marTop w:val="0"/>
      <w:marBottom w:val="0"/>
      <w:divBdr>
        <w:top w:val="none" w:sz="0" w:space="0" w:color="auto"/>
        <w:left w:val="none" w:sz="0" w:space="0" w:color="auto"/>
        <w:bottom w:val="none" w:sz="0" w:space="0" w:color="auto"/>
        <w:right w:val="none" w:sz="0" w:space="0" w:color="auto"/>
      </w:divBdr>
    </w:div>
    <w:div w:id="1218860916">
      <w:bodyDiv w:val="1"/>
      <w:marLeft w:val="0"/>
      <w:marRight w:val="0"/>
      <w:marTop w:val="0"/>
      <w:marBottom w:val="0"/>
      <w:divBdr>
        <w:top w:val="none" w:sz="0" w:space="0" w:color="auto"/>
        <w:left w:val="none" w:sz="0" w:space="0" w:color="auto"/>
        <w:bottom w:val="none" w:sz="0" w:space="0" w:color="auto"/>
        <w:right w:val="none" w:sz="0" w:space="0" w:color="auto"/>
      </w:divBdr>
    </w:div>
    <w:div w:id="1250579500">
      <w:bodyDiv w:val="1"/>
      <w:marLeft w:val="0"/>
      <w:marRight w:val="0"/>
      <w:marTop w:val="0"/>
      <w:marBottom w:val="0"/>
      <w:divBdr>
        <w:top w:val="none" w:sz="0" w:space="0" w:color="auto"/>
        <w:left w:val="none" w:sz="0" w:space="0" w:color="auto"/>
        <w:bottom w:val="none" w:sz="0" w:space="0" w:color="auto"/>
        <w:right w:val="none" w:sz="0" w:space="0" w:color="auto"/>
      </w:divBdr>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401252709">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568882665">
      <w:bodyDiv w:val="1"/>
      <w:marLeft w:val="0"/>
      <w:marRight w:val="0"/>
      <w:marTop w:val="0"/>
      <w:marBottom w:val="0"/>
      <w:divBdr>
        <w:top w:val="none" w:sz="0" w:space="0" w:color="auto"/>
        <w:left w:val="none" w:sz="0" w:space="0" w:color="auto"/>
        <w:bottom w:val="none" w:sz="0" w:space="0" w:color="auto"/>
        <w:right w:val="none" w:sz="0" w:space="0" w:color="auto"/>
      </w:divBdr>
    </w:div>
    <w:div w:id="1590893806">
      <w:bodyDiv w:val="1"/>
      <w:marLeft w:val="0"/>
      <w:marRight w:val="0"/>
      <w:marTop w:val="0"/>
      <w:marBottom w:val="0"/>
      <w:divBdr>
        <w:top w:val="none" w:sz="0" w:space="0" w:color="auto"/>
        <w:left w:val="none" w:sz="0" w:space="0" w:color="auto"/>
        <w:bottom w:val="none" w:sz="0" w:space="0" w:color="auto"/>
        <w:right w:val="none" w:sz="0" w:space="0" w:color="auto"/>
      </w:divBdr>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634172693">
      <w:bodyDiv w:val="1"/>
      <w:marLeft w:val="0"/>
      <w:marRight w:val="0"/>
      <w:marTop w:val="0"/>
      <w:marBottom w:val="0"/>
      <w:divBdr>
        <w:top w:val="none" w:sz="0" w:space="0" w:color="auto"/>
        <w:left w:val="none" w:sz="0" w:space="0" w:color="auto"/>
        <w:bottom w:val="none" w:sz="0" w:space="0" w:color="auto"/>
        <w:right w:val="none" w:sz="0" w:space="0" w:color="auto"/>
      </w:divBdr>
    </w:div>
    <w:div w:id="1652099297">
      <w:bodyDiv w:val="1"/>
      <w:marLeft w:val="0"/>
      <w:marRight w:val="0"/>
      <w:marTop w:val="0"/>
      <w:marBottom w:val="0"/>
      <w:divBdr>
        <w:top w:val="none" w:sz="0" w:space="0" w:color="auto"/>
        <w:left w:val="none" w:sz="0" w:space="0" w:color="auto"/>
        <w:bottom w:val="none" w:sz="0" w:space="0" w:color="auto"/>
        <w:right w:val="none" w:sz="0" w:space="0" w:color="auto"/>
      </w:divBdr>
    </w:div>
    <w:div w:id="1706754943">
      <w:bodyDiv w:val="1"/>
      <w:marLeft w:val="0"/>
      <w:marRight w:val="0"/>
      <w:marTop w:val="0"/>
      <w:marBottom w:val="0"/>
      <w:divBdr>
        <w:top w:val="none" w:sz="0" w:space="0" w:color="auto"/>
        <w:left w:val="none" w:sz="0" w:space="0" w:color="auto"/>
        <w:bottom w:val="none" w:sz="0" w:space="0" w:color="auto"/>
        <w:right w:val="none" w:sz="0" w:space="0" w:color="auto"/>
      </w:divBdr>
    </w:div>
    <w:div w:id="1729914125">
      <w:bodyDiv w:val="1"/>
      <w:marLeft w:val="0"/>
      <w:marRight w:val="0"/>
      <w:marTop w:val="0"/>
      <w:marBottom w:val="0"/>
      <w:divBdr>
        <w:top w:val="none" w:sz="0" w:space="0" w:color="auto"/>
        <w:left w:val="none" w:sz="0" w:space="0" w:color="auto"/>
        <w:bottom w:val="none" w:sz="0" w:space="0" w:color="auto"/>
        <w:right w:val="none" w:sz="0" w:space="0" w:color="auto"/>
      </w:divBdr>
      <w:divsChild>
        <w:div w:id="349648695">
          <w:marLeft w:val="0"/>
          <w:marRight w:val="0"/>
          <w:marTop w:val="0"/>
          <w:marBottom w:val="0"/>
          <w:divBdr>
            <w:top w:val="none" w:sz="0" w:space="0" w:color="auto"/>
            <w:left w:val="none" w:sz="0" w:space="0" w:color="auto"/>
            <w:bottom w:val="none" w:sz="0" w:space="0" w:color="auto"/>
            <w:right w:val="none" w:sz="0" w:space="0" w:color="auto"/>
          </w:divBdr>
        </w:div>
        <w:div w:id="1634213492">
          <w:marLeft w:val="0"/>
          <w:marRight w:val="0"/>
          <w:marTop w:val="0"/>
          <w:marBottom w:val="0"/>
          <w:divBdr>
            <w:top w:val="none" w:sz="0" w:space="0" w:color="auto"/>
            <w:left w:val="none" w:sz="0" w:space="0" w:color="auto"/>
            <w:bottom w:val="none" w:sz="0" w:space="0" w:color="auto"/>
            <w:right w:val="none" w:sz="0" w:space="0" w:color="auto"/>
          </w:divBdr>
        </w:div>
        <w:div w:id="1498375965">
          <w:marLeft w:val="0"/>
          <w:marRight w:val="0"/>
          <w:marTop w:val="0"/>
          <w:marBottom w:val="0"/>
          <w:divBdr>
            <w:top w:val="none" w:sz="0" w:space="0" w:color="auto"/>
            <w:left w:val="none" w:sz="0" w:space="0" w:color="auto"/>
            <w:bottom w:val="none" w:sz="0" w:space="0" w:color="auto"/>
            <w:right w:val="none" w:sz="0" w:space="0" w:color="auto"/>
          </w:divBdr>
        </w:div>
        <w:div w:id="2101635321">
          <w:marLeft w:val="0"/>
          <w:marRight w:val="0"/>
          <w:marTop w:val="0"/>
          <w:marBottom w:val="0"/>
          <w:divBdr>
            <w:top w:val="none" w:sz="0" w:space="0" w:color="auto"/>
            <w:left w:val="none" w:sz="0" w:space="0" w:color="auto"/>
            <w:bottom w:val="none" w:sz="0" w:space="0" w:color="auto"/>
            <w:right w:val="none" w:sz="0" w:space="0" w:color="auto"/>
          </w:divBdr>
        </w:div>
        <w:div w:id="813520271">
          <w:marLeft w:val="0"/>
          <w:marRight w:val="0"/>
          <w:marTop w:val="0"/>
          <w:marBottom w:val="0"/>
          <w:divBdr>
            <w:top w:val="none" w:sz="0" w:space="0" w:color="auto"/>
            <w:left w:val="none" w:sz="0" w:space="0" w:color="auto"/>
            <w:bottom w:val="none" w:sz="0" w:space="0" w:color="auto"/>
            <w:right w:val="none" w:sz="0" w:space="0" w:color="auto"/>
          </w:divBdr>
        </w:div>
        <w:div w:id="2021547090">
          <w:marLeft w:val="0"/>
          <w:marRight w:val="0"/>
          <w:marTop w:val="0"/>
          <w:marBottom w:val="0"/>
          <w:divBdr>
            <w:top w:val="none" w:sz="0" w:space="0" w:color="auto"/>
            <w:left w:val="none" w:sz="0" w:space="0" w:color="auto"/>
            <w:bottom w:val="none" w:sz="0" w:space="0" w:color="auto"/>
            <w:right w:val="none" w:sz="0" w:space="0" w:color="auto"/>
          </w:divBdr>
        </w:div>
        <w:div w:id="1326325211">
          <w:marLeft w:val="0"/>
          <w:marRight w:val="0"/>
          <w:marTop w:val="0"/>
          <w:marBottom w:val="0"/>
          <w:divBdr>
            <w:top w:val="none" w:sz="0" w:space="0" w:color="auto"/>
            <w:left w:val="none" w:sz="0" w:space="0" w:color="auto"/>
            <w:bottom w:val="none" w:sz="0" w:space="0" w:color="auto"/>
            <w:right w:val="none" w:sz="0" w:space="0" w:color="auto"/>
          </w:divBdr>
        </w:div>
        <w:div w:id="1606882777">
          <w:marLeft w:val="0"/>
          <w:marRight w:val="0"/>
          <w:marTop w:val="0"/>
          <w:marBottom w:val="0"/>
          <w:divBdr>
            <w:top w:val="none" w:sz="0" w:space="0" w:color="auto"/>
            <w:left w:val="none" w:sz="0" w:space="0" w:color="auto"/>
            <w:bottom w:val="none" w:sz="0" w:space="0" w:color="auto"/>
            <w:right w:val="none" w:sz="0" w:space="0" w:color="auto"/>
          </w:divBdr>
        </w:div>
        <w:div w:id="936250493">
          <w:marLeft w:val="0"/>
          <w:marRight w:val="0"/>
          <w:marTop w:val="0"/>
          <w:marBottom w:val="0"/>
          <w:divBdr>
            <w:top w:val="none" w:sz="0" w:space="0" w:color="auto"/>
            <w:left w:val="none" w:sz="0" w:space="0" w:color="auto"/>
            <w:bottom w:val="none" w:sz="0" w:space="0" w:color="auto"/>
            <w:right w:val="none" w:sz="0" w:space="0" w:color="auto"/>
          </w:divBdr>
        </w:div>
        <w:div w:id="694774146">
          <w:marLeft w:val="0"/>
          <w:marRight w:val="0"/>
          <w:marTop w:val="0"/>
          <w:marBottom w:val="0"/>
          <w:divBdr>
            <w:top w:val="none" w:sz="0" w:space="0" w:color="auto"/>
            <w:left w:val="none" w:sz="0" w:space="0" w:color="auto"/>
            <w:bottom w:val="none" w:sz="0" w:space="0" w:color="auto"/>
            <w:right w:val="none" w:sz="0" w:space="0" w:color="auto"/>
          </w:divBdr>
        </w:div>
        <w:div w:id="1287539009">
          <w:marLeft w:val="0"/>
          <w:marRight w:val="0"/>
          <w:marTop w:val="0"/>
          <w:marBottom w:val="0"/>
          <w:divBdr>
            <w:top w:val="none" w:sz="0" w:space="0" w:color="auto"/>
            <w:left w:val="none" w:sz="0" w:space="0" w:color="auto"/>
            <w:bottom w:val="none" w:sz="0" w:space="0" w:color="auto"/>
            <w:right w:val="none" w:sz="0" w:space="0" w:color="auto"/>
          </w:divBdr>
        </w:div>
        <w:div w:id="1606763845">
          <w:marLeft w:val="0"/>
          <w:marRight w:val="0"/>
          <w:marTop w:val="0"/>
          <w:marBottom w:val="0"/>
          <w:divBdr>
            <w:top w:val="none" w:sz="0" w:space="0" w:color="auto"/>
            <w:left w:val="none" w:sz="0" w:space="0" w:color="auto"/>
            <w:bottom w:val="none" w:sz="0" w:space="0" w:color="auto"/>
            <w:right w:val="none" w:sz="0" w:space="0" w:color="auto"/>
          </w:divBdr>
        </w:div>
      </w:divsChild>
    </w:div>
    <w:div w:id="1801873851">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806579583">
      <w:bodyDiv w:val="1"/>
      <w:marLeft w:val="0"/>
      <w:marRight w:val="0"/>
      <w:marTop w:val="0"/>
      <w:marBottom w:val="0"/>
      <w:divBdr>
        <w:top w:val="none" w:sz="0" w:space="0" w:color="auto"/>
        <w:left w:val="none" w:sz="0" w:space="0" w:color="auto"/>
        <w:bottom w:val="none" w:sz="0" w:space="0" w:color="auto"/>
        <w:right w:val="none" w:sz="0" w:space="0" w:color="auto"/>
      </w:divBdr>
    </w:div>
    <w:div w:id="1844201322">
      <w:bodyDiv w:val="1"/>
      <w:marLeft w:val="0"/>
      <w:marRight w:val="0"/>
      <w:marTop w:val="0"/>
      <w:marBottom w:val="0"/>
      <w:divBdr>
        <w:top w:val="none" w:sz="0" w:space="0" w:color="auto"/>
        <w:left w:val="none" w:sz="0" w:space="0" w:color="auto"/>
        <w:bottom w:val="none" w:sz="0" w:space="0" w:color="auto"/>
        <w:right w:val="none" w:sz="0" w:space="0" w:color="auto"/>
      </w:divBdr>
    </w:div>
    <w:div w:id="1846162275">
      <w:bodyDiv w:val="1"/>
      <w:marLeft w:val="0"/>
      <w:marRight w:val="0"/>
      <w:marTop w:val="0"/>
      <w:marBottom w:val="0"/>
      <w:divBdr>
        <w:top w:val="none" w:sz="0" w:space="0" w:color="auto"/>
        <w:left w:val="none" w:sz="0" w:space="0" w:color="auto"/>
        <w:bottom w:val="none" w:sz="0" w:space="0" w:color="auto"/>
        <w:right w:val="none" w:sz="0" w:space="0" w:color="auto"/>
      </w:divBdr>
    </w:div>
    <w:div w:id="1887058678">
      <w:bodyDiv w:val="1"/>
      <w:marLeft w:val="0"/>
      <w:marRight w:val="0"/>
      <w:marTop w:val="0"/>
      <w:marBottom w:val="0"/>
      <w:divBdr>
        <w:top w:val="none" w:sz="0" w:space="0" w:color="auto"/>
        <w:left w:val="none" w:sz="0" w:space="0" w:color="auto"/>
        <w:bottom w:val="none" w:sz="0" w:space="0" w:color="auto"/>
        <w:right w:val="none" w:sz="0" w:space="0" w:color="auto"/>
      </w:divBdr>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 w:id="1946766105">
      <w:bodyDiv w:val="1"/>
      <w:marLeft w:val="0"/>
      <w:marRight w:val="0"/>
      <w:marTop w:val="0"/>
      <w:marBottom w:val="0"/>
      <w:divBdr>
        <w:top w:val="none" w:sz="0" w:space="0" w:color="auto"/>
        <w:left w:val="none" w:sz="0" w:space="0" w:color="auto"/>
        <w:bottom w:val="none" w:sz="0" w:space="0" w:color="auto"/>
        <w:right w:val="none" w:sz="0" w:space="0" w:color="auto"/>
      </w:divBdr>
      <w:divsChild>
        <w:div w:id="441417107">
          <w:marLeft w:val="0"/>
          <w:marRight w:val="0"/>
          <w:marTop w:val="0"/>
          <w:marBottom w:val="0"/>
          <w:divBdr>
            <w:top w:val="none" w:sz="0" w:space="0" w:color="auto"/>
            <w:left w:val="none" w:sz="0" w:space="0" w:color="auto"/>
            <w:bottom w:val="none" w:sz="0" w:space="0" w:color="auto"/>
            <w:right w:val="none" w:sz="0" w:space="0" w:color="auto"/>
          </w:divBdr>
        </w:div>
        <w:div w:id="303045031">
          <w:marLeft w:val="0"/>
          <w:marRight w:val="0"/>
          <w:marTop w:val="0"/>
          <w:marBottom w:val="0"/>
          <w:divBdr>
            <w:top w:val="none" w:sz="0" w:space="0" w:color="auto"/>
            <w:left w:val="none" w:sz="0" w:space="0" w:color="auto"/>
            <w:bottom w:val="none" w:sz="0" w:space="0" w:color="auto"/>
            <w:right w:val="none" w:sz="0" w:space="0" w:color="auto"/>
          </w:divBdr>
        </w:div>
        <w:div w:id="476412466">
          <w:marLeft w:val="0"/>
          <w:marRight w:val="0"/>
          <w:marTop w:val="0"/>
          <w:marBottom w:val="0"/>
          <w:divBdr>
            <w:top w:val="none" w:sz="0" w:space="0" w:color="auto"/>
            <w:left w:val="none" w:sz="0" w:space="0" w:color="auto"/>
            <w:bottom w:val="none" w:sz="0" w:space="0" w:color="auto"/>
            <w:right w:val="none" w:sz="0" w:space="0" w:color="auto"/>
          </w:divBdr>
        </w:div>
      </w:divsChild>
    </w:div>
    <w:div w:id="1947496571">
      <w:bodyDiv w:val="1"/>
      <w:marLeft w:val="0"/>
      <w:marRight w:val="0"/>
      <w:marTop w:val="0"/>
      <w:marBottom w:val="0"/>
      <w:divBdr>
        <w:top w:val="none" w:sz="0" w:space="0" w:color="auto"/>
        <w:left w:val="none" w:sz="0" w:space="0" w:color="auto"/>
        <w:bottom w:val="none" w:sz="0" w:space="0" w:color="auto"/>
        <w:right w:val="none" w:sz="0" w:space="0" w:color="auto"/>
      </w:divBdr>
      <w:divsChild>
        <w:div w:id="1163280220">
          <w:marLeft w:val="0"/>
          <w:marRight w:val="0"/>
          <w:marTop w:val="0"/>
          <w:marBottom w:val="0"/>
          <w:divBdr>
            <w:top w:val="none" w:sz="0" w:space="0" w:color="auto"/>
            <w:left w:val="none" w:sz="0" w:space="0" w:color="auto"/>
            <w:bottom w:val="none" w:sz="0" w:space="0" w:color="auto"/>
            <w:right w:val="none" w:sz="0" w:space="0" w:color="auto"/>
          </w:divBdr>
        </w:div>
        <w:div w:id="1486555783">
          <w:marLeft w:val="0"/>
          <w:marRight w:val="0"/>
          <w:marTop w:val="0"/>
          <w:marBottom w:val="0"/>
          <w:divBdr>
            <w:top w:val="none" w:sz="0" w:space="0" w:color="auto"/>
            <w:left w:val="none" w:sz="0" w:space="0" w:color="auto"/>
            <w:bottom w:val="none" w:sz="0" w:space="0" w:color="auto"/>
            <w:right w:val="none" w:sz="0" w:space="0" w:color="auto"/>
          </w:divBdr>
        </w:div>
      </w:divsChild>
    </w:div>
    <w:div w:id="1976763275">
      <w:bodyDiv w:val="1"/>
      <w:marLeft w:val="0"/>
      <w:marRight w:val="0"/>
      <w:marTop w:val="0"/>
      <w:marBottom w:val="0"/>
      <w:divBdr>
        <w:top w:val="none" w:sz="0" w:space="0" w:color="auto"/>
        <w:left w:val="none" w:sz="0" w:space="0" w:color="auto"/>
        <w:bottom w:val="none" w:sz="0" w:space="0" w:color="auto"/>
        <w:right w:val="none" w:sz="0" w:space="0" w:color="auto"/>
      </w:divBdr>
    </w:div>
    <w:div w:id="2058119436">
      <w:bodyDiv w:val="1"/>
      <w:marLeft w:val="0"/>
      <w:marRight w:val="0"/>
      <w:marTop w:val="0"/>
      <w:marBottom w:val="0"/>
      <w:divBdr>
        <w:top w:val="none" w:sz="0" w:space="0" w:color="auto"/>
        <w:left w:val="none" w:sz="0" w:space="0" w:color="auto"/>
        <w:bottom w:val="none" w:sz="0" w:space="0" w:color="auto"/>
        <w:right w:val="none" w:sz="0" w:space="0" w:color="auto"/>
      </w:divBdr>
    </w:div>
    <w:div w:id="2085953952">
      <w:bodyDiv w:val="1"/>
      <w:marLeft w:val="0"/>
      <w:marRight w:val="0"/>
      <w:marTop w:val="0"/>
      <w:marBottom w:val="0"/>
      <w:divBdr>
        <w:top w:val="none" w:sz="0" w:space="0" w:color="auto"/>
        <w:left w:val="none" w:sz="0" w:space="0" w:color="auto"/>
        <w:bottom w:val="none" w:sz="0" w:space="0" w:color="auto"/>
        <w:right w:val="none" w:sz="0" w:space="0" w:color="auto"/>
      </w:divBdr>
    </w:div>
    <w:div w:id="2134322008">
      <w:bodyDiv w:val="1"/>
      <w:marLeft w:val="0"/>
      <w:marRight w:val="0"/>
      <w:marTop w:val="0"/>
      <w:marBottom w:val="0"/>
      <w:divBdr>
        <w:top w:val="none" w:sz="0" w:space="0" w:color="auto"/>
        <w:left w:val="none" w:sz="0" w:space="0" w:color="auto"/>
        <w:bottom w:val="none" w:sz="0" w:space="0" w:color="auto"/>
        <w:right w:val="none" w:sz="0" w:space="0" w:color="auto"/>
      </w:divBdr>
    </w:div>
    <w:div w:id="21372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A0B75-4EC8-44E6-999D-CBB1115E7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2046</TotalTime>
  <Pages>36</Pages>
  <Words>5768</Words>
  <Characters>32878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dp</cp:lastModifiedBy>
  <cp:revision>1481</cp:revision>
  <cp:lastPrinted>2018-11-08T11:18:00Z</cp:lastPrinted>
  <dcterms:created xsi:type="dcterms:W3CDTF">2018-09-06T05:23:00Z</dcterms:created>
  <dcterms:modified xsi:type="dcterms:W3CDTF">2018-11-09T05:55:00Z</dcterms:modified>
</cp:coreProperties>
</file>